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4665D">
      <w:pPr>
        <w:pStyle w:val="6"/>
        <w:spacing w:before="0" w:beforeAutospacing="0" w:after="0" w:afterAutospacing="0" w:line="600" w:lineRule="exact"/>
        <w:jc w:val="both"/>
        <w:rPr>
          <w:rFonts w:ascii="Times New Roman" w:hAnsi="Times New Roman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27C12035">
      <w:pPr>
        <w:pStyle w:val="6"/>
        <w:spacing w:before="0" w:beforeAutospacing="0" w:after="0" w:afterAutospacing="0" w:line="600" w:lineRule="exact"/>
        <w:jc w:val="both"/>
        <w:rPr>
          <w:rFonts w:ascii="Times New Roman" w:hAnsi="Times New Roman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D81F1BB">
      <w:pPr>
        <w:pStyle w:val="6"/>
        <w:spacing w:before="0" w:beforeAutospacing="0" w:after="0" w:afterAutospacing="0" w:line="600" w:lineRule="exact"/>
        <w:jc w:val="both"/>
        <w:rPr>
          <w:rFonts w:ascii="Times New Roman" w:hAnsi="Times New Roman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EDF736D">
      <w:pPr>
        <w:pStyle w:val="6"/>
        <w:spacing w:before="0" w:beforeAutospacing="0" w:after="0" w:afterAutospacing="0" w:line="600" w:lineRule="exact"/>
        <w:jc w:val="both"/>
        <w:rPr>
          <w:rFonts w:ascii="Times New Roman" w:hAnsi="Times New Roman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64FBBEA">
      <w:pPr>
        <w:pStyle w:val="6"/>
        <w:spacing w:before="0" w:beforeAutospacing="0" w:after="0" w:afterAutospacing="0" w:line="600" w:lineRule="exact"/>
        <w:jc w:val="both"/>
        <w:rPr>
          <w:rFonts w:ascii="Times New Roman" w:hAnsi="Times New Roman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723E0B4">
      <w:pPr>
        <w:pStyle w:val="6"/>
        <w:spacing w:before="0" w:beforeAutospacing="0" w:after="0" w:afterAutospacing="0" w:line="600" w:lineRule="exact"/>
        <w:jc w:val="both"/>
        <w:rPr>
          <w:rFonts w:ascii="Times New Roman" w:hAnsi="Times New Roman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88A36EA">
      <w:pPr>
        <w:pStyle w:val="6"/>
        <w:spacing w:before="0" w:beforeAutospacing="0" w:after="0" w:afterAutospacing="0" w:line="600" w:lineRule="exact"/>
        <w:jc w:val="both"/>
        <w:rPr>
          <w:rFonts w:ascii="Times New Roman" w:hAnsi="Times New Roman" w:eastAsia="方正小标宋简体" w:cs="方正小标宋简体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056162DA">
      <w:pPr>
        <w:adjustRightInd w:val="0"/>
        <w:spacing w:line="520" w:lineRule="exact"/>
        <w:jc w:val="center"/>
        <w:outlineLvl w:val="0"/>
        <w:rPr>
          <w:rFonts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济南市莱芜区人民政府办公室</w:t>
      </w:r>
    </w:p>
    <w:p w14:paraId="58A87EEA">
      <w:pPr>
        <w:pStyle w:val="6"/>
        <w:spacing w:before="0" w:beforeAutospacing="0" w:after="0" w:afterAutospacing="0" w:line="600" w:lineRule="exact"/>
        <w:jc w:val="center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关于</w:t>
      </w:r>
      <w:r>
        <w:rPr>
          <w:rFonts w:hint="eastAsia" w:ascii="宋体" w:hAnsi="宋体" w:eastAsia="方正小标宋简体" w:cs="方正小标宋简体"/>
          <w:kern w:val="0"/>
          <w:sz w:val="44"/>
          <w:szCs w:val="44"/>
          <w:lang w:val="en-US" w:eastAsia="zh-CN" w:bidi="ar-SA"/>
        </w:rPr>
        <w:t>废止莱芜政办发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-SA"/>
        </w:rPr>
        <w:t>〔2023〕2</w:t>
      </w:r>
      <w:r>
        <w:rPr>
          <w:rFonts w:hint="eastAsia" w:ascii="宋体" w:hAnsi="宋体" w:eastAsia="方正小标宋简体" w:cs="方正小标宋简体"/>
          <w:kern w:val="0"/>
          <w:sz w:val="44"/>
          <w:szCs w:val="44"/>
          <w:lang w:val="en-US" w:eastAsia="zh-CN" w:bidi="ar-SA"/>
        </w:rPr>
        <w:t>号文件的通知</w:t>
      </w:r>
    </w:p>
    <w:p w14:paraId="02DC68B6">
      <w:pPr>
        <w:pStyle w:val="7"/>
        <w:spacing w:line="600" w:lineRule="exact"/>
        <w:ind w:firstLine="892"/>
        <w:rPr>
          <w:rFonts w:hint="eastAsia"/>
          <w:sz w:val="44"/>
          <w:szCs w:val="44"/>
        </w:rPr>
      </w:pPr>
    </w:p>
    <w:p w14:paraId="4E5298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outlineLvl w:val="0"/>
        <w:rPr>
          <w:rFonts w:hint="eastAsia" w:ascii="仿宋_GB2312" w:hAnsi="宋体" w:eastAsia="仿宋_GB2312" w:cs="楷体_GB2312"/>
          <w:color w:val="000000"/>
          <w:sz w:val="32"/>
          <w:szCs w:val="32"/>
        </w:rPr>
      </w:pPr>
      <w:r>
        <w:rPr>
          <w:rFonts w:hint="eastAsia" w:ascii="仿宋_GB2312" w:hAnsi="宋体" w:eastAsia="仿宋_GB2312" w:cs="方正小标宋简体"/>
          <w:sz w:val="32"/>
          <w:szCs w:val="32"/>
        </w:rPr>
        <w:t>各</w:t>
      </w:r>
      <w:r>
        <w:rPr>
          <w:rFonts w:hint="eastAsia" w:ascii="仿宋_GB2312" w:hAnsi="宋体" w:eastAsia="仿宋_GB2312" w:cs="方正小标宋简体"/>
          <w:sz w:val="32"/>
          <w:szCs w:val="32"/>
          <w:lang w:val="en-US" w:eastAsia="zh-CN"/>
        </w:rPr>
        <w:t>功能区管委会</w:t>
      </w:r>
      <w:r>
        <w:rPr>
          <w:rFonts w:hint="eastAsia" w:ascii="仿宋_GB2312" w:hAnsi="宋体" w:eastAsia="仿宋_GB2312" w:cs="方正小标宋简体"/>
          <w:sz w:val="32"/>
          <w:szCs w:val="32"/>
        </w:rPr>
        <w:t>，</w:t>
      </w:r>
      <w:r>
        <w:rPr>
          <w:rFonts w:hint="eastAsia" w:ascii="仿宋_GB2312" w:hAnsi="宋体" w:eastAsia="仿宋_GB2312" w:cs="方正小标宋简体"/>
          <w:sz w:val="32"/>
          <w:szCs w:val="32"/>
          <w:lang w:val="en-US" w:eastAsia="zh-CN"/>
        </w:rPr>
        <w:t>各街道（镇）办事处（人民政府），区政府各部门，区直各企事业</w:t>
      </w:r>
      <w:r>
        <w:rPr>
          <w:rFonts w:hint="eastAsia" w:ascii="仿宋_GB2312" w:hAnsi="宋体" w:eastAsia="仿宋_GB2312" w:cs="方正小标宋简体"/>
          <w:sz w:val="32"/>
          <w:szCs w:val="32"/>
        </w:rPr>
        <w:t>单位</w:t>
      </w:r>
      <w:bookmarkStart w:id="0" w:name="_GoBack"/>
      <w:bookmarkEnd w:id="0"/>
      <w:r>
        <w:rPr>
          <w:rFonts w:hint="eastAsia" w:ascii="仿宋_GB2312" w:hAnsi="宋体" w:eastAsia="仿宋_GB2312" w:cs="方正小标宋简体"/>
          <w:sz w:val="32"/>
          <w:szCs w:val="32"/>
        </w:rPr>
        <w:t>：</w:t>
      </w:r>
    </w:p>
    <w:p w14:paraId="3FFCDF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firstLine="640" w:firstLineChars="200"/>
        <w:outlineLvl w:val="0"/>
        <w:rPr>
          <w:rFonts w:hint="eastAsia" w:ascii="仿宋_GB2312" w:hAnsi="宋体" w:eastAsia="仿宋_GB2312" w:cs="方正小标宋简体"/>
          <w:spacing w:val="22"/>
          <w:sz w:val="32"/>
          <w:szCs w:val="32"/>
        </w:rPr>
      </w:pPr>
      <w:r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  <w:t>因政策变化，莱芜政办发〔2023〕2号文件中的相关奖补政策等已不适应现行要求，区人民政府决定废止《济南市莱芜区人民政府办公室关于印发〈莱芜区推动预制菜产业高质量发展的实施意见〉的通知》（莱芜政办发〔2023〕2号）。</w:t>
      </w:r>
      <w:r>
        <w:rPr>
          <w:rFonts w:hint="eastAsia" w:ascii="仿宋_GB2312" w:hAnsi="宋体" w:eastAsia="仿宋_GB2312" w:cs="方正小标宋简体"/>
          <w:spacing w:val="22"/>
          <w:sz w:val="32"/>
          <w:szCs w:val="32"/>
        </w:rPr>
        <w:t xml:space="preserve">     </w:t>
      </w:r>
    </w:p>
    <w:p w14:paraId="0479946A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rPr>
          <w:rFonts w:hint="eastAsia"/>
        </w:rPr>
      </w:pPr>
    </w:p>
    <w:p w14:paraId="5D822063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rPr>
          <w:rFonts w:hint="eastAsia"/>
        </w:rPr>
      </w:pPr>
    </w:p>
    <w:p w14:paraId="50C581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3" w:leftChars="30" w:firstLine="3136" w:firstLineChars="980"/>
        <w:outlineLvl w:val="0"/>
        <w:rPr>
          <w:rFonts w:hint="eastAsia" w:ascii="仿宋_GB2312" w:hAnsi="宋体" w:eastAsia="仿宋_GB2312" w:cs="方正小标宋简体"/>
          <w:sz w:val="32"/>
          <w:szCs w:val="32"/>
        </w:rPr>
      </w:pPr>
      <w:r>
        <w:rPr>
          <w:rFonts w:hint="eastAsia" w:ascii="仿宋_GB2312" w:hAnsi="宋体" w:eastAsia="仿宋_GB2312" w:cs="方正小标宋简体"/>
          <w:sz w:val="32"/>
          <w:szCs w:val="32"/>
        </w:rPr>
        <w:t>济南市莱芜区人民政府办公室</w:t>
      </w:r>
    </w:p>
    <w:p w14:paraId="4D7437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63" w:leftChars="30" w:firstLine="4108" w:firstLineChars="1284"/>
        <w:outlineLvl w:val="0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楷体_GB2312"/>
          <w:color w:val="auto"/>
          <w:sz w:val="32"/>
          <w:szCs w:val="32"/>
        </w:rPr>
        <w:t>202</w:t>
      </w:r>
      <w:r>
        <w:rPr>
          <w:rFonts w:hint="eastAsia" w:ascii="仿宋_GB2312" w:hAnsi="宋体" w:eastAsia="仿宋_GB2312" w:cs="楷体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楷体_GB2312"/>
          <w:color w:val="auto"/>
          <w:sz w:val="32"/>
          <w:szCs w:val="32"/>
        </w:rPr>
        <w:t>年</w:t>
      </w:r>
      <w:r>
        <w:rPr>
          <w:rFonts w:hint="eastAsia" w:ascii="仿宋_GB2312" w:hAnsi="宋体" w:eastAsia="仿宋_GB2312" w:cs="楷体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楷体_GB2312"/>
          <w:color w:val="auto"/>
          <w:sz w:val="32"/>
          <w:szCs w:val="32"/>
        </w:rPr>
        <w:t>月</w:t>
      </w:r>
      <w:r>
        <w:rPr>
          <w:rFonts w:hint="eastAsia" w:ascii="仿宋_GB2312" w:hAnsi="宋体" w:eastAsia="仿宋_GB2312" w:cs="楷体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楷体_GB2312"/>
          <w:color w:val="auto"/>
          <w:sz w:val="32"/>
          <w:szCs w:val="32"/>
        </w:rPr>
        <w:t xml:space="preserve">日  </w:t>
      </w:r>
    </w:p>
    <w:p w14:paraId="3475030F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74D65DA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  <w:t>（此件公开发布）</w:t>
      </w:r>
    </w:p>
    <w:p w14:paraId="4365D4AF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73F5323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71BBB5E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4DE43407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65DC9B21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5AF101DF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0F8EE80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0B2AEBF5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2B32C79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5F38982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3AC4F61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1EC9F214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34272975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50ABB30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1A53CDA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44F61FF5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307B13B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36336108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5A1D5AA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00EEC033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1E9478B7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635E173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40" w:lineRule="exact"/>
        <w:ind w:firstLine="640" w:firstLineChars="200"/>
        <w:jc w:val="both"/>
        <w:rPr>
          <w:rFonts w:hint="eastAsia" w:ascii="仿宋_GB2312" w:hAnsi="宋体" w:eastAsia="仿宋_GB2312" w:cs="楷体_GB2312"/>
          <w:color w:val="000000"/>
          <w:kern w:val="2"/>
          <w:sz w:val="32"/>
          <w:szCs w:val="32"/>
          <w:lang w:val="en-US" w:eastAsia="zh-CN" w:bidi="ar-SA"/>
        </w:rPr>
      </w:pPr>
    </w:p>
    <w:p w14:paraId="0FC03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auto"/>
          <w:spacing w:val="-6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443865</wp:posOffset>
                </wp:positionV>
                <wp:extent cx="5760085" cy="0"/>
                <wp:effectExtent l="0" t="7620" r="635" b="15240"/>
                <wp:wrapNone/>
                <wp:docPr id="2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8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3BF23F5"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" o:spid="_x0000_s1026" o:spt="32" type="#_x0000_t32" style="position:absolute;left:0pt;margin-left:-5.65pt;margin-top:34.95pt;height:0pt;width:453.55pt;z-index:251660288;mso-width-relative:page;mso-height-relative:page;" filled="f" stroked="t" coordsize="21600,21600" o:gfxdata="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G3s+cbXAAAACQEAAA8AAAAAAAAAAQAgAAAAIgAAAGRycy9k&#10;b3ducmV2LnhtbFBLAQIUABQAAAAIAIdO4kCjWUJKAwIAAPgDAAAOAAAAAAAAAAEAIAAAACYBAABk&#10;cnMvZTJvRG9jLnhtbFBLBQYAAAAABgAGAFkBAACbBQAAAAA=&#10;">
                <v:fill on="f" focussize="0,0"/>
                <v:stroke weight="1.25pt" color="#000000" joinstyle="round"/>
                <v:imagedata o:title=""/>
                <o:lock v:ext="edit" aspectratio="f"/>
                <v:textbox>
                  <w:txbxContent>
                    <w:p w14:paraId="03BF23F5"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color w:val="auto"/>
          <w:spacing w:val="-6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8890</wp:posOffset>
                </wp:positionV>
                <wp:extent cx="5760085" cy="635"/>
                <wp:effectExtent l="0" t="7620" r="635" b="14605"/>
                <wp:wrapNone/>
                <wp:docPr id="3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85" cy="63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59FECB"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flip:y;margin-left:-5.65pt;margin-top:0.7pt;height:0.05pt;width:453.55pt;z-index:251661312;mso-width-relative:page;mso-height-relative:page;" filled="f" stroked="t" coordsize="21600,21600" o:gfxdata="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iFvzPXAAAABwEAAA8AAAAAAAAAAQAgAAAAIgAAAGRycy9k&#10;b3ducmV2LnhtbFBLAQIUABQAAAAIAIdO4kDksZYKAwIAAPsDAAAOAAAAAAAAAAEAIAAAACYBAABk&#10;cnMvZTJvRG9jLnhtbFBLBQYAAAAABgAGAFkBAACbBQAAAAA=&#10;">
                <v:fill on="f" focussize="0,0"/>
                <v:stroke weight="1.25pt" color="#000000" joinstyle="round"/>
                <v:imagedata o:title=""/>
                <o:lock v:ext="edit" aspectratio="f"/>
                <v:textbox>
                  <w:txbxContent>
                    <w:p w14:paraId="4159FECB"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pacing w:val="-6"/>
          <w:w w:val="90"/>
          <w:sz w:val="32"/>
          <w:szCs w:val="32"/>
          <w:highlight w:val="none"/>
        </w:rPr>
        <w:t>济南市莱芜区</w:t>
      </w:r>
      <w:r>
        <w:rPr>
          <w:rFonts w:hint="eastAsia" w:ascii="Times New Roman" w:hAnsi="Times New Roman" w:eastAsia="仿宋_GB2312" w:cs="Times New Roman"/>
          <w:color w:val="auto"/>
          <w:spacing w:val="-6"/>
          <w:w w:val="90"/>
          <w:sz w:val="32"/>
          <w:szCs w:val="32"/>
          <w:highlight w:val="none"/>
          <w:lang w:val="en-US" w:eastAsia="zh-CN"/>
        </w:rPr>
        <w:t xml:space="preserve">人民政府办公室             </w:t>
      </w:r>
      <w:r>
        <w:rPr>
          <w:rFonts w:hint="default" w:ascii="Times New Roman" w:hAnsi="Times New Roman" w:eastAsia="仿宋_GB2312" w:cs="Times New Roman"/>
          <w:color w:val="auto"/>
          <w:spacing w:val="-6"/>
          <w:w w:val="90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spacing w:val="-6"/>
          <w:w w:val="9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pacing w:val="-6"/>
          <w:w w:val="9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pacing w:val="-6"/>
          <w:w w:val="9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-6"/>
          <w:w w:val="90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auto"/>
          <w:spacing w:val="-6"/>
          <w:w w:val="90"/>
          <w:sz w:val="32"/>
          <w:szCs w:val="32"/>
          <w:highlight w:val="none"/>
        </w:rPr>
        <w:t>日印发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FD12E">
    <w:pPr>
      <w:pStyle w:val="4"/>
      <w:jc w:val="center"/>
      <w:rPr>
        <w:rFonts w:asciiTheme="minorEastAsia" w:hAnsiTheme="minorEastAsia" w:eastAsiaTheme="minorEastAsia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d w:val="147478828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sdtEndPr>
                          <w:sdtContent>
                            <w:p w14:paraId="35DC939D">
                              <w:pPr>
                                <w:pStyle w:val="4"/>
                                <w:jc w:val="center"/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4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t>—</w:t>
                              </w:r>
                            </w:p>
                          </w:sdtContent>
                        </w:sdt>
                        <w:p w14:paraId="250ECD91">
                          <w:pPr>
                            <w:pStyle w:val="1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d w:val="147478828"/>
                      <w:docPartObj>
                        <w:docPartGallery w:val="autotext"/>
                      </w:docPartObj>
                    </w:sdtPr>
                    <w:sdtEnd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sdtEndPr>
                    <w:sdtContent>
                      <w:p w14:paraId="35DC939D">
                        <w:pPr>
                          <w:pStyle w:val="4"/>
                          <w:jc w:val="center"/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4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t>—</w:t>
                        </w:r>
                      </w:p>
                    </w:sdtContent>
                  </w:sdt>
                  <w:p w14:paraId="250ECD91">
                    <w:pPr>
                      <w:pStyle w:val="1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0B7D43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NzI2M2ZmNDNmYzQyZDQwNTAwZmM3NGUzOTdmOWQifQ=="/>
  </w:docVars>
  <w:rsids>
    <w:rsidRoot w:val="75842BE6"/>
    <w:rsid w:val="00091C62"/>
    <w:rsid w:val="001F33CF"/>
    <w:rsid w:val="002040A8"/>
    <w:rsid w:val="00210EE6"/>
    <w:rsid w:val="002D029B"/>
    <w:rsid w:val="003641EB"/>
    <w:rsid w:val="003C78AE"/>
    <w:rsid w:val="00424916"/>
    <w:rsid w:val="00556C77"/>
    <w:rsid w:val="00795ED1"/>
    <w:rsid w:val="007D6DC7"/>
    <w:rsid w:val="008074D1"/>
    <w:rsid w:val="008B24AA"/>
    <w:rsid w:val="00940C21"/>
    <w:rsid w:val="00A45948"/>
    <w:rsid w:val="00B4410B"/>
    <w:rsid w:val="00B901D7"/>
    <w:rsid w:val="00C56CE5"/>
    <w:rsid w:val="00CF318B"/>
    <w:rsid w:val="00D80275"/>
    <w:rsid w:val="00D92726"/>
    <w:rsid w:val="00DE5457"/>
    <w:rsid w:val="00F5064F"/>
    <w:rsid w:val="00FA1491"/>
    <w:rsid w:val="00FD7391"/>
    <w:rsid w:val="012C3DF8"/>
    <w:rsid w:val="01675739"/>
    <w:rsid w:val="01976D4C"/>
    <w:rsid w:val="02056B57"/>
    <w:rsid w:val="02DF17B7"/>
    <w:rsid w:val="02FF7BF3"/>
    <w:rsid w:val="03043AE4"/>
    <w:rsid w:val="03BB7FBE"/>
    <w:rsid w:val="042C3856"/>
    <w:rsid w:val="047C0C59"/>
    <w:rsid w:val="04987DA7"/>
    <w:rsid w:val="05777F14"/>
    <w:rsid w:val="05882122"/>
    <w:rsid w:val="061614DB"/>
    <w:rsid w:val="06257970"/>
    <w:rsid w:val="06314567"/>
    <w:rsid w:val="06640C87"/>
    <w:rsid w:val="06923182"/>
    <w:rsid w:val="06A05249"/>
    <w:rsid w:val="07222102"/>
    <w:rsid w:val="07463B3E"/>
    <w:rsid w:val="07502685"/>
    <w:rsid w:val="07810620"/>
    <w:rsid w:val="07BB058C"/>
    <w:rsid w:val="07EA2C20"/>
    <w:rsid w:val="07F51B45"/>
    <w:rsid w:val="084A7B62"/>
    <w:rsid w:val="08A702D6"/>
    <w:rsid w:val="08D631A4"/>
    <w:rsid w:val="09054CF6"/>
    <w:rsid w:val="09383E5F"/>
    <w:rsid w:val="09ED1C7D"/>
    <w:rsid w:val="0A2C751F"/>
    <w:rsid w:val="0A550B03"/>
    <w:rsid w:val="0A554454"/>
    <w:rsid w:val="0A5D5A41"/>
    <w:rsid w:val="0A6B1E54"/>
    <w:rsid w:val="0A962148"/>
    <w:rsid w:val="0BAD28E2"/>
    <w:rsid w:val="0C1678BE"/>
    <w:rsid w:val="0CCF4ADA"/>
    <w:rsid w:val="0D463A32"/>
    <w:rsid w:val="0D5463B6"/>
    <w:rsid w:val="0E1769BE"/>
    <w:rsid w:val="0E8C5710"/>
    <w:rsid w:val="0E8E537F"/>
    <w:rsid w:val="0FC91CB4"/>
    <w:rsid w:val="11875983"/>
    <w:rsid w:val="11AE20E0"/>
    <w:rsid w:val="12227608"/>
    <w:rsid w:val="1229506F"/>
    <w:rsid w:val="128E689D"/>
    <w:rsid w:val="12D30A20"/>
    <w:rsid w:val="13053004"/>
    <w:rsid w:val="13C609E5"/>
    <w:rsid w:val="13CB5FFB"/>
    <w:rsid w:val="13E25384"/>
    <w:rsid w:val="140956E9"/>
    <w:rsid w:val="145861FC"/>
    <w:rsid w:val="16442095"/>
    <w:rsid w:val="16976668"/>
    <w:rsid w:val="169C5A2D"/>
    <w:rsid w:val="16AD5607"/>
    <w:rsid w:val="16CF7BB0"/>
    <w:rsid w:val="16DA6555"/>
    <w:rsid w:val="171F41F0"/>
    <w:rsid w:val="172C3579"/>
    <w:rsid w:val="189F1804"/>
    <w:rsid w:val="18BA4890"/>
    <w:rsid w:val="19B30365"/>
    <w:rsid w:val="1A6745A4"/>
    <w:rsid w:val="1AB82919"/>
    <w:rsid w:val="1AD62745"/>
    <w:rsid w:val="1B100797"/>
    <w:rsid w:val="1B495729"/>
    <w:rsid w:val="1B4A29CD"/>
    <w:rsid w:val="1BA84E74"/>
    <w:rsid w:val="1BFE62F9"/>
    <w:rsid w:val="1C2277EA"/>
    <w:rsid w:val="1C330BE1"/>
    <w:rsid w:val="1C6B037B"/>
    <w:rsid w:val="1CA23671"/>
    <w:rsid w:val="1CA4388D"/>
    <w:rsid w:val="1CB90C13"/>
    <w:rsid w:val="1CFA6A13"/>
    <w:rsid w:val="1D045730"/>
    <w:rsid w:val="1D1F34C2"/>
    <w:rsid w:val="1D6628F1"/>
    <w:rsid w:val="1DA344B8"/>
    <w:rsid w:val="1E37428D"/>
    <w:rsid w:val="1E460C90"/>
    <w:rsid w:val="1EBA1146"/>
    <w:rsid w:val="1F7D393B"/>
    <w:rsid w:val="1FD61FB0"/>
    <w:rsid w:val="1FE926C3"/>
    <w:rsid w:val="2020322B"/>
    <w:rsid w:val="21254871"/>
    <w:rsid w:val="21442F49"/>
    <w:rsid w:val="226C74CB"/>
    <w:rsid w:val="22CD0A55"/>
    <w:rsid w:val="2335326B"/>
    <w:rsid w:val="23E310E0"/>
    <w:rsid w:val="241965EE"/>
    <w:rsid w:val="24675B2B"/>
    <w:rsid w:val="249656A2"/>
    <w:rsid w:val="24A2403C"/>
    <w:rsid w:val="2584600A"/>
    <w:rsid w:val="25882E37"/>
    <w:rsid w:val="2596422C"/>
    <w:rsid w:val="25AE3070"/>
    <w:rsid w:val="26190E48"/>
    <w:rsid w:val="269E4F37"/>
    <w:rsid w:val="278247CB"/>
    <w:rsid w:val="27C1439F"/>
    <w:rsid w:val="281202C4"/>
    <w:rsid w:val="288F5D82"/>
    <w:rsid w:val="28922533"/>
    <w:rsid w:val="28965F52"/>
    <w:rsid w:val="2912392D"/>
    <w:rsid w:val="29A9603F"/>
    <w:rsid w:val="29D209B1"/>
    <w:rsid w:val="2A0C107E"/>
    <w:rsid w:val="2A58320D"/>
    <w:rsid w:val="2ABA427C"/>
    <w:rsid w:val="2AE5754B"/>
    <w:rsid w:val="2C554E1A"/>
    <w:rsid w:val="2CDB35DC"/>
    <w:rsid w:val="2D186A37"/>
    <w:rsid w:val="2D2F0F51"/>
    <w:rsid w:val="2D8154CD"/>
    <w:rsid w:val="2DB11966"/>
    <w:rsid w:val="2DDC1CCB"/>
    <w:rsid w:val="2E28376C"/>
    <w:rsid w:val="2E714FD7"/>
    <w:rsid w:val="2E7A61FC"/>
    <w:rsid w:val="2F4907D0"/>
    <w:rsid w:val="2F4D1ED1"/>
    <w:rsid w:val="2F8B1EF8"/>
    <w:rsid w:val="308E2E6E"/>
    <w:rsid w:val="315B2E21"/>
    <w:rsid w:val="3172765E"/>
    <w:rsid w:val="31C81EE1"/>
    <w:rsid w:val="321422AF"/>
    <w:rsid w:val="32C9733F"/>
    <w:rsid w:val="32E64C51"/>
    <w:rsid w:val="33175AD2"/>
    <w:rsid w:val="33315D31"/>
    <w:rsid w:val="33CB6BD3"/>
    <w:rsid w:val="3422536C"/>
    <w:rsid w:val="34B67D21"/>
    <w:rsid w:val="356E50E8"/>
    <w:rsid w:val="357E1C90"/>
    <w:rsid w:val="35876F78"/>
    <w:rsid w:val="35E43786"/>
    <w:rsid w:val="35F052C8"/>
    <w:rsid w:val="363761CA"/>
    <w:rsid w:val="36E35204"/>
    <w:rsid w:val="373E3B81"/>
    <w:rsid w:val="37814BB7"/>
    <w:rsid w:val="382B35B4"/>
    <w:rsid w:val="38E928FC"/>
    <w:rsid w:val="39253208"/>
    <w:rsid w:val="393F299B"/>
    <w:rsid w:val="39777F08"/>
    <w:rsid w:val="39A20CFD"/>
    <w:rsid w:val="39D73031"/>
    <w:rsid w:val="39D7355E"/>
    <w:rsid w:val="3A1A6D55"/>
    <w:rsid w:val="3A355F37"/>
    <w:rsid w:val="3AA20FB4"/>
    <w:rsid w:val="3B410B1F"/>
    <w:rsid w:val="3B4F0A10"/>
    <w:rsid w:val="3BA72BB3"/>
    <w:rsid w:val="3C1666BC"/>
    <w:rsid w:val="3C1F6635"/>
    <w:rsid w:val="3C5067EE"/>
    <w:rsid w:val="3C616C4D"/>
    <w:rsid w:val="3C722C08"/>
    <w:rsid w:val="3CBE0573"/>
    <w:rsid w:val="3CE358B4"/>
    <w:rsid w:val="3D695713"/>
    <w:rsid w:val="3EA42E21"/>
    <w:rsid w:val="3F0E1833"/>
    <w:rsid w:val="3F5C78B4"/>
    <w:rsid w:val="3FBB48C6"/>
    <w:rsid w:val="3FC54787"/>
    <w:rsid w:val="40041DC9"/>
    <w:rsid w:val="41401527"/>
    <w:rsid w:val="41663E6F"/>
    <w:rsid w:val="41F81DF7"/>
    <w:rsid w:val="423D653E"/>
    <w:rsid w:val="42E25BFC"/>
    <w:rsid w:val="433A1882"/>
    <w:rsid w:val="4396542E"/>
    <w:rsid w:val="439F6110"/>
    <w:rsid w:val="43A43FE4"/>
    <w:rsid w:val="442567B2"/>
    <w:rsid w:val="447339C1"/>
    <w:rsid w:val="44B00772"/>
    <w:rsid w:val="455B0AFA"/>
    <w:rsid w:val="46C329DE"/>
    <w:rsid w:val="46FB5E86"/>
    <w:rsid w:val="47003456"/>
    <w:rsid w:val="47013507"/>
    <w:rsid w:val="47372A84"/>
    <w:rsid w:val="473811FE"/>
    <w:rsid w:val="47A85730"/>
    <w:rsid w:val="47AD1358"/>
    <w:rsid w:val="48191692"/>
    <w:rsid w:val="487D600F"/>
    <w:rsid w:val="48E23A1E"/>
    <w:rsid w:val="49211717"/>
    <w:rsid w:val="49423962"/>
    <w:rsid w:val="495F76F3"/>
    <w:rsid w:val="498F4DFA"/>
    <w:rsid w:val="4A713F14"/>
    <w:rsid w:val="4AED6072"/>
    <w:rsid w:val="4AFA05B9"/>
    <w:rsid w:val="4BB903E1"/>
    <w:rsid w:val="4BBA5FC6"/>
    <w:rsid w:val="4C307823"/>
    <w:rsid w:val="4C7958ED"/>
    <w:rsid w:val="4CB544C3"/>
    <w:rsid w:val="4E29656F"/>
    <w:rsid w:val="4E386143"/>
    <w:rsid w:val="4F247D92"/>
    <w:rsid w:val="4F455F5A"/>
    <w:rsid w:val="4F9A1EEA"/>
    <w:rsid w:val="50454464"/>
    <w:rsid w:val="512B2E6A"/>
    <w:rsid w:val="51370D8E"/>
    <w:rsid w:val="52412A77"/>
    <w:rsid w:val="53BE5764"/>
    <w:rsid w:val="54037611"/>
    <w:rsid w:val="541E3FB1"/>
    <w:rsid w:val="544303A4"/>
    <w:rsid w:val="54606189"/>
    <w:rsid w:val="547637A3"/>
    <w:rsid w:val="5495703C"/>
    <w:rsid w:val="54B418B7"/>
    <w:rsid w:val="54F00716"/>
    <w:rsid w:val="55690BF5"/>
    <w:rsid w:val="56185D69"/>
    <w:rsid w:val="570F757A"/>
    <w:rsid w:val="575C6EB5"/>
    <w:rsid w:val="57DF2AD9"/>
    <w:rsid w:val="58A106A5"/>
    <w:rsid w:val="5A236E98"/>
    <w:rsid w:val="5A86434D"/>
    <w:rsid w:val="5A971D60"/>
    <w:rsid w:val="5AA25F8B"/>
    <w:rsid w:val="5AAF4104"/>
    <w:rsid w:val="5AE07AA2"/>
    <w:rsid w:val="5B823E90"/>
    <w:rsid w:val="5BA858A7"/>
    <w:rsid w:val="5BD2403C"/>
    <w:rsid w:val="5C2515ED"/>
    <w:rsid w:val="5C451348"/>
    <w:rsid w:val="5CC17396"/>
    <w:rsid w:val="5D327E01"/>
    <w:rsid w:val="5D7F37F0"/>
    <w:rsid w:val="5DF03535"/>
    <w:rsid w:val="5E0A4760"/>
    <w:rsid w:val="5E8048B9"/>
    <w:rsid w:val="5E953534"/>
    <w:rsid w:val="5EFA67D4"/>
    <w:rsid w:val="5F7227D8"/>
    <w:rsid w:val="5FA47239"/>
    <w:rsid w:val="5FD8234F"/>
    <w:rsid w:val="600A2CB8"/>
    <w:rsid w:val="602A2D2E"/>
    <w:rsid w:val="604B2A81"/>
    <w:rsid w:val="6052437A"/>
    <w:rsid w:val="60607F2F"/>
    <w:rsid w:val="608B47AA"/>
    <w:rsid w:val="611124D3"/>
    <w:rsid w:val="611B3929"/>
    <w:rsid w:val="61594946"/>
    <w:rsid w:val="61C223FB"/>
    <w:rsid w:val="61FC0606"/>
    <w:rsid w:val="637A5D7B"/>
    <w:rsid w:val="639C3AA8"/>
    <w:rsid w:val="63F91396"/>
    <w:rsid w:val="644C7208"/>
    <w:rsid w:val="644E687F"/>
    <w:rsid w:val="647C5B23"/>
    <w:rsid w:val="648700D3"/>
    <w:rsid w:val="65385EEE"/>
    <w:rsid w:val="654F3237"/>
    <w:rsid w:val="657E4562"/>
    <w:rsid w:val="65B8702E"/>
    <w:rsid w:val="65BF4893"/>
    <w:rsid w:val="662621EA"/>
    <w:rsid w:val="664E7F51"/>
    <w:rsid w:val="66604FE9"/>
    <w:rsid w:val="66D103A8"/>
    <w:rsid w:val="66F52335"/>
    <w:rsid w:val="68614A7D"/>
    <w:rsid w:val="687E036A"/>
    <w:rsid w:val="6992159D"/>
    <w:rsid w:val="6A303D00"/>
    <w:rsid w:val="6B0A20DA"/>
    <w:rsid w:val="6B2C02A3"/>
    <w:rsid w:val="6B5019F0"/>
    <w:rsid w:val="6B8A321B"/>
    <w:rsid w:val="6C2C42D2"/>
    <w:rsid w:val="6C417D7E"/>
    <w:rsid w:val="6D1F1719"/>
    <w:rsid w:val="6D46608F"/>
    <w:rsid w:val="6D505221"/>
    <w:rsid w:val="6D7221B9"/>
    <w:rsid w:val="6E344DB2"/>
    <w:rsid w:val="6E660307"/>
    <w:rsid w:val="6E6F4BC0"/>
    <w:rsid w:val="6E8827BD"/>
    <w:rsid w:val="6F232F16"/>
    <w:rsid w:val="6F402D2D"/>
    <w:rsid w:val="6F667AFB"/>
    <w:rsid w:val="6F67350E"/>
    <w:rsid w:val="700409EC"/>
    <w:rsid w:val="705F07D2"/>
    <w:rsid w:val="70C12184"/>
    <w:rsid w:val="71262528"/>
    <w:rsid w:val="71706BFF"/>
    <w:rsid w:val="717A446D"/>
    <w:rsid w:val="71AA0173"/>
    <w:rsid w:val="71AD2C0F"/>
    <w:rsid w:val="71B72890"/>
    <w:rsid w:val="71CA376C"/>
    <w:rsid w:val="72640322"/>
    <w:rsid w:val="727162F6"/>
    <w:rsid w:val="736B3932"/>
    <w:rsid w:val="74122000"/>
    <w:rsid w:val="743C7726"/>
    <w:rsid w:val="74D30686"/>
    <w:rsid w:val="74D87F6C"/>
    <w:rsid w:val="74DE55AA"/>
    <w:rsid w:val="7529611C"/>
    <w:rsid w:val="75697F72"/>
    <w:rsid w:val="75842BE6"/>
    <w:rsid w:val="75E023B5"/>
    <w:rsid w:val="75F0263D"/>
    <w:rsid w:val="77A103E0"/>
    <w:rsid w:val="77D657EC"/>
    <w:rsid w:val="78120820"/>
    <w:rsid w:val="782C38DF"/>
    <w:rsid w:val="784A7FBA"/>
    <w:rsid w:val="78544995"/>
    <w:rsid w:val="78852DA0"/>
    <w:rsid w:val="78B46492"/>
    <w:rsid w:val="78F93F1C"/>
    <w:rsid w:val="798968C0"/>
    <w:rsid w:val="79DD119C"/>
    <w:rsid w:val="79E10081"/>
    <w:rsid w:val="79FF6B82"/>
    <w:rsid w:val="7A347300"/>
    <w:rsid w:val="7AF06CBF"/>
    <w:rsid w:val="7AFE0EED"/>
    <w:rsid w:val="7B113787"/>
    <w:rsid w:val="7C1F5BA2"/>
    <w:rsid w:val="7C200086"/>
    <w:rsid w:val="7C6158D2"/>
    <w:rsid w:val="7CDC31AB"/>
    <w:rsid w:val="7CE4639E"/>
    <w:rsid w:val="7D3D1E9B"/>
    <w:rsid w:val="7D873DF6"/>
    <w:rsid w:val="7DBE59C5"/>
    <w:rsid w:val="7E31451C"/>
    <w:rsid w:val="7E3C1D35"/>
    <w:rsid w:val="7E8A60A5"/>
    <w:rsid w:val="7F006F67"/>
    <w:rsid w:val="7F72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line="560" w:lineRule="exact"/>
      <w:ind w:firstLine="640" w:firstLineChars="200"/>
    </w:pPr>
    <w:rPr>
      <w:rFonts w:ascii="仿宋_GB2312"/>
    </w:r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7">
    <w:name w:val="Body Text First Indent 2"/>
    <w:basedOn w:val="2"/>
    <w:qFormat/>
    <w:uiPriority w:val="99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paragraph" w:customStyle="1" w:styleId="12">
    <w:name w:val="文件格式"/>
    <w:qFormat/>
    <w:uiPriority w:val="99"/>
    <w:pPr>
      <w:spacing w:line="460" w:lineRule="atLeast"/>
      <w:ind w:left="1" w:firstLine="419"/>
      <w:jc w:val="both"/>
      <w:textAlignment w:val="bottom"/>
    </w:pPr>
    <w:rPr>
      <w:rFonts w:ascii="Calibri" w:hAnsi="Calibri" w:eastAsia="仿宋_GB2312" w:cs="Times New Roman"/>
      <w:sz w:val="32"/>
      <w:szCs w:val="22"/>
      <w:lang w:val="en-US" w:eastAsia="zh-CN" w:bidi="ar-SA"/>
    </w:rPr>
  </w:style>
  <w:style w:type="character" w:customStyle="1" w:styleId="13">
    <w:name w:val="页眉 Char"/>
    <w:basedOn w:val="9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批注框文本 Char"/>
    <w:basedOn w:val="9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463639-b134-4e8c-bfbd-3f16498452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222</Words>
  <Characters>239</Characters>
  <Lines>18</Lines>
  <Paragraphs>5</Paragraphs>
  <TotalTime>6</TotalTime>
  <ScaleCrop>false</ScaleCrop>
  <LinksUpToDate>false</LinksUpToDate>
  <CharactersWithSpaces>259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2023-01-04T02:31:00Z</dcterms:created>
  <dc:creator>HUAWEI</dc:creator>
  <cp:lastModifiedBy>刘芬</cp:lastModifiedBy>
  <cp:lastPrinted>2023-02-15T03:06:00Z</cp:lastPrinted>
  <dcterms:modified xsi:type="dcterms:W3CDTF">2026-07-27T01:42:34Z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CADB6EBEECD54AFB8633745131ADE97C</vt:lpwstr>
  </property>
  <property fmtid="{D5CDD505-2E9C-101B-9397-08002B2CF9AE}" pid="4" name="KSOTemplateDocerSaveRecord">
    <vt:lpwstr>eyJoZGlkIjoiZDM3MGQyYWNlMTVkNzg2MmU0NDJkMGRjMjJlOTZiMGQiLCJ1c2VySWQiOiI2OTY5MDQwNTkifQ==</vt:lpwstr>
  </property>
</Properties>
</file>