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0"/>
        <w:jc w:val="center"/>
      </w:pPr>
      <w:r>
        <w:rPr>
          <w:rStyle w:val="5"/>
          <w:rFonts w:ascii="微软雅黑" w:hAnsi="微软雅黑" w:eastAsia="微软雅黑" w:cs="微软雅黑"/>
          <w:sz w:val="24"/>
          <w:szCs w:val="24"/>
        </w:rPr>
        <w:t>济南市莱芜区人民政府办公室</w:t>
      </w:r>
      <w:r>
        <w:rPr>
          <w:rStyle w:val="5"/>
          <w:rFonts w:hint="eastAsia" w:ascii="微软雅黑" w:hAnsi="微软雅黑" w:eastAsia="微软雅黑" w:cs="微软雅黑"/>
          <w:sz w:val="24"/>
          <w:szCs w:val="24"/>
        </w:rPr>
        <w:br w:type="textWrapping"/>
      </w:r>
      <w:r>
        <w:rPr>
          <w:rStyle w:val="5"/>
          <w:rFonts w:hint="eastAsia" w:ascii="微软雅黑" w:hAnsi="微软雅黑" w:eastAsia="微软雅黑" w:cs="微软雅黑"/>
          <w:sz w:val="24"/>
          <w:szCs w:val="24"/>
        </w:rPr>
        <w:t>关于印发2020年度区级第一批重点项目安排的通知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0"/>
        <w:jc w:val="center"/>
      </w:pPr>
      <w:r>
        <w:rPr>
          <w:rFonts w:hint="eastAsia" w:ascii="微软雅黑" w:hAnsi="微软雅黑" w:eastAsia="微软雅黑" w:cs="微软雅黑"/>
        </w:rPr>
        <w:t>莱芜政办字〔2020〕2号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0" w:right="0" w:firstLine="0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0"/>
      </w:pPr>
      <w:r>
        <w:rPr>
          <w:rFonts w:hint="eastAsia" w:ascii="微软雅黑" w:hAnsi="微软雅黑" w:eastAsia="微软雅黑" w:cs="微软雅黑"/>
          <w:sz w:val="16"/>
          <w:szCs w:val="16"/>
        </w:rPr>
        <w:t>各功能区管委会，各镇（街道）人民政府（办事处），区政府各部门，区直各企事业单位：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20"/>
      </w:pPr>
      <w:r>
        <w:rPr>
          <w:rFonts w:hint="eastAsia" w:ascii="微软雅黑" w:hAnsi="微软雅黑" w:eastAsia="微软雅黑" w:cs="微软雅黑"/>
          <w:sz w:val="16"/>
          <w:szCs w:val="16"/>
        </w:rPr>
        <w:t>《2020年度区级重点项目安排（第一批）》已经区政府同意，现予印发。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20"/>
      </w:pPr>
      <w:r>
        <w:rPr>
          <w:rFonts w:hint="eastAsia" w:ascii="微软雅黑" w:hAnsi="微软雅黑" w:eastAsia="微软雅黑" w:cs="微软雅黑"/>
          <w:sz w:val="16"/>
          <w:szCs w:val="16"/>
        </w:rPr>
        <w:t>2020年全区第一批共安排重点建设项目40个，总投资357.3亿元，年计划投资133.5亿元。其中，实体经济项目33个，年计划投资81.9亿元，包含21个制造业项目、7个服务业项目和5个农业项目；城乡基础设施建设和民生保障项目7个，年计划投资51.6亿元。同时安排重点预备项目30个，总投资327.8亿元。全区重点建设项目年中进行一次调整，重点预备项目按季度进行调整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20"/>
      </w:pPr>
      <w:r>
        <w:rPr>
          <w:rFonts w:hint="eastAsia" w:ascii="微软雅黑" w:hAnsi="微软雅黑" w:eastAsia="微软雅黑" w:cs="微软雅黑"/>
          <w:sz w:val="16"/>
          <w:szCs w:val="16"/>
        </w:rPr>
        <w:t>下一步，将印发《2020年度区级第一批重点建设项目任务分工表》，充分发挥重点项目建设推进指挥部作用，实行工作专班包项目责任制，逐个项目明确包推项目区级领导、区直部门、镇街和企业具体责任人，倒排工期，挂图作战，靠在项目一线抓建设推进。各级各部门（单位）要切实加强对区级重点项目建设的组织领导，优化项目建设环境，加大服务协调力度，在全力做好疫情防控工作的前提下，全方位保障重点项目建设，努力将疫情对项目建设的不利影响降到最低程度，促进重点项目快开工、快建设、快投产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0" w:right="0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20"/>
        <w:jc w:val="right"/>
      </w:pPr>
      <w:r>
        <w:rPr>
          <w:rFonts w:hint="eastAsia" w:ascii="微软雅黑" w:hAnsi="微软雅黑" w:eastAsia="微软雅黑" w:cs="微软雅黑"/>
          <w:sz w:val="16"/>
          <w:szCs w:val="16"/>
        </w:rPr>
        <w:t>济南市莱芜区人民政府办公室</w:t>
      </w:r>
      <w:r>
        <w:rPr>
          <w:rFonts w:hint="eastAsia" w:ascii="微软雅黑" w:hAnsi="微软雅黑" w:eastAsia="微软雅黑" w:cs="微软雅黑"/>
          <w:sz w:val="16"/>
          <w:szCs w:val="16"/>
        </w:rPr>
        <w:br w:type="textWrapping"/>
      </w:r>
      <w:r>
        <w:rPr>
          <w:rFonts w:hint="eastAsia" w:ascii="微软雅黑" w:hAnsi="微软雅黑" w:eastAsia="微软雅黑" w:cs="微软雅黑"/>
        </w:rPr>
        <w:t>2020年3月3日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</w:rPr>
        <w:t>（此文件公开发布）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0" w:right="0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20"/>
        <w:jc w:val="center"/>
        <w:rPr>
          <w:rFonts w:ascii="微软雅黑" w:hAnsi="微软雅黑" w:eastAsia="微软雅黑" w:cs="微软雅黑"/>
          <w:color w:val="333333"/>
        </w:rPr>
      </w:pPr>
      <w:r>
        <w:rPr>
          <w:rStyle w:val="5"/>
          <w:rFonts w:hint="eastAsia" w:ascii="微软雅黑" w:hAnsi="微软雅黑" w:eastAsia="微软雅黑" w:cs="微软雅黑"/>
          <w:color w:val="333333"/>
          <w:sz w:val="16"/>
          <w:szCs w:val="16"/>
        </w:rPr>
        <w:t>2020年度区级重点建设项目安排（第一批）（40个项目）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0" w:right="0"/>
        <w:rPr>
          <w:rFonts w:hint="eastAsia" w:ascii="微软雅黑" w:hAnsi="微软雅黑" w:eastAsia="微软雅黑" w:cs="微软雅黑"/>
          <w:color w:val="333333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20"/>
        <w:rPr>
          <w:rFonts w:hint="eastAsia" w:ascii="微软雅黑" w:hAnsi="微软雅黑" w:eastAsia="微软雅黑" w:cs="微软雅黑"/>
          <w:color w:val="333333"/>
        </w:rPr>
      </w:pPr>
      <w:r>
        <w:rPr>
          <w:rStyle w:val="5"/>
          <w:rFonts w:hint="eastAsia" w:ascii="微软雅黑" w:hAnsi="微软雅黑" w:eastAsia="微软雅黑" w:cs="微软雅黑"/>
          <w:color w:val="333333"/>
          <w:sz w:val="16"/>
          <w:szCs w:val="16"/>
        </w:rPr>
        <w:t>一、 实体经济项目（33个）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20"/>
        <w:rPr>
          <w:rFonts w:hint="eastAsia" w:ascii="微软雅黑" w:hAnsi="微软雅黑" w:eastAsia="微软雅黑" w:cs="微软雅黑"/>
          <w:color w:val="333333"/>
        </w:rPr>
      </w:pPr>
      <w:r>
        <w:rPr>
          <w:rFonts w:hint="eastAsia" w:ascii="微软雅黑" w:hAnsi="微软雅黑" w:eastAsia="微软雅黑" w:cs="微软雅黑"/>
          <w:color w:val="333333"/>
          <w:sz w:val="16"/>
          <w:szCs w:val="16"/>
        </w:rPr>
        <w:t>（一）制造业项目（21个）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20"/>
        <w:rPr>
          <w:rFonts w:hint="eastAsia" w:ascii="微软雅黑" w:hAnsi="微软雅黑" w:eastAsia="微软雅黑" w:cs="微软雅黑"/>
          <w:color w:val="333333"/>
        </w:rPr>
      </w:pPr>
      <w:r>
        <w:rPr>
          <w:rFonts w:hint="eastAsia" w:ascii="微软雅黑" w:hAnsi="微软雅黑" w:eastAsia="微软雅黑" w:cs="微软雅黑"/>
          <w:color w:val="333333"/>
          <w:sz w:val="16"/>
          <w:szCs w:val="16"/>
        </w:rPr>
        <w:t>1.智能网联（新能源）重卡项目（省级重点项目）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20"/>
        <w:rPr>
          <w:rFonts w:hint="eastAsia" w:ascii="微软雅黑" w:hAnsi="微软雅黑" w:eastAsia="微软雅黑" w:cs="微软雅黑"/>
          <w:color w:val="333333"/>
        </w:rPr>
      </w:pPr>
      <w:r>
        <w:rPr>
          <w:rFonts w:hint="eastAsia" w:ascii="微软雅黑" w:hAnsi="微软雅黑" w:eastAsia="微软雅黑" w:cs="微软雅黑"/>
          <w:color w:val="333333"/>
          <w:sz w:val="16"/>
          <w:szCs w:val="16"/>
        </w:rPr>
        <w:t>2.山东重工智能叉车项目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20"/>
        <w:rPr>
          <w:rFonts w:hint="eastAsia" w:ascii="微软雅黑" w:hAnsi="微软雅黑" w:eastAsia="微软雅黑" w:cs="微软雅黑"/>
          <w:color w:val="333333"/>
        </w:rPr>
      </w:pPr>
      <w:r>
        <w:rPr>
          <w:rFonts w:hint="eastAsia" w:ascii="微软雅黑" w:hAnsi="微软雅黑" w:eastAsia="微软雅黑" w:cs="微软雅黑"/>
          <w:color w:val="333333"/>
          <w:sz w:val="16"/>
          <w:szCs w:val="16"/>
        </w:rPr>
        <w:t>3.塞来昔布片等系列医药研发与生产项目（市级重点预备项目）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20"/>
        <w:rPr>
          <w:rFonts w:hint="eastAsia" w:ascii="微软雅黑" w:hAnsi="微软雅黑" w:eastAsia="微软雅黑" w:cs="微软雅黑"/>
          <w:color w:val="333333"/>
        </w:rPr>
      </w:pPr>
      <w:r>
        <w:rPr>
          <w:rFonts w:hint="eastAsia" w:ascii="微软雅黑" w:hAnsi="微软雅黑" w:eastAsia="微软雅黑" w:cs="微软雅黑"/>
          <w:color w:val="333333"/>
          <w:sz w:val="16"/>
          <w:szCs w:val="16"/>
        </w:rPr>
        <w:t>4.莱芜医药产业园二期项目（省新旧动能转换优选项目）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20"/>
        <w:rPr>
          <w:rFonts w:hint="eastAsia" w:ascii="微软雅黑" w:hAnsi="微软雅黑" w:eastAsia="微软雅黑" w:cs="微软雅黑"/>
          <w:color w:val="333333"/>
        </w:rPr>
      </w:pPr>
      <w:r>
        <w:rPr>
          <w:rFonts w:hint="eastAsia" w:ascii="微软雅黑" w:hAnsi="微软雅黑" w:eastAsia="微软雅黑" w:cs="微软雅黑"/>
          <w:color w:val="333333"/>
          <w:sz w:val="16"/>
          <w:szCs w:val="16"/>
        </w:rPr>
        <w:t>5.智能印刷产业园项目（市级重点建设项目）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20"/>
        <w:rPr>
          <w:rFonts w:hint="eastAsia" w:ascii="微软雅黑" w:hAnsi="微软雅黑" w:eastAsia="微软雅黑" w:cs="微软雅黑"/>
          <w:color w:val="333333"/>
        </w:rPr>
      </w:pPr>
      <w:r>
        <w:rPr>
          <w:rFonts w:hint="eastAsia" w:ascii="微软雅黑" w:hAnsi="微软雅黑" w:eastAsia="微软雅黑" w:cs="微软雅黑"/>
          <w:color w:val="333333"/>
          <w:sz w:val="16"/>
          <w:szCs w:val="16"/>
        </w:rPr>
        <w:t>6.山东超电1亿安时轻型动力电池项目（市级重点建设项目）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20"/>
        <w:rPr>
          <w:rFonts w:hint="eastAsia" w:ascii="微软雅黑" w:hAnsi="微软雅黑" w:eastAsia="微软雅黑" w:cs="微软雅黑"/>
          <w:color w:val="333333"/>
        </w:rPr>
      </w:pPr>
      <w:r>
        <w:rPr>
          <w:rFonts w:hint="eastAsia" w:ascii="微软雅黑" w:hAnsi="微软雅黑" w:eastAsia="微软雅黑" w:cs="微软雅黑"/>
          <w:color w:val="333333"/>
          <w:sz w:val="16"/>
          <w:szCs w:val="16"/>
        </w:rPr>
        <w:t>7.登胜药业医疗器械及耗材研发生产项目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20"/>
        <w:rPr>
          <w:rFonts w:hint="eastAsia" w:ascii="微软雅黑" w:hAnsi="微软雅黑" w:eastAsia="微软雅黑" w:cs="微软雅黑"/>
          <w:color w:val="333333"/>
        </w:rPr>
      </w:pPr>
      <w:r>
        <w:rPr>
          <w:rFonts w:hint="eastAsia" w:ascii="微软雅黑" w:hAnsi="微软雅黑" w:eastAsia="微软雅黑" w:cs="微软雅黑"/>
          <w:color w:val="333333"/>
          <w:sz w:val="16"/>
          <w:szCs w:val="16"/>
        </w:rPr>
        <w:t>8.山东能源高端装备制造项目（省新旧动能转换优选项目）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20"/>
        <w:rPr>
          <w:rFonts w:hint="eastAsia" w:ascii="微软雅黑" w:hAnsi="微软雅黑" w:eastAsia="微软雅黑" w:cs="微软雅黑"/>
          <w:color w:val="333333"/>
        </w:rPr>
      </w:pPr>
      <w:r>
        <w:rPr>
          <w:rFonts w:hint="eastAsia" w:ascii="微软雅黑" w:hAnsi="微软雅黑" w:eastAsia="微软雅黑" w:cs="微软雅黑"/>
          <w:color w:val="333333"/>
          <w:sz w:val="16"/>
          <w:szCs w:val="16"/>
        </w:rPr>
        <w:t>9.中德连城智造小镇一期项目（市级重点建设项目）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20"/>
        <w:rPr>
          <w:rFonts w:hint="eastAsia" w:ascii="微软雅黑" w:hAnsi="微软雅黑" w:eastAsia="微软雅黑" w:cs="微软雅黑"/>
          <w:color w:val="333333"/>
        </w:rPr>
      </w:pPr>
      <w:r>
        <w:rPr>
          <w:rFonts w:hint="eastAsia" w:ascii="微软雅黑" w:hAnsi="微软雅黑" w:eastAsia="微软雅黑" w:cs="微软雅黑"/>
          <w:color w:val="333333"/>
          <w:sz w:val="16"/>
          <w:szCs w:val="16"/>
        </w:rPr>
        <w:t>10.博通科技产业园项目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20"/>
        <w:rPr>
          <w:rFonts w:hint="eastAsia" w:ascii="微软雅黑" w:hAnsi="微软雅黑" w:eastAsia="微软雅黑" w:cs="微软雅黑"/>
          <w:color w:val="333333"/>
        </w:rPr>
      </w:pPr>
      <w:r>
        <w:rPr>
          <w:rFonts w:hint="eastAsia" w:ascii="微软雅黑" w:hAnsi="微软雅黑" w:eastAsia="微软雅黑" w:cs="微软雅黑"/>
          <w:color w:val="333333"/>
          <w:sz w:val="16"/>
          <w:szCs w:val="16"/>
        </w:rPr>
        <w:t>11.嬴城电子信息产业园项目（市级重点建设项目）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20"/>
        <w:rPr>
          <w:rFonts w:hint="eastAsia" w:ascii="微软雅黑" w:hAnsi="微软雅黑" w:eastAsia="微软雅黑" w:cs="微软雅黑"/>
          <w:color w:val="333333"/>
        </w:rPr>
      </w:pPr>
      <w:r>
        <w:rPr>
          <w:rFonts w:hint="eastAsia" w:ascii="微软雅黑" w:hAnsi="微软雅黑" w:eastAsia="微软雅黑" w:cs="微软雅黑"/>
          <w:color w:val="333333"/>
          <w:sz w:val="16"/>
          <w:szCs w:val="16"/>
        </w:rPr>
        <w:t>12.钢铁渣资源综合利用项目（省新旧动能转换优选项目）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20"/>
        <w:rPr>
          <w:rFonts w:hint="eastAsia" w:ascii="微软雅黑" w:hAnsi="微软雅黑" w:eastAsia="微软雅黑" w:cs="微软雅黑"/>
          <w:color w:val="333333"/>
        </w:rPr>
      </w:pPr>
      <w:r>
        <w:rPr>
          <w:rFonts w:hint="eastAsia" w:ascii="微软雅黑" w:hAnsi="微软雅黑" w:eastAsia="微软雅黑" w:cs="微软雅黑"/>
          <w:color w:val="333333"/>
          <w:sz w:val="16"/>
          <w:szCs w:val="16"/>
        </w:rPr>
        <w:t>13.宝顺废钢铁加工项目（市级重点建设项目）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20"/>
        <w:rPr>
          <w:rFonts w:hint="eastAsia" w:ascii="微软雅黑" w:hAnsi="微软雅黑" w:eastAsia="微软雅黑" w:cs="微软雅黑"/>
          <w:color w:val="333333"/>
        </w:rPr>
      </w:pPr>
      <w:r>
        <w:rPr>
          <w:rFonts w:hint="eastAsia" w:ascii="微软雅黑" w:hAnsi="微软雅黑" w:eastAsia="微软雅黑" w:cs="微软雅黑"/>
          <w:color w:val="333333"/>
          <w:sz w:val="16"/>
          <w:szCs w:val="16"/>
        </w:rPr>
        <w:t>14.绿色短流程工模具/汽车高强度钢无头轧制项目（省新旧动能转换优选项目）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20"/>
        <w:rPr>
          <w:rFonts w:hint="eastAsia" w:ascii="微软雅黑" w:hAnsi="微软雅黑" w:eastAsia="微软雅黑" w:cs="微软雅黑"/>
          <w:color w:val="333333"/>
        </w:rPr>
      </w:pPr>
      <w:r>
        <w:rPr>
          <w:rFonts w:hint="eastAsia" w:ascii="微软雅黑" w:hAnsi="微软雅黑" w:eastAsia="微软雅黑" w:cs="微软雅黑"/>
          <w:color w:val="333333"/>
          <w:sz w:val="16"/>
          <w:szCs w:val="16"/>
        </w:rPr>
        <w:t>15.同济—联海装配式建筑产业基地项目（市级重点建设项目）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20"/>
        <w:rPr>
          <w:rFonts w:hint="eastAsia" w:ascii="微软雅黑" w:hAnsi="微软雅黑" w:eastAsia="微软雅黑" w:cs="微软雅黑"/>
          <w:color w:val="333333"/>
        </w:rPr>
      </w:pPr>
      <w:r>
        <w:rPr>
          <w:rFonts w:hint="eastAsia" w:ascii="微软雅黑" w:hAnsi="微软雅黑" w:eastAsia="微软雅黑" w:cs="微软雅黑"/>
          <w:color w:val="333333"/>
          <w:sz w:val="16"/>
          <w:szCs w:val="16"/>
        </w:rPr>
        <w:t>16.嬴城科技孵化器项目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20"/>
        <w:rPr>
          <w:rFonts w:hint="eastAsia" w:ascii="微软雅黑" w:hAnsi="微软雅黑" w:eastAsia="微软雅黑" w:cs="微软雅黑"/>
          <w:color w:val="333333"/>
        </w:rPr>
      </w:pPr>
      <w:r>
        <w:rPr>
          <w:rFonts w:hint="eastAsia" w:ascii="微软雅黑" w:hAnsi="微软雅黑" w:eastAsia="微软雅黑" w:cs="微软雅黑"/>
          <w:color w:val="333333"/>
          <w:sz w:val="16"/>
          <w:szCs w:val="16"/>
        </w:rPr>
        <w:t>17.阳光电力30MW生物质热电联产项目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20"/>
        <w:rPr>
          <w:rFonts w:hint="eastAsia" w:ascii="微软雅黑" w:hAnsi="微软雅黑" w:eastAsia="微软雅黑" w:cs="微软雅黑"/>
          <w:color w:val="333333"/>
        </w:rPr>
      </w:pPr>
      <w:r>
        <w:rPr>
          <w:rFonts w:hint="eastAsia" w:ascii="微软雅黑" w:hAnsi="微软雅黑" w:eastAsia="微软雅黑" w:cs="微软雅黑"/>
          <w:color w:val="333333"/>
          <w:sz w:val="16"/>
          <w:szCs w:val="16"/>
        </w:rPr>
        <w:t>18.正泰北方产业园（市级重点建设项目）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20"/>
        <w:rPr>
          <w:rFonts w:hint="eastAsia" w:ascii="微软雅黑" w:hAnsi="微软雅黑" w:eastAsia="微软雅黑" w:cs="微软雅黑"/>
          <w:color w:val="333333"/>
        </w:rPr>
      </w:pPr>
      <w:r>
        <w:rPr>
          <w:rFonts w:hint="eastAsia" w:ascii="微软雅黑" w:hAnsi="微软雅黑" w:eastAsia="微软雅黑" w:cs="微软雅黑"/>
          <w:color w:val="333333"/>
          <w:sz w:val="16"/>
          <w:szCs w:val="16"/>
        </w:rPr>
        <w:t>19.泰嘉不锈钢冷轧板材深加工项目（省新旧动能转换优选项目）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20"/>
        <w:rPr>
          <w:rFonts w:hint="eastAsia" w:ascii="微软雅黑" w:hAnsi="微软雅黑" w:eastAsia="微软雅黑" w:cs="微软雅黑"/>
          <w:color w:val="333333"/>
        </w:rPr>
      </w:pPr>
      <w:r>
        <w:rPr>
          <w:rFonts w:hint="eastAsia" w:ascii="微软雅黑" w:hAnsi="微软雅黑" w:eastAsia="微软雅黑" w:cs="微软雅黑"/>
          <w:color w:val="333333"/>
          <w:sz w:val="16"/>
          <w:szCs w:val="16"/>
        </w:rPr>
        <w:t>20.年产5万辆新能源商用车建设项目（省级重点项目）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20"/>
        <w:rPr>
          <w:rFonts w:hint="eastAsia" w:ascii="微软雅黑" w:hAnsi="微软雅黑" w:eastAsia="微软雅黑" w:cs="微软雅黑"/>
          <w:color w:val="333333"/>
        </w:rPr>
      </w:pPr>
      <w:r>
        <w:rPr>
          <w:rFonts w:hint="eastAsia" w:ascii="微软雅黑" w:hAnsi="微软雅黑" w:eastAsia="微软雅黑" w:cs="微软雅黑"/>
          <w:color w:val="333333"/>
          <w:sz w:val="16"/>
          <w:szCs w:val="16"/>
        </w:rPr>
        <w:t>21.年产20万套汽车用LED光源灯具和30万套汽车内外饰件项目（市级重点预备项目）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20"/>
        <w:rPr>
          <w:rFonts w:hint="eastAsia" w:ascii="微软雅黑" w:hAnsi="微软雅黑" w:eastAsia="微软雅黑" w:cs="微软雅黑"/>
          <w:color w:val="333333"/>
        </w:rPr>
      </w:pPr>
      <w:r>
        <w:rPr>
          <w:rFonts w:hint="eastAsia" w:ascii="微软雅黑" w:hAnsi="微软雅黑" w:eastAsia="微软雅黑" w:cs="微软雅黑"/>
          <w:color w:val="333333"/>
          <w:sz w:val="16"/>
          <w:szCs w:val="16"/>
        </w:rPr>
        <w:t>（二）服务业项目（7个）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20"/>
        <w:rPr>
          <w:rFonts w:hint="eastAsia" w:ascii="微软雅黑" w:hAnsi="微软雅黑" w:eastAsia="微软雅黑" w:cs="微软雅黑"/>
          <w:color w:val="333333"/>
        </w:rPr>
      </w:pPr>
      <w:r>
        <w:rPr>
          <w:rFonts w:hint="eastAsia" w:ascii="微软雅黑" w:hAnsi="微软雅黑" w:eastAsia="微软雅黑" w:cs="微软雅黑"/>
          <w:color w:val="333333"/>
          <w:sz w:val="16"/>
          <w:szCs w:val="16"/>
        </w:rPr>
        <w:t>22.生物样本库项目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20"/>
        <w:rPr>
          <w:rFonts w:hint="eastAsia" w:ascii="微软雅黑" w:hAnsi="微软雅黑" w:eastAsia="微软雅黑" w:cs="微软雅黑"/>
          <w:color w:val="333333"/>
        </w:rPr>
      </w:pPr>
      <w:r>
        <w:rPr>
          <w:rFonts w:hint="eastAsia" w:ascii="微软雅黑" w:hAnsi="微软雅黑" w:eastAsia="微软雅黑" w:cs="微软雅黑"/>
          <w:color w:val="333333"/>
          <w:sz w:val="16"/>
          <w:szCs w:val="16"/>
        </w:rPr>
        <w:t>23.家家悦济南综合物流中心项目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20"/>
        <w:rPr>
          <w:rFonts w:hint="eastAsia" w:ascii="微软雅黑" w:hAnsi="微软雅黑" w:eastAsia="微软雅黑" w:cs="微软雅黑"/>
          <w:color w:val="333333"/>
        </w:rPr>
      </w:pPr>
      <w:r>
        <w:rPr>
          <w:rFonts w:hint="eastAsia" w:ascii="微软雅黑" w:hAnsi="微软雅黑" w:eastAsia="微软雅黑" w:cs="微软雅黑"/>
          <w:color w:val="333333"/>
          <w:sz w:val="16"/>
          <w:szCs w:val="16"/>
        </w:rPr>
        <w:t>24.嬴昊财富广场项目（市级重点建设项目）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20"/>
        <w:rPr>
          <w:rFonts w:hint="eastAsia" w:ascii="微软雅黑" w:hAnsi="微软雅黑" w:eastAsia="微软雅黑" w:cs="微软雅黑"/>
          <w:color w:val="333333"/>
        </w:rPr>
      </w:pPr>
      <w:r>
        <w:rPr>
          <w:rFonts w:hint="eastAsia" w:ascii="微软雅黑" w:hAnsi="微软雅黑" w:eastAsia="微软雅黑" w:cs="微软雅黑"/>
          <w:color w:val="333333"/>
          <w:sz w:val="16"/>
          <w:szCs w:val="16"/>
        </w:rPr>
        <w:t>25.营昊物流交易中心项目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20"/>
        <w:rPr>
          <w:rFonts w:hint="eastAsia" w:ascii="微软雅黑" w:hAnsi="微软雅黑" w:eastAsia="微软雅黑" w:cs="微软雅黑"/>
          <w:color w:val="333333"/>
        </w:rPr>
      </w:pPr>
      <w:r>
        <w:rPr>
          <w:rFonts w:hint="eastAsia" w:ascii="微软雅黑" w:hAnsi="微软雅黑" w:eastAsia="微软雅黑" w:cs="微软雅黑"/>
          <w:color w:val="333333"/>
          <w:sz w:val="16"/>
          <w:szCs w:val="16"/>
        </w:rPr>
        <w:t>26.山东省工委纪念馆红色文化教育基地项目（市级重点预备项目）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20"/>
        <w:rPr>
          <w:rFonts w:hint="eastAsia" w:ascii="微软雅黑" w:hAnsi="微软雅黑" w:eastAsia="微软雅黑" w:cs="微软雅黑"/>
          <w:color w:val="333333"/>
        </w:rPr>
      </w:pPr>
      <w:r>
        <w:rPr>
          <w:rFonts w:hint="eastAsia" w:ascii="微软雅黑" w:hAnsi="微软雅黑" w:eastAsia="微软雅黑" w:cs="微软雅黑"/>
          <w:color w:val="333333"/>
          <w:sz w:val="16"/>
          <w:szCs w:val="16"/>
        </w:rPr>
        <w:t>27.济南市畅联仓储物流项目（市级重点建设项目）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20"/>
        <w:rPr>
          <w:rFonts w:hint="eastAsia" w:ascii="微软雅黑" w:hAnsi="微软雅黑" w:eastAsia="微软雅黑" w:cs="微软雅黑"/>
          <w:color w:val="333333"/>
        </w:rPr>
      </w:pPr>
      <w:r>
        <w:rPr>
          <w:rFonts w:hint="eastAsia" w:ascii="微软雅黑" w:hAnsi="微软雅黑" w:eastAsia="微软雅黑" w:cs="微软雅黑"/>
          <w:color w:val="333333"/>
          <w:sz w:val="16"/>
          <w:szCs w:val="16"/>
        </w:rPr>
        <w:t>28.齐鲁交通智能网联高速公路测试基地及研发中心项目（市级重点建设项目）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20"/>
        <w:rPr>
          <w:rFonts w:hint="eastAsia" w:ascii="微软雅黑" w:hAnsi="微软雅黑" w:eastAsia="微软雅黑" w:cs="微软雅黑"/>
          <w:color w:val="333333"/>
        </w:rPr>
      </w:pPr>
      <w:r>
        <w:rPr>
          <w:rFonts w:hint="eastAsia" w:ascii="微软雅黑" w:hAnsi="微软雅黑" w:eastAsia="微软雅黑" w:cs="微软雅黑"/>
          <w:color w:val="333333"/>
          <w:sz w:val="16"/>
          <w:szCs w:val="16"/>
        </w:rPr>
        <w:t>（三）农业项目（5个）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20"/>
        <w:rPr>
          <w:rFonts w:hint="eastAsia" w:ascii="微软雅黑" w:hAnsi="微软雅黑" w:eastAsia="微软雅黑" w:cs="微软雅黑"/>
          <w:color w:val="333333"/>
        </w:rPr>
      </w:pPr>
      <w:r>
        <w:rPr>
          <w:rFonts w:hint="eastAsia" w:ascii="微软雅黑" w:hAnsi="微软雅黑" w:eastAsia="微软雅黑" w:cs="微软雅黑"/>
          <w:color w:val="333333"/>
          <w:sz w:val="16"/>
          <w:szCs w:val="16"/>
        </w:rPr>
        <w:t>29.山楂之恋田园综合体（2019年市级重点建设项目）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20"/>
        <w:rPr>
          <w:rFonts w:hint="eastAsia" w:ascii="微软雅黑" w:hAnsi="微软雅黑" w:eastAsia="微软雅黑" w:cs="微软雅黑"/>
          <w:color w:val="333333"/>
        </w:rPr>
      </w:pPr>
      <w:r>
        <w:rPr>
          <w:rFonts w:hint="eastAsia" w:ascii="微软雅黑" w:hAnsi="微软雅黑" w:eastAsia="微软雅黑" w:cs="微软雅黑"/>
          <w:color w:val="333333"/>
          <w:sz w:val="16"/>
          <w:szCs w:val="16"/>
        </w:rPr>
        <w:t>30.莲花山茶旅田园综合体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20"/>
        <w:rPr>
          <w:rFonts w:hint="eastAsia" w:ascii="微软雅黑" w:hAnsi="微软雅黑" w:eastAsia="微软雅黑" w:cs="微软雅黑"/>
          <w:color w:val="333333"/>
        </w:rPr>
      </w:pPr>
      <w:r>
        <w:rPr>
          <w:rFonts w:hint="eastAsia" w:ascii="微软雅黑" w:hAnsi="微软雅黑" w:eastAsia="微软雅黑" w:cs="微软雅黑"/>
          <w:color w:val="333333"/>
          <w:sz w:val="16"/>
          <w:szCs w:val="16"/>
        </w:rPr>
        <w:t>31.燕山绿韵田园综合体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20"/>
        <w:rPr>
          <w:rFonts w:hint="eastAsia" w:ascii="微软雅黑" w:hAnsi="微软雅黑" w:eastAsia="微软雅黑" w:cs="微软雅黑"/>
          <w:color w:val="333333"/>
        </w:rPr>
      </w:pPr>
      <w:r>
        <w:rPr>
          <w:rFonts w:hint="eastAsia" w:ascii="微软雅黑" w:hAnsi="微软雅黑" w:eastAsia="微软雅黑" w:cs="微软雅黑"/>
          <w:color w:val="333333"/>
          <w:sz w:val="16"/>
          <w:szCs w:val="16"/>
        </w:rPr>
        <w:t>32.温氏一体化生态养殖项目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20"/>
        <w:rPr>
          <w:rFonts w:hint="eastAsia" w:ascii="微软雅黑" w:hAnsi="微软雅黑" w:eastAsia="微软雅黑" w:cs="微软雅黑"/>
          <w:color w:val="333333"/>
        </w:rPr>
      </w:pPr>
      <w:r>
        <w:rPr>
          <w:rFonts w:hint="eastAsia" w:ascii="微软雅黑" w:hAnsi="微软雅黑" w:eastAsia="微软雅黑" w:cs="微软雅黑"/>
          <w:color w:val="333333"/>
          <w:sz w:val="16"/>
          <w:szCs w:val="16"/>
        </w:rPr>
        <w:t>33.科百智慧农业产业园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20"/>
        <w:rPr>
          <w:rFonts w:hint="eastAsia" w:ascii="微软雅黑" w:hAnsi="微软雅黑" w:eastAsia="微软雅黑" w:cs="微软雅黑"/>
          <w:color w:val="333333"/>
        </w:rPr>
      </w:pPr>
      <w:r>
        <w:rPr>
          <w:rStyle w:val="5"/>
          <w:rFonts w:hint="eastAsia" w:ascii="微软雅黑" w:hAnsi="微软雅黑" w:eastAsia="微软雅黑" w:cs="微软雅黑"/>
          <w:color w:val="333333"/>
          <w:sz w:val="16"/>
          <w:szCs w:val="16"/>
        </w:rPr>
        <w:t>二、城乡基础设施建设和民生保障项目（7个）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20"/>
        <w:rPr>
          <w:rFonts w:hint="eastAsia" w:ascii="微软雅黑" w:hAnsi="微软雅黑" w:eastAsia="微软雅黑" w:cs="微软雅黑"/>
          <w:color w:val="333333"/>
        </w:rPr>
      </w:pPr>
      <w:r>
        <w:rPr>
          <w:rFonts w:hint="eastAsia" w:ascii="微软雅黑" w:hAnsi="微软雅黑" w:eastAsia="微软雅黑" w:cs="微软雅黑"/>
          <w:color w:val="333333"/>
          <w:sz w:val="16"/>
          <w:szCs w:val="16"/>
        </w:rPr>
        <w:t>34.山东重工·中国重汽百万整车整机绿色智造产业城基础设施配套建设项目（省级重点项目）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20"/>
        <w:rPr>
          <w:rFonts w:hint="eastAsia" w:ascii="微软雅黑" w:hAnsi="微软雅黑" w:eastAsia="微软雅黑" w:cs="微软雅黑"/>
          <w:color w:val="333333"/>
        </w:rPr>
      </w:pPr>
      <w:r>
        <w:rPr>
          <w:rFonts w:hint="eastAsia" w:ascii="微软雅黑" w:hAnsi="微软雅黑" w:eastAsia="微软雅黑" w:cs="微软雅黑"/>
          <w:color w:val="333333"/>
          <w:sz w:val="16"/>
          <w:szCs w:val="16"/>
        </w:rPr>
        <w:t>35.山东重工绿色智造产业城居民安置区建设项目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20"/>
        <w:rPr>
          <w:rFonts w:hint="eastAsia" w:ascii="微软雅黑" w:hAnsi="微软雅黑" w:eastAsia="微软雅黑" w:cs="微软雅黑"/>
          <w:color w:val="333333"/>
        </w:rPr>
      </w:pPr>
      <w:r>
        <w:rPr>
          <w:rFonts w:hint="eastAsia" w:ascii="微软雅黑" w:hAnsi="微软雅黑" w:eastAsia="微软雅黑" w:cs="微软雅黑"/>
          <w:color w:val="333333"/>
          <w:sz w:val="16"/>
          <w:szCs w:val="16"/>
        </w:rPr>
        <w:t>36.文化路道路改造工程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20"/>
        <w:rPr>
          <w:rFonts w:hint="eastAsia" w:ascii="微软雅黑" w:hAnsi="微软雅黑" w:eastAsia="微软雅黑" w:cs="微软雅黑"/>
          <w:color w:val="333333"/>
        </w:rPr>
      </w:pPr>
      <w:r>
        <w:rPr>
          <w:rFonts w:hint="eastAsia" w:ascii="微软雅黑" w:hAnsi="微软雅黑" w:eastAsia="微软雅黑" w:cs="微软雅黑"/>
          <w:color w:val="333333"/>
          <w:sz w:val="16"/>
          <w:szCs w:val="16"/>
        </w:rPr>
        <w:t>37.凤城街道城中村（棚户区）改造安置项目（市级重点建设项目）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20"/>
        <w:rPr>
          <w:rFonts w:hint="eastAsia" w:ascii="微软雅黑" w:hAnsi="微软雅黑" w:eastAsia="微软雅黑" w:cs="微软雅黑"/>
          <w:color w:val="333333"/>
        </w:rPr>
      </w:pPr>
      <w:r>
        <w:rPr>
          <w:rFonts w:hint="eastAsia" w:ascii="微软雅黑" w:hAnsi="微软雅黑" w:eastAsia="微软雅黑" w:cs="微软雅黑"/>
          <w:color w:val="333333"/>
          <w:sz w:val="16"/>
          <w:szCs w:val="16"/>
        </w:rPr>
        <w:t>38.嬴城嘉园留村集中居住区项目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20"/>
        <w:rPr>
          <w:rFonts w:hint="eastAsia" w:ascii="微软雅黑" w:hAnsi="微软雅黑" w:eastAsia="微软雅黑" w:cs="微软雅黑"/>
          <w:color w:val="333333"/>
        </w:rPr>
      </w:pPr>
      <w:r>
        <w:rPr>
          <w:rFonts w:hint="eastAsia" w:ascii="微软雅黑" w:hAnsi="微软雅黑" w:eastAsia="微软雅黑" w:cs="微软雅黑"/>
          <w:color w:val="333333"/>
          <w:sz w:val="16"/>
          <w:szCs w:val="16"/>
        </w:rPr>
        <w:t>39.“四好农村路”三年集中攻坚工程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20"/>
        <w:rPr>
          <w:rFonts w:hint="eastAsia" w:ascii="微软雅黑" w:hAnsi="微软雅黑" w:eastAsia="微软雅黑" w:cs="微软雅黑"/>
          <w:color w:val="333333"/>
        </w:rPr>
      </w:pPr>
      <w:r>
        <w:rPr>
          <w:rFonts w:hint="eastAsia" w:ascii="微软雅黑" w:hAnsi="微软雅黑" w:eastAsia="微软雅黑" w:cs="微软雅黑"/>
          <w:color w:val="333333"/>
          <w:sz w:val="16"/>
          <w:szCs w:val="16"/>
        </w:rPr>
        <w:t>40.莱芜区农村饮水安全两年攻坚工程 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20"/>
        <w:rPr>
          <w:rFonts w:hint="eastAsia" w:ascii="微软雅黑" w:hAnsi="微软雅黑" w:eastAsia="微软雅黑" w:cs="微软雅黑"/>
          <w:color w:val="333333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20"/>
        <w:jc w:val="center"/>
        <w:rPr>
          <w:rFonts w:hint="eastAsia" w:ascii="微软雅黑" w:hAnsi="微软雅黑" w:eastAsia="微软雅黑" w:cs="微软雅黑"/>
          <w:color w:val="333333"/>
        </w:rPr>
      </w:pPr>
      <w:r>
        <w:rPr>
          <w:rStyle w:val="5"/>
          <w:rFonts w:hint="eastAsia" w:ascii="微软雅黑" w:hAnsi="微软雅黑" w:eastAsia="微软雅黑" w:cs="微软雅黑"/>
          <w:color w:val="333333"/>
          <w:sz w:val="16"/>
          <w:szCs w:val="16"/>
        </w:rPr>
        <w:t>2020年度区级重点预备项目安排（第一批）（30个项目）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0" w:right="0"/>
        <w:rPr>
          <w:rFonts w:hint="eastAsia" w:ascii="微软雅黑" w:hAnsi="微软雅黑" w:eastAsia="微软雅黑" w:cs="微软雅黑"/>
          <w:color w:val="333333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20"/>
        <w:rPr>
          <w:rFonts w:hint="eastAsia" w:ascii="微软雅黑" w:hAnsi="微软雅黑" w:eastAsia="微软雅黑" w:cs="微软雅黑"/>
          <w:color w:val="333333"/>
        </w:rPr>
      </w:pPr>
      <w:r>
        <w:rPr>
          <w:rStyle w:val="5"/>
          <w:rFonts w:hint="eastAsia" w:ascii="微软雅黑" w:hAnsi="微软雅黑" w:eastAsia="微软雅黑" w:cs="微软雅黑"/>
          <w:color w:val="333333"/>
          <w:sz w:val="16"/>
          <w:szCs w:val="16"/>
        </w:rPr>
        <w:t>一、实体经济项目（23个）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20"/>
        <w:rPr>
          <w:rFonts w:hint="eastAsia" w:ascii="微软雅黑" w:hAnsi="微软雅黑" w:eastAsia="微软雅黑" w:cs="微软雅黑"/>
          <w:color w:val="333333"/>
        </w:rPr>
      </w:pPr>
      <w:r>
        <w:rPr>
          <w:rFonts w:hint="eastAsia" w:ascii="微软雅黑" w:hAnsi="微软雅黑" w:eastAsia="微软雅黑" w:cs="微软雅黑"/>
          <w:color w:val="333333"/>
          <w:sz w:val="16"/>
          <w:szCs w:val="16"/>
        </w:rPr>
        <w:t>（一）制造业项目（19个）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20"/>
        <w:rPr>
          <w:rFonts w:hint="eastAsia" w:ascii="微软雅黑" w:hAnsi="微软雅黑" w:eastAsia="微软雅黑" w:cs="微软雅黑"/>
          <w:color w:val="333333"/>
        </w:rPr>
      </w:pPr>
      <w:r>
        <w:rPr>
          <w:rFonts w:hint="eastAsia" w:ascii="微软雅黑" w:hAnsi="微软雅黑" w:eastAsia="微软雅黑" w:cs="微软雅黑"/>
          <w:color w:val="333333"/>
          <w:sz w:val="16"/>
          <w:szCs w:val="16"/>
        </w:rPr>
        <w:t>1.医药产业园三期项目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20"/>
        <w:rPr>
          <w:rFonts w:hint="eastAsia" w:ascii="微软雅黑" w:hAnsi="微软雅黑" w:eastAsia="微软雅黑" w:cs="微软雅黑"/>
          <w:color w:val="333333"/>
        </w:rPr>
      </w:pPr>
      <w:r>
        <w:rPr>
          <w:rFonts w:hint="eastAsia" w:ascii="微软雅黑" w:hAnsi="微软雅黑" w:eastAsia="微软雅黑" w:cs="微软雅黑"/>
          <w:color w:val="333333"/>
          <w:sz w:val="16"/>
          <w:szCs w:val="16"/>
        </w:rPr>
        <w:t>2.（华润）江中医药生产及物流项目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20"/>
        <w:rPr>
          <w:rFonts w:hint="eastAsia" w:ascii="微软雅黑" w:hAnsi="微软雅黑" w:eastAsia="微软雅黑" w:cs="微软雅黑"/>
          <w:color w:val="333333"/>
        </w:rPr>
      </w:pPr>
      <w:r>
        <w:rPr>
          <w:rFonts w:hint="eastAsia" w:ascii="微软雅黑" w:hAnsi="微软雅黑" w:eastAsia="微软雅黑" w:cs="微软雅黑"/>
          <w:color w:val="333333"/>
          <w:sz w:val="16"/>
          <w:szCs w:val="16"/>
        </w:rPr>
        <w:t>3.臭氧发生器生产项目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20"/>
        <w:rPr>
          <w:rFonts w:hint="eastAsia" w:ascii="微软雅黑" w:hAnsi="微软雅黑" w:eastAsia="微软雅黑" w:cs="微软雅黑"/>
          <w:color w:val="333333"/>
        </w:rPr>
      </w:pPr>
      <w:r>
        <w:rPr>
          <w:rFonts w:hint="eastAsia" w:ascii="微软雅黑" w:hAnsi="微软雅黑" w:eastAsia="微软雅黑" w:cs="微软雅黑"/>
          <w:color w:val="333333"/>
          <w:sz w:val="16"/>
          <w:szCs w:val="16"/>
        </w:rPr>
        <w:t>4.年产100MW氢能燃料电池10MW氢能热电联供设备项目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20"/>
        <w:rPr>
          <w:rFonts w:hint="eastAsia" w:ascii="微软雅黑" w:hAnsi="微软雅黑" w:eastAsia="微软雅黑" w:cs="微软雅黑"/>
          <w:color w:val="333333"/>
        </w:rPr>
      </w:pPr>
      <w:r>
        <w:rPr>
          <w:rFonts w:hint="eastAsia" w:ascii="微软雅黑" w:hAnsi="微软雅黑" w:eastAsia="微软雅黑" w:cs="微软雅黑"/>
          <w:color w:val="333333"/>
          <w:sz w:val="16"/>
          <w:szCs w:val="16"/>
        </w:rPr>
        <w:t>5.智能（RFID）采集模块组装生产项目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20"/>
        <w:rPr>
          <w:rFonts w:hint="eastAsia" w:ascii="微软雅黑" w:hAnsi="微软雅黑" w:eastAsia="微软雅黑" w:cs="微软雅黑"/>
          <w:color w:val="333333"/>
        </w:rPr>
      </w:pPr>
      <w:r>
        <w:rPr>
          <w:rFonts w:hint="eastAsia" w:ascii="微软雅黑" w:hAnsi="微软雅黑" w:eastAsia="微软雅黑" w:cs="微软雅黑"/>
          <w:color w:val="333333"/>
          <w:sz w:val="16"/>
          <w:szCs w:val="16"/>
        </w:rPr>
        <w:t>6.嬴城智能制造产业园项目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20"/>
        <w:rPr>
          <w:rFonts w:hint="eastAsia" w:ascii="微软雅黑" w:hAnsi="微软雅黑" w:eastAsia="微软雅黑" w:cs="微软雅黑"/>
          <w:color w:val="333333"/>
        </w:rPr>
      </w:pPr>
      <w:r>
        <w:rPr>
          <w:rFonts w:hint="eastAsia" w:ascii="微软雅黑" w:hAnsi="微软雅黑" w:eastAsia="微软雅黑" w:cs="微软雅黑"/>
          <w:color w:val="333333"/>
          <w:sz w:val="16"/>
          <w:szCs w:val="16"/>
        </w:rPr>
        <w:t>7.数控等离子切割机制造项目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20"/>
        <w:rPr>
          <w:rFonts w:hint="eastAsia" w:ascii="微软雅黑" w:hAnsi="微软雅黑" w:eastAsia="微软雅黑" w:cs="微软雅黑"/>
          <w:color w:val="333333"/>
        </w:rPr>
      </w:pPr>
      <w:r>
        <w:rPr>
          <w:rFonts w:hint="eastAsia" w:ascii="微软雅黑" w:hAnsi="微软雅黑" w:eastAsia="微软雅黑" w:cs="微软雅黑"/>
          <w:color w:val="333333"/>
          <w:sz w:val="16"/>
          <w:szCs w:val="16"/>
        </w:rPr>
        <w:t>8.炼铁装备产能置换项目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20"/>
        <w:rPr>
          <w:rFonts w:hint="eastAsia" w:ascii="微软雅黑" w:hAnsi="微软雅黑" w:eastAsia="微软雅黑" w:cs="微软雅黑"/>
          <w:color w:val="333333"/>
        </w:rPr>
      </w:pPr>
      <w:r>
        <w:rPr>
          <w:rFonts w:hint="eastAsia" w:ascii="微软雅黑" w:hAnsi="微软雅黑" w:eastAsia="微软雅黑" w:cs="微软雅黑"/>
          <w:color w:val="333333"/>
          <w:sz w:val="16"/>
          <w:szCs w:val="16"/>
        </w:rPr>
        <w:t>9.年产10万吨岩矿棉保温材料技改项目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20"/>
        <w:rPr>
          <w:rFonts w:hint="eastAsia" w:ascii="微软雅黑" w:hAnsi="微软雅黑" w:eastAsia="微软雅黑" w:cs="微软雅黑"/>
          <w:color w:val="333333"/>
        </w:rPr>
      </w:pPr>
      <w:r>
        <w:rPr>
          <w:rFonts w:hint="eastAsia" w:ascii="微软雅黑" w:hAnsi="微软雅黑" w:eastAsia="微软雅黑" w:cs="微软雅黑"/>
          <w:color w:val="333333"/>
          <w:sz w:val="16"/>
          <w:szCs w:val="16"/>
        </w:rPr>
        <w:t>10.天龙公司孵化园项目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20"/>
        <w:rPr>
          <w:rFonts w:hint="eastAsia" w:ascii="微软雅黑" w:hAnsi="微软雅黑" w:eastAsia="微软雅黑" w:cs="微软雅黑"/>
          <w:color w:val="333333"/>
        </w:rPr>
      </w:pPr>
      <w:r>
        <w:rPr>
          <w:rFonts w:hint="eastAsia" w:ascii="微软雅黑" w:hAnsi="微软雅黑" w:eastAsia="微软雅黑" w:cs="微软雅黑"/>
          <w:color w:val="333333"/>
          <w:sz w:val="16"/>
          <w:szCs w:val="16"/>
        </w:rPr>
        <w:t>11.嘉仕德时代酒具项目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20"/>
        <w:rPr>
          <w:rFonts w:hint="eastAsia" w:ascii="微软雅黑" w:hAnsi="微软雅黑" w:eastAsia="微软雅黑" w:cs="微软雅黑"/>
          <w:color w:val="333333"/>
        </w:rPr>
      </w:pPr>
      <w:r>
        <w:rPr>
          <w:rFonts w:hint="eastAsia" w:ascii="微软雅黑" w:hAnsi="微软雅黑" w:eastAsia="微软雅黑" w:cs="微软雅黑"/>
          <w:color w:val="333333"/>
          <w:sz w:val="16"/>
          <w:szCs w:val="16"/>
        </w:rPr>
        <w:t>12.山东线缆智造产业园（市级重点预备项目）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20"/>
        <w:rPr>
          <w:rFonts w:hint="eastAsia" w:ascii="微软雅黑" w:hAnsi="微软雅黑" w:eastAsia="微软雅黑" w:cs="微软雅黑"/>
          <w:color w:val="333333"/>
        </w:rPr>
      </w:pPr>
      <w:r>
        <w:rPr>
          <w:rFonts w:hint="eastAsia" w:ascii="微软雅黑" w:hAnsi="微软雅黑" w:eastAsia="微软雅黑" w:cs="微软雅黑"/>
          <w:color w:val="333333"/>
          <w:sz w:val="16"/>
          <w:szCs w:val="16"/>
        </w:rPr>
        <w:t>13.年产2000千米高效节能保温直埋管项目（市级重点预备项目）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20"/>
        <w:rPr>
          <w:rFonts w:hint="eastAsia" w:ascii="微软雅黑" w:hAnsi="微软雅黑" w:eastAsia="微软雅黑" w:cs="微软雅黑"/>
          <w:color w:val="333333"/>
        </w:rPr>
      </w:pPr>
      <w:r>
        <w:rPr>
          <w:rFonts w:hint="eastAsia" w:ascii="微软雅黑" w:hAnsi="微软雅黑" w:eastAsia="微软雅黑" w:cs="微软雅黑"/>
          <w:color w:val="333333"/>
          <w:sz w:val="16"/>
          <w:szCs w:val="16"/>
        </w:rPr>
        <w:t>14.正泰智慧电力（北方）产业基地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20"/>
        <w:rPr>
          <w:rFonts w:hint="eastAsia" w:ascii="微软雅黑" w:hAnsi="微软雅黑" w:eastAsia="微软雅黑" w:cs="微软雅黑"/>
          <w:color w:val="333333"/>
        </w:rPr>
      </w:pPr>
      <w:r>
        <w:rPr>
          <w:rFonts w:hint="eastAsia" w:ascii="微软雅黑" w:hAnsi="微软雅黑" w:eastAsia="微软雅黑" w:cs="微软雅黑"/>
          <w:color w:val="333333"/>
          <w:sz w:val="16"/>
          <w:szCs w:val="16"/>
        </w:rPr>
        <w:t>15.年产4.5万吨涤纶短纤维项目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20"/>
        <w:rPr>
          <w:rFonts w:hint="eastAsia" w:ascii="微软雅黑" w:hAnsi="微软雅黑" w:eastAsia="微软雅黑" w:cs="微软雅黑"/>
          <w:color w:val="333333"/>
        </w:rPr>
      </w:pPr>
      <w:r>
        <w:rPr>
          <w:rFonts w:hint="eastAsia" w:ascii="微软雅黑" w:hAnsi="微软雅黑" w:eastAsia="微软雅黑" w:cs="微软雅黑"/>
          <w:color w:val="333333"/>
          <w:sz w:val="16"/>
          <w:szCs w:val="16"/>
        </w:rPr>
        <w:t>16.高延性冷轧带肋钢筋项目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20"/>
        <w:rPr>
          <w:rFonts w:hint="eastAsia" w:ascii="微软雅黑" w:hAnsi="微软雅黑" w:eastAsia="微软雅黑" w:cs="微软雅黑"/>
          <w:color w:val="333333"/>
        </w:rPr>
      </w:pPr>
      <w:r>
        <w:rPr>
          <w:rFonts w:hint="eastAsia" w:ascii="微软雅黑" w:hAnsi="微软雅黑" w:eastAsia="微软雅黑" w:cs="微软雅黑"/>
          <w:color w:val="333333"/>
          <w:sz w:val="16"/>
          <w:szCs w:val="16"/>
        </w:rPr>
        <w:t>17.不锈钢制品产业园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20"/>
        <w:rPr>
          <w:rFonts w:hint="eastAsia" w:ascii="微软雅黑" w:hAnsi="微软雅黑" w:eastAsia="微软雅黑" w:cs="微软雅黑"/>
          <w:color w:val="333333"/>
        </w:rPr>
      </w:pPr>
      <w:r>
        <w:rPr>
          <w:rFonts w:hint="eastAsia" w:ascii="微软雅黑" w:hAnsi="微软雅黑" w:eastAsia="微软雅黑" w:cs="微软雅黑"/>
          <w:color w:val="333333"/>
          <w:sz w:val="16"/>
          <w:szCs w:val="16"/>
        </w:rPr>
        <w:t>18.年产200万平方</w:t>
      </w:r>
      <w:r>
        <w:rPr>
          <w:rFonts w:hint="eastAsia" w:ascii="微软雅黑" w:hAnsi="微软雅黑" w:eastAsia="微软雅黑" w:cs="微软雅黑"/>
          <w:color w:val="333333"/>
          <w:sz w:val="16"/>
          <w:szCs w:val="16"/>
          <w:lang w:val="en-US" w:eastAsia="zh-CN"/>
        </w:rPr>
        <w:t>米</w:t>
      </w:r>
      <w:bookmarkStart w:id="0" w:name="_GoBack"/>
      <w:bookmarkEnd w:id="0"/>
      <w:r>
        <w:rPr>
          <w:rFonts w:hint="eastAsia" w:ascii="微软雅黑" w:hAnsi="微软雅黑" w:eastAsia="微软雅黑" w:cs="微软雅黑"/>
          <w:color w:val="333333"/>
          <w:sz w:val="16"/>
          <w:szCs w:val="16"/>
        </w:rPr>
        <w:t>轻钢镀锌模板生产建设项目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20"/>
        <w:rPr>
          <w:rFonts w:hint="eastAsia" w:ascii="微软雅黑" w:hAnsi="微软雅黑" w:eastAsia="微软雅黑" w:cs="微软雅黑"/>
          <w:color w:val="333333"/>
        </w:rPr>
      </w:pPr>
      <w:r>
        <w:rPr>
          <w:rFonts w:hint="eastAsia" w:ascii="微软雅黑" w:hAnsi="微软雅黑" w:eastAsia="微软雅黑" w:cs="微软雅黑"/>
          <w:color w:val="333333"/>
          <w:sz w:val="16"/>
          <w:szCs w:val="16"/>
        </w:rPr>
        <w:t>19.年产万吨超高分子量聚乙烯纤维及制品项目（市级重点预备项目）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20"/>
        <w:rPr>
          <w:rFonts w:hint="eastAsia" w:ascii="微软雅黑" w:hAnsi="微软雅黑" w:eastAsia="微软雅黑" w:cs="微软雅黑"/>
          <w:color w:val="333333"/>
        </w:rPr>
      </w:pPr>
      <w:r>
        <w:rPr>
          <w:rFonts w:hint="eastAsia" w:ascii="微软雅黑" w:hAnsi="微软雅黑" w:eastAsia="微软雅黑" w:cs="微软雅黑"/>
          <w:color w:val="333333"/>
          <w:sz w:val="16"/>
          <w:szCs w:val="16"/>
        </w:rPr>
        <w:t>（二）服务业项目（4个）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20"/>
        <w:rPr>
          <w:rFonts w:hint="eastAsia" w:ascii="微软雅黑" w:hAnsi="微软雅黑" w:eastAsia="微软雅黑" w:cs="微软雅黑"/>
          <w:color w:val="333333"/>
        </w:rPr>
      </w:pPr>
      <w:r>
        <w:rPr>
          <w:rFonts w:hint="eastAsia" w:ascii="微软雅黑" w:hAnsi="微软雅黑" w:eastAsia="微软雅黑" w:cs="微软雅黑"/>
          <w:color w:val="333333"/>
          <w:sz w:val="16"/>
          <w:szCs w:val="16"/>
        </w:rPr>
        <w:t>20.山东重工共享中心项目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20"/>
        <w:rPr>
          <w:rFonts w:hint="eastAsia" w:ascii="微软雅黑" w:hAnsi="微软雅黑" w:eastAsia="微软雅黑" w:cs="微软雅黑"/>
          <w:color w:val="333333"/>
        </w:rPr>
      </w:pPr>
      <w:r>
        <w:rPr>
          <w:rFonts w:hint="eastAsia" w:ascii="微软雅黑" w:hAnsi="微软雅黑" w:eastAsia="微软雅黑" w:cs="微软雅黑"/>
          <w:color w:val="333333"/>
          <w:sz w:val="16"/>
          <w:szCs w:val="16"/>
        </w:rPr>
        <w:t>21.新启航交通养护科研中心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20"/>
        <w:rPr>
          <w:rFonts w:hint="eastAsia" w:ascii="微软雅黑" w:hAnsi="微软雅黑" w:eastAsia="微软雅黑" w:cs="微软雅黑"/>
          <w:color w:val="333333"/>
        </w:rPr>
      </w:pPr>
      <w:r>
        <w:rPr>
          <w:rFonts w:hint="eastAsia" w:ascii="微软雅黑" w:hAnsi="微软雅黑" w:eastAsia="微软雅黑" w:cs="微软雅黑"/>
          <w:color w:val="333333"/>
          <w:sz w:val="16"/>
          <w:szCs w:val="16"/>
        </w:rPr>
        <w:t>22.国家重型汽车工程技术研究中心汽车试验场项目（市级重点预备项目）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20"/>
        <w:rPr>
          <w:rFonts w:hint="eastAsia" w:ascii="微软雅黑" w:hAnsi="微软雅黑" w:eastAsia="微软雅黑" w:cs="微软雅黑"/>
          <w:color w:val="333333"/>
        </w:rPr>
      </w:pPr>
      <w:r>
        <w:rPr>
          <w:rFonts w:hint="eastAsia" w:ascii="微软雅黑" w:hAnsi="微软雅黑" w:eastAsia="微软雅黑" w:cs="微软雅黑"/>
          <w:color w:val="333333"/>
          <w:sz w:val="16"/>
          <w:szCs w:val="16"/>
        </w:rPr>
        <w:t>23.润百禾三辣一麻交易中心项目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20"/>
        <w:rPr>
          <w:rFonts w:hint="eastAsia" w:ascii="微软雅黑" w:hAnsi="微软雅黑" w:eastAsia="微软雅黑" w:cs="微软雅黑"/>
          <w:color w:val="333333"/>
        </w:rPr>
      </w:pPr>
      <w:r>
        <w:rPr>
          <w:rStyle w:val="5"/>
          <w:rFonts w:hint="eastAsia" w:ascii="微软雅黑" w:hAnsi="微软雅黑" w:eastAsia="微软雅黑" w:cs="微软雅黑"/>
          <w:color w:val="333333"/>
          <w:sz w:val="16"/>
          <w:szCs w:val="16"/>
        </w:rPr>
        <w:t>二、城乡基础设施建设和民生保障项目（7个）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20"/>
        <w:rPr>
          <w:rFonts w:hint="eastAsia" w:ascii="微软雅黑" w:hAnsi="微软雅黑" w:eastAsia="微软雅黑" w:cs="微软雅黑"/>
          <w:color w:val="333333"/>
        </w:rPr>
      </w:pPr>
      <w:r>
        <w:rPr>
          <w:rFonts w:hint="eastAsia" w:ascii="微软雅黑" w:hAnsi="微软雅黑" w:eastAsia="微软雅黑" w:cs="微软雅黑"/>
          <w:color w:val="333333"/>
          <w:sz w:val="16"/>
          <w:szCs w:val="16"/>
        </w:rPr>
        <w:t>24.瓦日铁路莱芜站规划道路及站前广场项目（市级重点预备项目）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20"/>
        <w:rPr>
          <w:rFonts w:hint="eastAsia" w:ascii="微软雅黑" w:hAnsi="微软雅黑" w:eastAsia="微软雅黑" w:cs="微软雅黑"/>
          <w:color w:val="333333"/>
        </w:rPr>
      </w:pPr>
      <w:r>
        <w:rPr>
          <w:rFonts w:hint="eastAsia" w:ascii="微软雅黑" w:hAnsi="微软雅黑" w:eastAsia="微软雅黑" w:cs="微软雅黑"/>
          <w:color w:val="333333"/>
          <w:sz w:val="16"/>
          <w:szCs w:val="16"/>
        </w:rPr>
        <w:t>25.口镇核心居住区项目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20"/>
        <w:rPr>
          <w:rFonts w:hint="eastAsia" w:ascii="微软雅黑" w:hAnsi="微软雅黑" w:eastAsia="微软雅黑" w:cs="微软雅黑"/>
          <w:color w:val="333333"/>
        </w:rPr>
      </w:pPr>
      <w:r>
        <w:rPr>
          <w:rFonts w:hint="eastAsia" w:ascii="微软雅黑" w:hAnsi="微软雅黑" w:eastAsia="微软雅黑" w:cs="微软雅黑"/>
          <w:color w:val="333333"/>
          <w:sz w:val="16"/>
          <w:szCs w:val="16"/>
        </w:rPr>
        <w:t>26.山东重工绿色智造产业城职工居住区及共享中心建设项目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20"/>
        <w:rPr>
          <w:rFonts w:hint="eastAsia" w:ascii="微软雅黑" w:hAnsi="微软雅黑" w:eastAsia="微软雅黑" w:cs="微软雅黑"/>
          <w:color w:val="333333"/>
        </w:rPr>
      </w:pPr>
      <w:r>
        <w:rPr>
          <w:rFonts w:hint="eastAsia" w:ascii="微软雅黑" w:hAnsi="微软雅黑" w:eastAsia="微软雅黑" w:cs="微软雅黑"/>
          <w:color w:val="333333"/>
          <w:sz w:val="16"/>
          <w:szCs w:val="16"/>
        </w:rPr>
        <w:t>27.嬴汶河河道治理项目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20"/>
        <w:rPr>
          <w:rFonts w:hint="eastAsia" w:ascii="微软雅黑" w:hAnsi="微软雅黑" w:eastAsia="微软雅黑" w:cs="微软雅黑"/>
          <w:color w:val="333333"/>
        </w:rPr>
      </w:pPr>
      <w:r>
        <w:rPr>
          <w:rFonts w:hint="eastAsia" w:ascii="微软雅黑" w:hAnsi="微软雅黑" w:eastAsia="微软雅黑" w:cs="微软雅黑"/>
          <w:color w:val="333333"/>
          <w:sz w:val="16"/>
          <w:szCs w:val="16"/>
        </w:rPr>
        <w:t>28.城区外环路工程长勺南路至汇河大道段（二期）（市级重点预备项目）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20"/>
        <w:rPr>
          <w:rFonts w:hint="eastAsia" w:ascii="微软雅黑" w:hAnsi="微软雅黑" w:eastAsia="微软雅黑" w:cs="微软雅黑"/>
          <w:color w:val="333333"/>
        </w:rPr>
      </w:pPr>
      <w:r>
        <w:rPr>
          <w:rFonts w:hint="eastAsia" w:ascii="微软雅黑" w:hAnsi="微软雅黑" w:eastAsia="微软雅黑" w:cs="微软雅黑"/>
          <w:color w:val="333333"/>
          <w:sz w:val="16"/>
          <w:szCs w:val="16"/>
        </w:rPr>
        <w:t>29.胜利110千伏输变电工程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20"/>
        <w:rPr>
          <w:rFonts w:hint="eastAsia" w:ascii="微软雅黑" w:hAnsi="微软雅黑" w:eastAsia="微软雅黑" w:cs="微软雅黑"/>
          <w:color w:val="333333"/>
        </w:rPr>
      </w:pPr>
      <w:r>
        <w:rPr>
          <w:rFonts w:hint="eastAsia" w:ascii="微软雅黑" w:hAnsi="微软雅黑" w:eastAsia="微软雅黑" w:cs="微软雅黑"/>
          <w:color w:val="333333"/>
          <w:sz w:val="16"/>
          <w:szCs w:val="16"/>
        </w:rPr>
        <w:t>30.大王庄镇岩溶塌陷异地安置项目</w:t>
      </w:r>
    </w:p>
    <w:p>
      <w:pPr>
        <w:pStyle w:val="2"/>
        <w:keepNext w:val="0"/>
        <w:keepLines w:val="0"/>
        <w:widowControl/>
        <w:suppressLineNumbers w:val="0"/>
        <w:spacing w:before="50" w:beforeAutospacing="0" w:after="50" w:afterAutospacing="0" w:line="315" w:lineRule="atLeast"/>
        <w:ind w:left="0" w:right="0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4OTc5MDNjZGQ0M2ExNzI1OGY1MDJkNzExNjhmMWMifQ=="/>
  </w:docVars>
  <w:rsids>
    <w:rsidRoot w:val="00000000"/>
    <w:rsid w:val="47300126"/>
    <w:rsid w:val="7A375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2024-01-03T06:00:00Z</dcterms:created>
  <dc:creator>lenovo</dc:creator>
  <cp:lastModifiedBy>四路泰坦</cp:lastModifiedBy>
  <dcterms:modified xsi:type="dcterms:W3CDTF">2024-04-01T09:01:50Z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8182419EB03D4F26A5CE9844BF819997_12</vt:lpwstr>
  </property>
</Properties>
</file>