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223" w:line="212" w:lineRule="auto"/>
        <w:rPr>
          <w:rFonts w:hint="eastAsia" w:ascii="微软雅黑" w:hAnsi="微软雅黑" w:eastAsia="微软雅黑" w:cs="微软雅黑"/>
          <w:color w:val="000000" w:themeColor="text1"/>
          <w:spacing w:val="36"/>
          <w:sz w:val="52"/>
          <w:szCs w:val="52"/>
          <w:highlight w:val="none"/>
          <w:lang w:eastAsia="zh-CN"/>
          <w14:textFill>
            <w14:solidFill>
              <w14:schemeClr w14:val="tx1"/>
            </w14:solidFill>
          </w14:textFill>
        </w:rPr>
      </w:pPr>
    </w:p>
    <w:p>
      <w:pPr>
        <w:spacing w:before="223" w:line="212" w:lineRule="auto"/>
        <w:rPr>
          <w:rFonts w:hint="eastAsia" w:ascii="微软雅黑" w:hAnsi="微软雅黑" w:eastAsia="微软雅黑" w:cs="微软雅黑"/>
          <w:color w:val="000000" w:themeColor="text1"/>
          <w:spacing w:val="36"/>
          <w:sz w:val="52"/>
          <w:szCs w:val="52"/>
          <w:highlight w:val="none"/>
          <w:lang w:eastAsia="zh-CN"/>
          <w14:textFill>
            <w14:solidFill>
              <w14:schemeClr w14:val="tx1"/>
            </w14:solidFill>
          </w14:textFill>
        </w:rPr>
      </w:pPr>
    </w:p>
    <w:p>
      <w:pPr>
        <w:spacing w:before="223" w:line="212" w:lineRule="auto"/>
        <w:jc w:val="center"/>
        <w:outlineLvl w:val="0"/>
        <w:rPr>
          <w:rFonts w:ascii="微软雅黑" w:hAnsi="微软雅黑" w:eastAsia="微软雅黑" w:cs="微软雅黑"/>
          <w:color w:val="000000" w:themeColor="text1"/>
          <w:sz w:val="52"/>
          <w:szCs w:val="52"/>
          <w:highlight w:val="none"/>
          <w14:textFill>
            <w14:solidFill>
              <w14:schemeClr w14:val="tx1"/>
            </w14:solidFill>
          </w14:textFill>
        </w:rPr>
      </w:pPr>
      <w:bookmarkStart w:id="0" w:name="_Toc2333"/>
      <w:bookmarkStart w:id="1" w:name="_Toc17499"/>
      <w:r>
        <w:rPr>
          <w:rFonts w:hint="eastAsia" w:ascii="微软雅黑" w:hAnsi="微软雅黑" w:eastAsia="微软雅黑" w:cs="微软雅黑"/>
          <w:color w:val="000000" w:themeColor="text1"/>
          <w:spacing w:val="36"/>
          <w:sz w:val="52"/>
          <w:szCs w:val="52"/>
          <w:highlight w:val="none"/>
          <w:lang w:eastAsia="zh-CN"/>
          <w14:textFill>
            <w14:solidFill>
              <w14:schemeClr w14:val="tx1"/>
            </w14:solidFill>
          </w14:textFill>
        </w:rPr>
        <w:t>济南市</w:t>
      </w:r>
      <w:r>
        <w:rPr>
          <w:rFonts w:hint="eastAsia" w:ascii="微软雅黑" w:hAnsi="微软雅黑" w:eastAsia="微软雅黑" w:cs="微软雅黑"/>
          <w:color w:val="000000" w:themeColor="text1"/>
          <w:spacing w:val="36"/>
          <w:sz w:val="52"/>
          <w:szCs w:val="52"/>
          <w:highlight w:val="none"/>
          <w14:textFill>
            <w14:solidFill>
              <w14:schemeClr w14:val="tx1"/>
            </w14:solidFill>
          </w14:textFill>
        </w:rPr>
        <w:t>莱芜区</w:t>
      </w:r>
      <w:r>
        <w:rPr>
          <w:rFonts w:ascii="微软雅黑" w:hAnsi="微软雅黑" w:eastAsia="微软雅黑" w:cs="微软雅黑"/>
          <w:color w:val="000000" w:themeColor="text1"/>
          <w:spacing w:val="36"/>
          <w:sz w:val="52"/>
          <w:szCs w:val="52"/>
          <w:highlight w:val="none"/>
          <w14:textFill>
            <w14:solidFill>
              <w14:schemeClr w14:val="tx1"/>
            </w14:solidFill>
          </w14:textFill>
        </w:rPr>
        <w:t>防汛抗旱应急预案</w:t>
      </w:r>
      <w:bookmarkEnd w:id="0"/>
      <w:bookmarkEnd w:id="1"/>
    </w:p>
    <w:p>
      <w:pPr>
        <w:spacing w:before="151" w:line="217" w:lineRule="auto"/>
        <w:ind w:firstLine="740" w:firstLineChars="200"/>
        <w:outlineLvl w:val="9"/>
        <w:rPr>
          <w:rFonts w:ascii="微软雅黑" w:hAnsi="微软雅黑" w:eastAsia="微软雅黑" w:cs="微软雅黑"/>
          <w:color w:val="000000" w:themeColor="text1"/>
          <w:spacing w:val="10"/>
          <w:sz w:val="35"/>
          <w:szCs w:val="35"/>
          <w:highlight w:val="none"/>
          <w14:textFill>
            <w14:solidFill>
              <w14:schemeClr w14:val="tx1"/>
            </w14:solidFill>
          </w14:textFill>
        </w:rPr>
      </w:pPr>
    </w:p>
    <w:p>
      <w:pPr>
        <w:spacing w:before="151" w:line="217" w:lineRule="auto"/>
        <w:ind w:firstLine="740" w:firstLineChars="200"/>
        <w:outlineLvl w:val="9"/>
        <w:rPr>
          <w:rFonts w:ascii="微软雅黑" w:hAnsi="微软雅黑" w:eastAsia="微软雅黑" w:cs="微软雅黑"/>
          <w:color w:val="000000" w:themeColor="text1"/>
          <w:spacing w:val="10"/>
          <w:sz w:val="35"/>
          <w:szCs w:val="35"/>
          <w:highlight w:val="none"/>
          <w14:textFill>
            <w14:solidFill>
              <w14:schemeClr w14:val="tx1"/>
            </w14:solidFill>
          </w14:textFill>
        </w:rPr>
      </w:pPr>
    </w:p>
    <w:p>
      <w:pPr>
        <w:spacing w:before="151" w:line="217" w:lineRule="auto"/>
        <w:ind w:firstLine="740" w:firstLineChars="200"/>
        <w:outlineLvl w:val="9"/>
        <w:rPr>
          <w:rFonts w:ascii="微软雅黑" w:hAnsi="微软雅黑" w:eastAsia="微软雅黑" w:cs="微软雅黑"/>
          <w:color w:val="000000" w:themeColor="text1"/>
          <w:spacing w:val="10"/>
          <w:sz w:val="35"/>
          <w:szCs w:val="35"/>
          <w:highlight w:val="none"/>
          <w14:textFill>
            <w14:solidFill>
              <w14:schemeClr w14:val="tx1"/>
            </w14:solidFill>
          </w14:textFill>
        </w:rPr>
      </w:pPr>
    </w:p>
    <w:p>
      <w:pPr>
        <w:spacing w:before="151" w:line="217" w:lineRule="auto"/>
        <w:ind w:firstLine="740" w:firstLineChars="200"/>
        <w:outlineLvl w:val="9"/>
        <w:rPr>
          <w:rFonts w:ascii="微软雅黑" w:hAnsi="微软雅黑" w:eastAsia="微软雅黑" w:cs="微软雅黑"/>
          <w:color w:val="000000" w:themeColor="text1"/>
          <w:spacing w:val="10"/>
          <w:sz w:val="35"/>
          <w:szCs w:val="35"/>
          <w:highlight w:val="none"/>
          <w14:textFill>
            <w14:solidFill>
              <w14:schemeClr w14:val="tx1"/>
            </w14:solidFill>
          </w14:textFill>
        </w:rPr>
      </w:pPr>
    </w:p>
    <w:p>
      <w:pPr>
        <w:spacing w:before="151" w:line="217" w:lineRule="auto"/>
        <w:ind w:firstLine="740" w:firstLineChars="200"/>
        <w:outlineLvl w:val="9"/>
        <w:rPr>
          <w:rFonts w:ascii="微软雅黑" w:hAnsi="微软雅黑" w:eastAsia="微软雅黑" w:cs="微软雅黑"/>
          <w:color w:val="000000" w:themeColor="text1"/>
          <w:spacing w:val="10"/>
          <w:sz w:val="35"/>
          <w:szCs w:val="35"/>
          <w:highlight w:val="none"/>
          <w14:textFill>
            <w14:solidFill>
              <w14:schemeClr w14:val="tx1"/>
            </w14:solidFill>
          </w14:textFill>
        </w:rPr>
      </w:pPr>
    </w:p>
    <w:p>
      <w:pPr>
        <w:spacing w:before="151" w:line="217" w:lineRule="auto"/>
        <w:ind w:firstLine="740" w:firstLineChars="200"/>
        <w:outlineLvl w:val="9"/>
        <w:rPr>
          <w:rFonts w:ascii="微软雅黑" w:hAnsi="微软雅黑" w:eastAsia="微软雅黑" w:cs="微软雅黑"/>
          <w:color w:val="000000" w:themeColor="text1"/>
          <w:spacing w:val="10"/>
          <w:sz w:val="35"/>
          <w:szCs w:val="35"/>
          <w:highlight w:val="none"/>
          <w14:textFill>
            <w14:solidFill>
              <w14:schemeClr w14:val="tx1"/>
            </w14:solidFill>
          </w14:textFill>
        </w:rPr>
      </w:pPr>
    </w:p>
    <w:p>
      <w:pPr>
        <w:spacing w:before="151" w:line="217" w:lineRule="auto"/>
        <w:ind w:firstLine="740" w:firstLineChars="200"/>
        <w:outlineLvl w:val="9"/>
        <w:rPr>
          <w:rFonts w:ascii="微软雅黑" w:hAnsi="微软雅黑" w:eastAsia="微软雅黑" w:cs="微软雅黑"/>
          <w:color w:val="000000" w:themeColor="text1"/>
          <w:spacing w:val="10"/>
          <w:sz w:val="35"/>
          <w:szCs w:val="35"/>
          <w:highlight w:val="none"/>
          <w14:textFill>
            <w14:solidFill>
              <w14:schemeClr w14:val="tx1"/>
            </w14:solidFill>
          </w14:textFill>
        </w:rPr>
      </w:pPr>
    </w:p>
    <w:p>
      <w:pPr>
        <w:spacing w:before="151" w:line="217" w:lineRule="auto"/>
        <w:ind w:firstLine="740" w:firstLineChars="200"/>
        <w:outlineLvl w:val="9"/>
        <w:rPr>
          <w:rFonts w:ascii="微软雅黑" w:hAnsi="微软雅黑" w:eastAsia="微软雅黑" w:cs="微软雅黑"/>
          <w:color w:val="000000" w:themeColor="text1"/>
          <w:spacing w:val="10"/>
          <w:sz w:val="35"/>
          <w:szCs w:val="35"/>
          <w:highlight w:val="none"/>
          <w14:textFill>
            <w14:solidFill>
              <w14:schemeClr w14:val="tx1"/>
            </w14:solidFill>
          </w14:textFill>
        </w:rPr>
      </w:pPr>
    </w:p>
    <w:p>
      <w:pPr>
        <w:spacing w:before="151" w:line="217" w:lineRule="auto"/>
        <w:ind w:firstLine="740" w:firstLineChars="200"/>
        <w:outlineLvl w:val="9"/>
        <w:rPr>
          <w:rFonts w:ascii="微软雅黑" w:hAnsi="微软雅黑" w:eastAsia="微软雅黑" w:cs="微软雅黑"/>
          <w:color w:val="000000" w:themeColor="text1"/>
          <w:spacing w:val="10"/>
          <w:sz w:val="35"/>
          <w:szCs w:val="35"/>
          <w:highlight w:val="none"/>
          <w14:textFill>
            <w14:solidFill>
              <w14:schemeClr w14:val="tx1"/>
            </w14:solidFill>
          </w14:textFill>
        </w:rPr>
      </w:pPr>
    </w:p>
    <w:p>
      <w:pPr>
        <w:spacing w:before="151" w:line="217" w:lineRule="auto"/>
        <w:ind w:firstLine="740" w:firstLineChars="200"/>
        <w:outlineLvl w:val="9"/>
        <w:rPr>
          <w:rFonts w:ascii="微软雅黑" w:hAnsi="微软雅黑" w:eastAsia="微软雅黑" w:cs="微软雅黑"/>
          <w:color w:val="000000" w:themeColor="text1"/>
          <w:spacing w:val="10"/>
          <w:sz w:val="35"/>
          <w:szCs w:val="35"/>
          <w:highlight w:val="none"/>
          <w14:textFill>
            <w14:solidFill>
              <w14:schemeClr w14:val="tx1"/>
            </w14:solidFill>
          </w14:textFill>
        </w:rPr>
      </w:pPr>
    </w:p>
    <w:p>
      <w:pPr>
        <w:spacing w:before="151" w:line="217" w:lineRule="auto"/>
        <w:outlineLvl w:val="9"/>
        <w:rPr>
          <w:rFonts w:ascii="微软雅黑" w:hAnsi="微软雅黑" w:eastAsia="微软雅黑" w:cs="微软雅黑"/>
          <w:color w:val="000000" w:themeColor="text1"/>
          <w:spacing w:val="10"/>
          <w:sz w:val="35"/>
          <w:szCs w:val="35"/>
          <w:highlight w:val="none"/>
          <w14:textFill>
            <w14:solidFill>
              <w14:schemeClr w14:val="tx1"/>
            </w14:solidFill>
          </w14:textFill>
        </w:rPr>
      </w:pPr>
    </w:p>
    <w:p>
      <w:pPr>
        <w:spacing w:before="151" w:line="217" w:lineRule="auto"/>
        <w:jc w:val="center"/>
        <w:outlineLvl w:val="0"/>
        <w:rPr>
          <w:rFonts w:ascii="微软雅黑" w:hAnsi="微软雅黑" w:eastAsia="微软雅黑" w:cs="微软雅黑"/>
          <w:color w:val="000000" w:themeColor="text1"/>
          <w:spacing w:val="8"/>
          <w:sz w:val="35"/>
          <w:szCs w:val="35"/>
          <w:highlight w:val="none"/>
          <w14:textFill>
            <w14:solidFill>
              <w14:schemeClr w14:val="tx1"/>
            </w14:solidFill>
          </w14:textFill>
        </w:rPr>
      </w:pPr>
      <w:bookmarkStart w:id="2" w:name="_Toc25632"/>
      <w:bookmarkStart w:id="3" w:name="_Toc27017"/>
      <w:r>
        <w:rPr>
          <w:rFonts w:ascii="微软雅黑" w:hAnsi="微软雅黑" w:eastAsia="微软雅黑" w:cs="微软雅黑"/>
          <w:color w:val="000000" w:themeColor="text1"/>
          <w:spacing w:val="10"/>
          <w:sz w:val="35"/>
          <w:szCs w:val="35"/>
          <w:highlight w:val="none"/>
          <w14:textFill>
            <w14:solidFill>
              <w14:schemeClr w14:val="tx1"/>
            </w14:solidFill>
          </w14:textFill>
        </w:rPr>
        <w:t>济南市</w:t>
      </w:r>
      <w:r>
        <w:rPr>
          <w:rFonts w:hint="eastAsia" w:ascii="微软雅黑" w:hAnsi="微软雅黑" w:eastAsia="微软雅黑" w:cs="微软雅黑"/>
          <w:color w:val="000000" w:themeColor="text1"/>
          <w:spacing w:val="10"/>
          <w:sz w:val="35"/>
          <w:szCs w:val="35"/>
          <w:highlight w:val="none"/>
          <w14:textFill>
            <w14:solidFill>
              <w14:schemeClr w14:val="tx1"/>
            </w14:solidFill>
          </w14:textFill>
        </w:rPr>
        <w:t>莱芜区</w:t>
      </w:r>
      <w:r>
        <w:rPr>
          <w:rFonts w:ascii="微软雅黑" w:hAnsi="微软雅黑" w:eastAsia="微软雅黑" w:cs="微软雅黑"/>
          <w:color w:val="000000" w:themeColor="text1"/>
          <w:spacing w:val="10"/>
          <w:sz w:val="35"/>
          <w:szCs w:val="35"/>
          <w:highlight w:val="none"/>
          <w14:textFill>
            <w14:solidFill>
              <w14:schemeClr w14:val="tx1"/>
            </w14:solidFill>
          </w14:textFill>
        </w:rPr>
        <w:t>防汛抗旱指挥部办公</w:t>
      </w:r>
      <w:r>
        <w:rPr>
          <w:rFonts w:ascii="微软雅黑" w:hAnsi="微软雅黑" w:eastAsia="微软雅黑" w:cs="微软雅黑"/>
          <w:color w:val="000000" w:themeColor="text1"/>
          <w:spacing w:val="8"/>
          <w:sz w:val="35"/>
          <w:szCs w:val="35"/>
          <w:highlight w:val="none"/>
          <w14:textFill>
            <w14:solidFill>
              <w14:schemeClr w14:val="tx1"/>
            </w14:solidFill>
          </w14:textFill>
        </w:rPr>
        <w:t>室</w:t>
      </w:r>
      <w:bookmarkEnd w:id="2"/>
      <w:bookmarkEnd w:id="3"/>
    </w:p>
    <w:p>
      <w:pPr>
        <w:spacing w:before="151" w:line="217" w:lineRule="auto"/>
        <w:jc w:val="center"/>
        <w:outlineLvl w:val="0"/>
        <w:rPr>
          <w:rFonts w:ascii="微软雅黑" w:hAnsi="微软雅黑" w:eastAsia="微软雅黑" w:cs="微软雅黑"/>
          <w:color w:val="000000" w:themeColor="text1"/>
          <w:sz w:val="35"/>
          <w:szCs w:val="35"/>
          <w:highlight w:val="none"/>
          <w14:textFill>
            <w14:solidFill>
              <w14:schemeClr w14:val="tx1"/>
            </w14:solidFill>
          </w14:textFill>
        </w:rPr>
      </w:pPr>
      <w:bookmarkStart w:id="4" w:name="_Toc32147"/>
      <w:bookmarkStart w:id="5" w:name="_Toc16490"/>
      <w:r>
        <w:rPr>
          <w:rFonts w:ascii="Times New Roman" w:hAnsi="Times New Roman" w:eastAsia="Times New Roman" w:cs="Times New Roman"/>
          <w:color w:val="000000" w:themeColor="text1"/>
          <w:spacing w:val="5"/>
          <w:sz w:val="35"/>
          <w:szCs w:val="35"/>
          <w:highlight w:val="none"/>
          <w14:textFill>
            <w14:solidFill>
              <w14:schemeClr w14:val="tx1"/>
            </w14:solidFill>
          </w14:textFill>
        </w:rPr>
        <w:t>2</w:t>
      </w:r>
      <w:r>
        <w:rPr>
          <w:rFonts w:ascii="Times New Roman" w:hAnsi="Times New Roman" w:eastAsia="Times New Roman" w:cs="Times New Roman"/>
          <w:color w:val="000000" w:themeColor="text1"/>
          <w:spacing w:val="4"/>
          <w:sz w:val="35"/>
          <w:szCs w:val="35"/>
          <w:highlight w:val="none"/>
          <w14:textFill>
            <w14:solidFill>
              <w14:schemeClr w14:val="tx1"/>
            </w14:solidFill>
          </w14:textFill>
        </w:rPr>
        <w:t xml:space="preserve">023 </w:t>
      </w:r>
      <w:r>
        <w:rPr>
          <w:rFonts w:ascii="微软雅黑" w:hAnsi="微软雅黑" w:eastAsia="微软雅黑" w:cs="微软雅黑"/>
          <w:color w:val="000000" w:themeColor="text1"/>
          <w:spacing w:val="4"/>
          <w:sz w:val="35"/>
          <w:szCs w:val="35"/>
          <w:highlight w:val="none"/>
          <w14:textFill>
            <w14:solidFill>
              <w14:schemeClr w14:val="tx1"/>
            </w14:solidFill>
          </w14:textFill>
        </w:rPr>
        <w:t xml:space="preserve">年 </w:t>
      </w:r>
      <w:r>
        <w:rPr>
          <w:rFonts w:hint="eastAsia" w:ascii="微软雅黑" w:hAnsi="微软雅黑" w:eastAsia="微软雅黑" w:cs="微软雅黑"/>
          <w:color w:val="000000" w:themeColor="text1"/>
          <w:spacing w:val="4"/>
          <w:sz w:val="35"/>
          <w:szCs w:val="35"/>
          <w:highlight w:val="none"/>
          <w:lang w:val="en-US" w:eastAsia="zh-CN"/>
          <w14:textFill>
            <w14:solidFill>
              <w14:schemeClr w14:val="tx1"/>
            </w14:solidFill>
          </w14:textFill>
        </w:rPr>
        <w:t>7</w:t>
      </w:r>
      <w:r>
        <w:rPr>
          <w:rFonts w:ascii="微软雅黑" w:hAnsi="微软雅黑" w:eastAsia="微软雅黑" w:cs="微软雅黑"/>
          <w:color w:val="000000" w:themeColor="text1"/>
          <w:spacing w:val="4"/>
          <w:sz w:val="35"/>
          <w:szCs w:val="35"/>
          <w:highlight w:val="none"/>
          <w14:textFill>
            <w14:solidFill>
              <w14:schemeClr w14:val="tx1"/>
            </w14:solidFill>
          </w14:textFill>
        </w:rPr>
        <w:t>月</w:t>
      </w:r>
      <w:bookmarkEnd w:id="4"/>
      <w:bookmarkEnd w:id="5"/>
    </w:p>
    <w:p>
      <w:pPr>
        <w:rPr>
          <w:color w:val="000000" w:themeColor="text1"/>
          <w:highlight w:val="none"/>
          <w14:textFill>
            <w14:solidFill>
              <w14:schemeClr w14:val="tx1"/>
            </w14:solidFill>
          </w14:textFill>
        </w:rPr>
        <w:sectPr>
          <w:headerReference r:id="rId3" w:type="default"/>
          <w:footerReference r:id="rId4" w:type="default"/>
          <w:pgSz w:w="11906" w:h="16839"/>
          <w:pgMar w:top="1587" w:right="1474" w:bottom="1531" w:left="1474" w:header="0" w:footer="996" w:gutter="0"/>
          <w:pgNumType w:fmt="numberInDash"/>
          <w:cols w:space="720" w:num="1"/>
        </w:sectPr>
      </w:pPr>
    </w:p>
    <w:sdt>
      <w:sdtPr>
        <w:rPr>
          <w:rFonts w:ascii="宋体" w:hAnsi="宋体" w:eastAsia="宋体" w:cs="Arial"/>
          <w:snapToGrid w:val="0"/>
          <w:color w:val="000000"/>
          <w:sz w:val="21"/>
          <w:szCs w:val="21"/>
          <w:lang w:val="en-US" w:eastAsia="zh-CN" w:bidi="ar-SA"/>
        </w:rPr>
        <w:id w:val="147478864"/>
        <w15:color w:val="DBDBDB"/>
      </w:sdtPr>
      <w:sdtEndPr>
        <w:rPr>
          <w:rFonts w:ascii="宋体" w:hAnsi="宋体" w:eastAsia="宋体" w:cs="Arial"/>
          <w:b/>
          <w:snapToGrid w:val="0"/>
          <w:color w:val="000000"/>
          <w:sz w:val="21"/>
          <w:szCs w:val="21"/>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5"/>
            <w:tabs>
              <w:tab w:val="right" w:leader="dot" w:pos="8938"/>
            </w:tabs>
            <w:rPr>
              <w:b/>
            </w:rPr>
          </w:pPr>
          <w:r>
            <w:fldChar w:fldCharType="begin"/>
          </w:r>
          <w:r>
            <w:instrText xml:space="preserve">TOC \o "1-2" \h \u </w:instrText>
          </w:r>
          <w:r>
            <w:fldChar w:fldCharType="separate"/>
          </w:r>
        </w:p>
        <w:p>
          <w:pPr>
            <w:pStyle w:val="15"/>
            <w:tabs>
              <w:tab w:val="right" w:leader="dot" w:pos="8938"/>
            </w:tabs>
            <w:rPr>
              <w:b/>
            </w:rPr>
          </w:pPr>
          <w:r>
            <w:rPr>
              <w:b/>
            </w:rPr>
            <w:fldChar w:fldCharType="begin"/>
          </w:r>
          <w:r>
            <w:rPr>
              <w:b/>
            </w:rPr>
            <w:instrText xml:space="preserve"> HYPERLINK \l _Toc14004 </w:instrText>
          </w:r>
          <w:r>
            <w:rPr>
              <w:b/>
            </w:rPr>
            <w:fldChar w:fldCharType="separate"/>
          </w:r>
          <w:r>
            <w:rPr>
              <w:rFonts w:hint="eastAsia" w:ascii="黑体" w:hAnsi="黑体" w:eastAsia="黑体" w:cs="黑体"/>
              <w:b/>
              <w:spacing w:val="-7"/>
              <w:szCs w:val="32"/>
              <w:highlight w:val="none"/>
            </w:rPr>
            <w:t>1</w:t>
          </w:r>
          <w:r>
            <w:rPr>
              <w:rFonts w:hint="eastAsia" w:ascii="黑体" w:hAnsi="黑体" w:eastAsia="黑体" w:cs="黑体"/>
              <w:b/>
              <w:spacing w:val="-7"/>
              <w:szCs w:val="32"/>
              <w:highlight w:val="none"/>
              <w:lang w:val="en-US" w:eastAsia="zh-CN"/>
            </w:rPr>
            <w:t xml:space="preserve">  </w:t>
          </w:r>
          <w:r>
            <w:rPr>
              <w:rFonts w:hint="eastAsia" w:ascii="黑体" w:hAnsi="黑体" w:eastAsia="黑体" w:cs="黑体"/>
              <w:b/>
              <w:spacing w:val="-5"/>
              <w:szCs w:val="32"/>
              <w:highlight w:val="none"/>
            </w:rPr>
            <w:t>总则</w:t>
          </w:r>
          <w:r>
            <w:rPr>
              <w:b/>
            </w:rPr>
            <w:tab/>
          </w:r>
          <w:r>
            <w:rPr>
              <w:b/>
            </w:rPr>
            <w:fldChar w:fldCharType="begin"/>
          </w:r>
          <w:r>
            <w:rPr>
              <w:b/>
            </w:rPr>
            <w:instrText xml:space="preserve"> PAGEREF _Toc14004 \h </w:instrText>
          </w:r>
          <w:r>
            <w:rPr>
              <w:b/>
            </w:rPr>
            <w:fldChar w:fldCharType="separate"/>
          </w:r>
          <w:r>
            <w:rPr>
              <w:b/>
            </w:rPr>
            <w:t>- 1 -</w:t>
          </w:r>
          <w:r>
            <w:rPr>
              <w:b/>
            </w:rPr>
            <w:fldChar w:fldCharType="end"/>
          </w:r>
          <w:r>
            <w:rPr>
              <w:b/>
            </w:rPr>
            <w:fldChar w:fldCharType="end"/>
          </w:r>
        </w:p>
        <w:p>
          <w:pPr>
            <w:pStyle w:val="16"/>
            <w:tabs>
              <w:tab w:val="right" w:leader="dot" w:pos="8938"/>
            </w:tabs>
          </w:pPr>
          <w:r>
            <w:fldChar w:fldCharType="begin"/>
          </w:r>
          <w:r>
            <w:instrText xml:space="preserve"> HYPERLINK \l _Toc11281 </w:instrText>
          </w:r>
          <w:r>
            <w:fldChar w:fldCharType="separate"/>
          </w:r>
          <w:r>
            <w:rPr>
              <w:rFonts w:hint="eastAsia" w:ascii="楷体" w:hAnsi="楷体" w:eastAsia="楷体" w:cs="楷体"/>
              <w:spacing w:val="-3"/>
              <w:szCs w:val="32"/>
              <w:highlight w:val="none"/>
              <w:lang w:val="en-US" w:eastAsia="zh-CN"/>
            </w:rPr>
            <w:t xml:space="preserve">1.1  </w:t>
          </w:r>
          <w:r>
            <w:rPr>
              <w:rFonts w:ascii="楷体" w:hAnsi="楷体" w:eastAsia="楷体" w:cs="楷体"/>
              <w:spacing w:val="-3"/>
              <w:szCs w:val="32"/>
              <w:highlight w:val="none"/>
            </w:rPr>
            <w:t>基本情况</w:t>
          </w:r>
          <w:r>
            <w:tab/>
          </w:r>
          <w:r>
            <w:fldChar w:fldCharType="begin"/>
          </w:r>
          <w:r>
            <w:instrText xml:space="preserve"> PAGEREF _Toc11281 \h </w:instrText>
          </w:r>
          <w:r>
            <w:fldChar w:fldCharType="separate"/>
          </w:r>
          <w:r>
            <w:t>- 1 -</w:t>
          </w:r>
          <w:r>
            <w:fldChar w:fldCharType="end"/>
          </w:r>
          <w:r>
            <w:fldChar w:fldCharType="end"/>
          </w:r>
        </w:p>
        <w:p>
          <w:pPr>
            <w:pStyle w:val="16"/>
            <w:tabs>
              <w:tab w:val="right" w:leader="dot" w:pos="8938"/>
            </w:tabs>
          </w:pPr>
          <w:r>
            <w:fldChar w:fldCharType="begin"/>
          </w:r>
          <w:r>
            <w:instrText xml:space="preserve"> HYPERLINK \l _Toc5673 </w:instrText>
          </w:r>
          <w:r>
            <w:fldChar w:fldCharType="separate"/>
          </w:r>
          <w:r>
            <w:rPr>
              <w:rFonts w:hint="eastAsia" w:ascii="楷体" w:hAnsi="楷体" w:eastAsia="楷体" w:cs="楷体"/>
              <w:spacing w:val="-3"/>
              <w:szCs w:val="32"/>
              <w:highlight w:val="none"/>
              <w:lang w:val="en-US" w:eastAsia="zh-CN"/>
            </w:rPr>
            <w:t>1.2  编制目的</w:t>
          </w:r>
          <w:r>
            <w:tab/>
          </w:r>
          <w:r>
            <w:fldChar w:fldCharType="begin"/>
          </w:r>
          <w:r>
            <w:instrText xml:space="preserve"> PAGEREF _Toc5673 \h </w:instrText>
          </w:r>
          <w:r>
            <w:fldChar w:fldCharType="separate"/>
          </w:r>
          <w:r>
            <w:t>- 2 -</w:t>
          </w:r>
          <w:r>
            <w:fldChar w:fldCharType="end"/>
          </w:r>
          <w:r>
            <w:fldChar w:fldCharType="end"/>
          </w:r>
        </w:p>
        <w:p>
          <w:pPr>
            <w:pStyle w:val="16"/>
            <w:tabs>
              <w:tab w:val="right" w:leader="dot" w:pos="8938"/>
            </w:tabs>
          </w:pPr>
          <w:r>
            <w:fldChar w:fldCharType="begin"/>
          </w:r>
          <w:r>
            <w:instrText xml:space="preserve"> HYPERLINK \l _Toc13317 </w:instrText>
          </w:r>
          <w:r>
            <w:fldChar w:fldCharType="separate"/>
          </w:r>
          <w:r>
            <w:rPr>
              <w:rFonts w:hint="eastAsia" w:ascii="楷体" w:hAnsi="楷体" w:eastAsia="楷体" w:cs="楷体"/>
              <w:spacing w:val="-3"/>
              <w:szCs w:val="32"/>
              <w:highlight w:val="none"/>
              <w:lang w:val="en-US" w:eastAsia="zh-CN"/>
            </w:rPr>
            <w:t>1.3  编制依据</w:t>
          </w:r>
          <w:r>
            <w:tab/>
          </w:r>
          <w:r>
            <w:fldChar w:fldCharType="begin"/>
          </w:r>
          <w:r>
            <w:instrText xml:space="preserve"> PAGEREF _Toc13317 \h </w:instrText>
          </w:r>
          <w:r>
            <w:fldChar w:fldCharType="separate"/>
          </w:r>
          <w:r>
            <w:t>- 2 -</w:t>
          </w:r>
          <w:r>
            <w:fldChar w:fldCharType="end"/>
          </w:r>
          <w:r>
            <w:fldChar w:fldCharType="end"/>
          </w:r>
        </w:p>
        <w:p>
          <w:pPr>
            <w:pStyle w:val="16"/>
            <w:tabs>
              <w:tab w:val="right" w:leader="dot" w:pos="8938"/>
            </w:tabs>
          </w:pPr>
          <w:r>
            <w:fldChar w:fldCharType="begin"/>
          </w:r>
          <w:r>
            <w:instrText xml:space="preserve"> HYPERLINK \l _Toc22008 </w:instrText>
          </w:r>
          <w:r>
            <w:fldChar w:fldCharType="separate"/>
          </w:r>
          <w:r>
            <w:rPr>
              <w:rFonts w:hint="eastAsia" w:ascii="楷体" w:hAnsi="楷体" w:eastAsia="楷体" w:cs="楷体"/>
              <w:spacing w:val="-3"/>
              <w:szCs w:val="32"/>
              <w:highlight w:val="none"/>
              <w:lang w:val="en-US" w:eastAsia="zh-CN"/>
            </w:rPr>
            <w:t>1.4  适用范围</w:t>
          </w:r>
          <w:r>
            <w:tab/>
          </w:r>
          <w:r>
            <w:fldChar w:fldCharType="begin"/>
          </w:r>
          <w:r>
            <w:instrText xml:space="preserve"> PAGEREF _Toc22008 \h </w:instrText>
          </w:r>
          <w:r>
            <w:fldChar w:fldCharType="separate"/>
          </w:r>
          <w:r>
            <w:t>- 2 -</w:t>
          </w:r>
          <w:r>
            <w:fldChar w:fldCharType="end"/>
          </w:r>
          <w:r>
            <w:fldChar w:fldCharType="end"/>
          </w:r>
        </w:p>
        <w:p>
          <w:pPr>
            <w:pStyle w:val="16"/>
            <w:tabs>
              <w:tab w:val="right" w:leader="dot" w:pos="8938"/>
            </w:tabs>
          </w:pPr>
          <w:r>
            <w:fldChar w:fldCharType="begin"/>
          </w:r>
          <w:r>
            <w:instrText xml:space="preserve"> HYPERLINK \l _Toc3516 </w:instrText>
          </w:r>
          <w:r>
            <w:fldChar w:fldCharType="separate"/>
          </w:r>
          <w:r>
            <w:rPr>
              <w:rFonts w:hint="eastAsia" w:ascii="楷体" w:hAnsi="楷体" w:eastAsia="楷体" w:cs="楷体"/>
              <w:spacing w:val="-3"/>
              <w:szCs w:val="32"/>
              <w:highlight w:val="none"/>
              <w:lang w:val="en-US" w:eastAsia="zh-CN"/>
            </w:rPr>
            <w:t>1.5  工作原则</w:t>
          </w:r>
          <w:r>
            <w:tab/>
          </w:r>
          <w:r>
            <w:fldChar w:fldCharType="begin"/>
          </w:r>
          <w:r>
            <w:instrText xml:space="preserve"> PAGEREF _Toc3516 \h </w:instrText>
          </w:r>
          <w:r>
            <w:fldChar w:fldCharType="separate"/>
          </w:r>
          <w:r>
            <w:t>- 2 -</w:t>
          </w:r>
          <w:r>
            <w:fldChar w:fldCharType="end"/>
          </w:r>
          <w:r>
            <w:fldChar w:fldCharType="end"/>
          </w:r>
        </w:p>
        <w:p>
          <w:pPr>
            <w:pStyle w:val="16"/>
            <w:tabs>
              <w:tab w:val="right" w:leader="dot" w:pos="8938"/>
            </w:tabs>
          </w:pPr>
          <w:r>
            <w:fldChar w:fldCharType="begin"/>
          </w:r>
          <w:r>
            <w:instrText xml:space="preserve"> HYPERLINK \l _Toc7434 </w:instrText>
          </w:r>
          <w:r>
            <w:fldChar w:fldCharType="separate"/>
          </w:r>
          <w:r>
            <w:rPr>
              <w:rFonts w:hint="eastAsia" w:ascii="楷体" w:hAnsi="楷体" w:eastAsia="楷体" w:cs="楷体"/>
              <w:spacing w:val="-3"/>
              <w:szCs w:val="32"/>
              <w:highlight w:val="none"/>
              <w:lang w:val="en-US" w:eastAsia="zh-CN"/>
            </w:rPr>
            <w:t>1.6  灾害与风险分析</w:t>
          </w:r>
          <w:r>
            <w:tab/>
          </w:r>
          <w:r>
            <w:fldChar w:fldCharType="begin"/>
          </w:r>
          <w:r>
            <w:instrText xml:space="preserve"> PAGEREF _Toc7434 \h </w:instrText>
          </w:r>
          <w:r>
            <w:fldChar w:fldCharType="separate"/>
          </w:r>
          <w:r>
            <w:t>- 3 -</w:t>
          </w:r>
          <w:r>
            <w:fldChar w:fldCharType="end"/>
          </w:r>
          <w:r>
            <w:fldChar w:fldCharType="end"/>
          </w:r>
        </w:p>
        <w:p>
          <w:pPr>
            <w:pStyle w:val="15"/>
            <w:tabs>
              <w:tab w:val="right" w:leader="dot" w:pos="8938"/>
            </w:tabs>
            <w:rPr>
              <w:b/>
            </w:rPr>
          </w:pPr>
          <w:r>
            <w:rPr>
              <w:b/>
            </w:rPr>
            <w:fldChar w:fldCharType="begin"/>
          </w:r>
          <w:r>
            <w:rPr>
              <w:b/>
            </w:rPr>
            <w:instrText xml:space="preserve"> HYPERLINK \l _Toc13801 </w:instrText>
          </w:r>
          <w:r>
            <w:rPr>
              <w:b/>
            </w:rPr>
            <w:fldChar w:fldCharType="separate"/>
          </w:r>
          <w:r>
            <w:rPr>
              <w:rFonts w:hint="eastAsia" w:ascii="黑体" w:hAnsi="黑体" w:eastAsia="黑体" w:cs="黑体"/>
              <w:b/>
              <w:spacing w:val="-3"/>
              <w:szCs w:val="32"/>
              <w:highlight w:val="none"/>
              <w:lang w:val="en-US" w:eastAsia="zh-CN"/>
            </w:rPr>
            <w:t xml:space="preserve">2  </w:t>
          </w:r>
          <w:r>
            <w:rPr>
              <w:rFonts w:hint="eastAsia" w:ascii="黑体" w:hAnsi="黑体" w:eastAsia="黑体" w:cs="黑体"/>
              <w:b/>
              <w:spacing w:val="-3"/>
              <w:szCs w:val="32"/>
              <w:highlight w:val="none"/>
            </w:rPr>
            <w:t>组织指挥体系及职责</w:t>
          </w:r>
          <w:r>
            <w:rPr>
              <w:b/>
            </w:rPr>
            <w:tab/>
          </w:r>
          <w:r>
            <w:rPr>
              <w:b/>
            </w:rPr>
            <w:fldChar w:fldCharType="begin"/>
          </w:r>
          <w:r>
            <w:rPr>
              <w:b/>
            </w:rPr>
            <w:instrText xml:space="preserve"> PAGEREF _Toc13801 \h </w:instrText>
          </w:r>
          <w:r>
            <w:rPr>
              <w:b/>
            </w:rPr>
            <w:fldChar w:fldCharType="separate"/>
          </w:r>
          <w:r>
            <w:rPr>
              <w:b/>
            </w:rPr>
            <w:t>- 3 -</w:t>
          </w:r>
          <w:r>
            <w:rPr>
              <w:b/>
            </w:rPr>
            <w:fldChar w:fldCharType="end"/>
          </w:r>
          <w:r>
            <w:rPr>
              <w:b/>
            </w:rPr>
            <w:fldChar w:fldCharType="end"/>
          </w:r>
        </w:p>
        <w:p>
          <w:pPr>
            <w:pStyle w:val="16"/>
            <w:tabs>
              <w:tab w:val="right" w:leader="dot" w:pos="8938"/>
            </w:tabs>
          </w:pPr>
          <w:r>
            <w:fldChar w:fldCharType="begin"/>
          </w:r>
          <w:r>
            <w:instrText xml:space="preserve"> HYPERLINK \l _Toc32554 </w:instrText>
          </w:r>
          <w:r>
            <w:fldChar w:fldCharType="separate"/>
          </w:r>
          <w:r>
            <w:rPr>
              <w:rFonts w:hint="eastAsia" w:ascii="楷体" w:hAnsi="楷体" w:eastAsia="楷体" w:cs="楷体"/>
              <w:spacing w:val="-8"/>
              <w:szCs w:val="32"/>
              <w:highlight w:val="none"/>
            </w:rPr>
            <w:t>2</w:t>
          </w:r>
          <w:r>
            <w:rPr>
              <w:rFonts w:hint="eastAsia" w:ascii="楷体" w:hAnsi="楷体" w:eastAsia="楷体" w:cs="楷体"/>
              <w:spacing w:val="-5"/>
              <w:szCs w:val="32"/>
              <w:highlight w:val="none"/>
            </w:rPr>
            <w:t>.</w:t>
          </w:r>
          <w:r>
            <w:rPr>
              <w:rFonts w:hint="eastAsia" w:ascii="楷体" w:hAnsi="楷体" w:eastAsia="楷体" w:cs="楷体"/>
              <w:spacing w:val="-4"/>
              <w:szCs w:val="32"/>
              <w:highlight w:val="none"/>
            </w:rPr>
            <w:t>1</w:t>
          </w:r>
          <w:r>
            <w:rPr>
              <w:rFonts w:hint="eastAsia" w:ascii="楷体" w:hAnsi="楷体" w:eastAsia="楷体" w:cs="楷体"/>
              <w:spacing w:val="-4"/>
              <w:szCs w:val="32"/>
              <w:highlight w:val="none"/>
              <w:lang w:val="en-US" w:eastAsia="zh-CN"/>
            </w:rPr>
            <w:t xml:space="preserve">  </w:t>
          </w:r>
          <w:r>
            <w:rPr>
              <w:rFonts w:hint="eastAsia" w:ascii="楷体" w:hAnsi="楷体" w:eastAsia="楷体" w:cs="楷体"/>
              <w:spacing w:val="-4"/>
              <w:szCs w:val="32"/>
              <w:highlight w:val="none"/>
            </w:rPr>
            <w:t>区级防汛抗旱指挥机构</w:t>
          </w:r>
          <w:r>
            <w:tab/>
          </w:r>
          <w:r>
            <w:fldChar w:fldCharType="begin"/>
          </w:r>
          <w:r>
            <w:instrText xml:space="preserve"> PAGEREF _Toc32554 \h </w:instrText>
          </w:r>
          <w:r>
            <w:fldChar w:fldCharType="separate"/>
          </w:r>
          <w:r>
            <w:t>- 3 -</w:t>
          </w:r>
          <w:r>
            <w:fldChar w:fldCharType="end"/>
          </w:r>
          <w:r>
            <w:fldChar w:fldCharType="end"/>
          </w:r>
        </w:p>
        <w:p>
          <w:pPr>
            <w:pStyle w:val="16"/>
            <w:tabs>
              <w:tab w:val="right" w:leader="dot" w:pos="8938"/>
            </w:tabs>
          </w:pPr>
          <w:r>
            <w:fldChar w:fldCharType="begin"/>
          </w:r>
          <w:r>
            <w:instrText xml:space="preserve"> HYPERLINK \l _Toc19437 </w:instrText>
          </w:r>
          <w:r>
            <w:fldChar w:fldCharType="separate"/>
          </w:r>
          <w:r>
            <w:rPr>
              <w:rFonts w:hint="eastAsia" w:ascii="楷体" w:hAnsi="楷体" w:eastAsia="楷体" w:cs="楷体"/>
              <w:spacing w:val="-11"/>
              <w:szCs w:val="32"/>
              <w:highlight w:val="none"/>
            </w:rPr>
            <w:t>2.2</w:t>
          </w:r>
          <w:r>
            <w:rPr>
              <w:rFonts w:hint="eastAsia" w:ascii="楷体" w:hAnsi="楷体" w:eastAsia="楷体" w:cs="楷体"/>
              <w:spacing w:val="-11"/>
              <w:szCs w:val="32"/>
              <w:highlight w:val="none"/>
              <w:lang w:val="en-US" w:eastAsia="zh-CN"/>
            </w:rPr>
            <w:t xml:space="preserve">  </w:t>
          </w:r>
          <w:r>
            <w:rPr>
              <w:rFonts w:hint="eastAsia" w:ascii="楷体" w:hAnsi="楷体" w:eastAsia="楷体" w:cs="楷体"/>
              <w:spacing w:val="-11"/>
              <w:szCs w:val="32"/>
              <w:highlight w:val="none"/>
            </w:rPr>
            <w:t>抢险救灾指挥部</w:t>
          </w:r>
          <w:r>
            <w:tab/>
          </w:r>
          <w:r>
            <w:fldChar w:fldCharType="begin"/>
          </w:r>
          <w:r>
            <w:instrText xml:space="preserve"> PAGEREF _Toc19437 \h </w:instrText>
          </w:r>
          <w:r>
            <w:fldChar w:fldCharType="separate"/>
          </w:r>
          <w:r>
            <w:t>- 5 -</w:t>
          </w:r>
          <w:r>
            <w:fldChar w:fldCharType="end"/>
          </w:r>
          <w:r>
            <w:fldChar w:fldCharType="end"/>
          </w:r>
        </w:p>
        <w:p>
          <w:pPr>
            <w:pStyle w:val="16"/>
            <w:tabs>
              <w:tab w:val="right" w:leader="dot" w:pos="8938"/>
            </w:tabs>
          </w:pPr>
          <w:r>
            <w:fldChar w:fldCharType="begin"/>
          </w:r>
          <w:r>
            <w:instrText xml:space="preserve"> HYPERLINK \l _Toc25093 </w:instrText>
          </w:r>
          <w:r>
            <w:fldChar w:fldCharType="separate"/>
          </w:r>
          <w:r>
            <w:rPr>
              <w:rFonts w:hint="eastAsia" w:ascii="楷体" w:hAnsi="楷体" w:eastAsia="楷体" w:cs="楷体"/>
              <w:spacing w:val="-11"/>
              <w:szCs w:val="32"/>
              <w:highlight w:val="none"/>
            </w:rPr>
            <w:t>2.3</w:t>
          </w:r>
          <w:r>
            <w:rPr>
              <w:rFonts w:hint="eastAsia" w:ascii="楷体" w:hAnsi="楷体" w:eastAsia="楷体" w:cs="楷体"/>
              <w:spacing w:val="-11"/>
              <w:szCs w:val="32"/>
              <w:highlight w:val="none"/>
              <w:lang w:val="en-US" w:eastAsia="zh-CN"/>
            </w:rPr>
            <w:t xml:space="preserve">  </w:t>
          </w:r>
          <w:r>
            <w:rPr>
              <w:rFonts w:hint="eastAsia" w:ascii="楷体" w:hAnsi="楷体" w:eastAsia="楷体" w:cs="楷体"/>
              <w:spacing w:val="-11"/>
              <w:szCs w:val="32"/>
              <w:highlight w:val="none"/>
            </w:rPr>
            <w:t>街镇防汛抗旱指挥机构</w:t>
          </w:r>
          <w:r>
            <w:tab/>
          </w:r>
          <w:r>
            <w:fldChar w:fldCharType="begin"/>
          </w:r>
          <w:r>
            <w:instrText xml:space="preserve"> PAGEREF _Toc25093 \h </w:instrText>
          </w:r>
          <w:r>
            <w:fldChar w:fldCharType="separate"/>
          </w:r>
          <w:r>
            <w:t>- 9 -</w:t>
          </w:r>
          <w:r>
            <w:fldChar w:fldCharType="end"/>
          </w:r>
          <w:r>
            <w:fldChar w:fldCharType="end"/>
          </w:r>
        </w:p>
        <w:p>
          <w:pPr>
            <w:pStyle w:val="16"/>
            <w:tabs>
              <w:tab w:val="right" w:leader="dot" w:pos="8938"/>
            </w:tabs>
          </w:pPr>
          <w:r>
            <w:fldChar w:fldCharType="begin"/>
          </w:r>
          <w:r>
            <w:instrText xml:space="preserve"> HYPERLINK \l _Toc2247 </w:instrText>
          </w:r>
          <w:r>
            <w:fldChar w:fldCharType="separate"/>
          </w:r>
          <w:r>
            <w:rPr>
              <w:rFonts w:hint="eastAsia" w:ascii="楷体" w:hAnsi="楷体" w:eastAsia="楷体" w:cs="楷体"/>
              <w:spacing w:val="-11"/>
              <w:szCs w:val="32"/>
              <w:highlight w:val="none"/>
            </w:rPr>
            <w:t>2.4</w:t>
          </w:r>
          <w:r>
            <w:rPr>
              <w:rFonts w:hint="eastAsia" w:ascii="楷体" w:hAnsi="楷体" w:eastAsia="楷体" w:cs="楷体"/>
              <w:spacing w:val="-11"/>
              <w:szCs w:val="32"/>
              <w:highlight w:val="none"/>
              <w:lang w:val="en-US" w:eastAsia="zh-CN"/>
            </w:rPr>
            <w:t xml:space="preserve">  </w:t>
          </w:r>
          <w:r>
            <w:rPr>
              <w:rFonts w:hint="eastAsia" w:ascii="楷体" w:hAnsi="楷体" w:eastAsia="楷体" w:cs="楷体"/>
              <w:spacing w:val="-11"/>
              <w:szCs w:val="32"/>
              <w:highlight w:val="none"/>
            </w:rPr>
            <w:t>其他防汛抗旱指挥机构</w:t>
          </w:r>
          <w:r>
            <w:tab/>
          </w:r>
          <w:r>
            <w:fldChar w:fldCharType="begin"/>
          </w:r>
          <w:r>
            <w:instrText xml:space="preserve"> PAGEREF _Toc2247 \h </w:instrText>
          </w:r>
          <w:r>
            <w:fldChar w:fldCharType="separate"/>
          </w:r>
          <w:r>
            <w:t>- 9 -</w:t>
          </w:r>
          <w:r>
            <w:fldChar w:fldCharType="end"/>
          </w:r>
          <w:r>
            <w:fldChar w:fldCharType="end"/>
          </w:r>
        </w:p>
        <w:p>
          <w:pPr>
            <w:pStyle w:val="16"/>
            <w:tabs>
              <w:tab w:val="right" w:leader="dot" w:pos="8938"/>
            </w:tabs>
          </w:pPr>
          <w:r>
            <w:fldChar w:fldCharType="begin"/>
          </w:r>
          <w:r>
            <w:instrText xml:space="preserve"> HYPERLINK \l _Toc32465 </w:instrText>
          </w:r>
          <w:r>
            <w:fldChar w:fldCharType="separate"/>
          </w:r>
          <w:r>
            <w:rPr>
              <w:rFonts w:hint="eastAsia" w:ascii="楷体" w:hAnsi="楷体" w:eastAsia="楷体" w:cs="楷体"/>
              <w:spacing w:val="-11"/>
              <w:szCs w:val="32"/>
              <w:highlight w:val="none"/>
            </w:rPr>
            <w:t>2.5</w:t>
          </w:r>
          <w:r>
            <w:rPr>
              <w:rFonts w:hint="eastAsia" w:ascii="楷体" w:hAnsi="楷体" w:eastAsia="楷体" w:cs="楷体"/>
              <w:spacing w:val="-11"/>
              <w:szCs w:val="32"/>
              <w:highlight w:val="none"/>
              <w:lang w:val="en-US" w:eastAsia="zh-CN"/>
            </w:rPr>
            <w:t xml:space="preserve">  </w:t>
          </w:r>
          <w:r>
            <w:rPr>
              <w:rFonts w:hint="eastAsia" w:ascii="楷体" w:hAnsi="楷体" w:eastAsia="楷体" w:cs="楷体"/>
              <w:spacing w:val="-11"/>
              <w:szCs w:val="32"/>
              <w:highlight w:val="none"/>
            </w:rPr>
            <w:t>会商机制</w:t>
          </w:r>
          <w:r>
            <w:tab/>
          </w:r>
          <w:r>
            <w:fldChar w:fldCharType="begin"/>
          </w:r>
          <w:r>
            <w:instrText xml:space="preserve"> PAGEREF _Toc32465 \h </w:instrText>
          </w:r>
          <w:r>
            <w:fldChar w:fldCharType="separate"/>
          </w:r>
          <w:r>
            <w:t>- 9 -</w:t>
          </w:r>
          <w:r>
            <w:fldChar w:fldCharType="end"/>
          </w:r>
          <w:r>
            <w:fldChar w:fldCharType="end"/>
          </w:r>
        </w:p>
        <w:p>
          <w:pPr>
            <w:pStyle w:val="15"/>
            <w:tabs>
              <w:tab w:val="right" w:leader="dot" w:pos="8938"/>
            </w:tabs>
            <w:rPr>
              <w:b/>
            </w:rPr>
          </w:pPr>
          <w:r>
            <w:rPr>
              <w:b/>
            </w:rPr>
            <w:fldChar w:fldCharType="begin"/>
          </w:r>
          <w:r>
            <w:rPr>
              <w:b/>
            </w:rPr>
            <w:instrText xml:space="preserve"> HYPERLINK \l _Toc11635 </w:instrText>
          </w:r>
          <w:r>
            <w:rPr>
              <w:b/>
            </w:rPr>
            <w:fldChar w:fldCharType="separate"/>
          </w:r>
          <w:r>
            <w:rPr>
              <w:rFonts w:hint="eastAsia" w:ascii="黑体" w:hAnsi="黑体" w:eastAsia="黑体" w:cs="黑体"/>
              <w:b/>
              <w:spacing w:val="-1"/>
              <w:szCs w:val="32"/>
              <w:highlight w:val="none"/>
            </w:rPr>
            <w:t>3</w:t>
          </w:r>
          <w:r>
            <w:rPr>
              <w:rFonts w:hint="eastAsia" w:ascii="黑体" w:hAnsi="黑体" w:eastAsia="黑体" w:cs="黑体"/>
              <w:b/>
              <w:spacing w:val="-1"/>
              <w:szCs w:val="32"/>
              <w:highlight w:val="none"/>
              <w:lang w:val="en-US" w:eastAsia="zh-CN"/>
            </w:rPr>
            <w:t xml:space="preserve">  </w:t>
          </w:r>
          <w:r>
            <w:rPr>
              <w:rFonts w:hint="eastAsia" w:ascii="黑体" w:hAnsi="黑体" w:eastAsia="黑体" w:cs="黑体"/>
              <w:b/>
              <w:szCs w:val="32"/>
              <w:highlight w:val="none"/>
            </w:rPr>
            <w:t>应急准备</w:t>
          </w:r>
          <w:r>
            <w:rPr>
              <w:b/>
            </w:rPr>
            <w:tab/>
          </w:r>
          <w:r>
            <w:rPr>
              <w:b/>
            </w:rPr>
            <w:fldChar w:fldCharType="begin"/>
          </w:r>
          <w:r>
            <w:rPr>
              <w:b/>
            </w:rPr>
            <w:instrText xml:space="preserve"> PAGEREF _Toc11635 \h </w:instrText>
          </w:r>
          <w:r>
            <w:rPr>
              <w:b/>
            </w:rPr>
            <w:fldChar w:fldCharType="separate"/>
          </w:r>
          <w:r>
            <w:rPr>
              <w:b/>
            </w:rPr>
            <w:t>- 9 -</w:t>
          </w:r>
          <w:r>
            <w:rPr>
              <w:b/>
            </w:rPr>
            <w:fldChar w:fldCharType="end"/>
          </w:r>
          <w:r>
            <w:rPr>
              <w:b/>
            </w:rPr>
            <w:fldChar w:fldCharType="end"/>
          </w:r>
        </w:p>
        <w:p>
          <w:pPr>
            <w:pStyle w:val="16"/>
            <w:tabs>
              <w:tab w:val="right" w:leader="dot" w:pos="8938"/>
            </w:tabs>
          </w:pPr>
          <w:r>
            <w:fldChar w:fldCharType="begin"/>
          </w:r>
          <w:r>
            <w:instrText xml:space="preserve"> HYPERLINK \l _Toc16446 </w:instrText>
          </w:r>
          <w:r>
            <w:fldChar w:fldCharType="separate"/>
          </w:r>
          <w:r>
            <w:rPr>
              <w:rFonts w:hint="eastAsia" w:ascii="楷体" w:hAnsi="楷体" w:eastAsia="楷体" w:cs="楷体"/>
              <w:spacing w:val="-11"/>
              <w:szCs w:val="32"/>
              <w:highlight w:val="none"/>
            </w:rPr>
            <w:t>3.1</w:t>
          </w:r>
          <w:r>
            <w:rPr>
              <w:rFonts w:hint="eastAsia" w:ascii="楷体" w:hAnsi="楷体" w:eastAsia="楷体" w:cs="楷体"/>
              <w:spacing w:val="-11"/>
              <w:szCs w:val="32"/>
              <w:highlight w:val="none"/>
              <w:lang w:val="en-US" w:eastAsia="zh-CN"/>
            </w:rPr>
            <w:t xml:space="preserve">  </w:t>
          </w:r>
          <w:r>
            <w:rPr>
              <w:rFonts w:hint="eastAsia" w:ascii="楷体" w:hAnsi="楷体" w:eastAsia="楷体" w:cs="楷体"/>
              <w:spacing w:val="-11"/>
              <w:szCs w:val="32"/>
              <w:highlight w:val="none"/>
            </w:rPr>
            <w:t>明确责任</w:t>
          </w:r>
          <w:r>
            <w:tab/>
          </w:r>
          <w:r>
            <w:fldChar w:fldCharType="begin"/>
          </w:r>
          <w:r>
            <w:instrText xml:space="preserve"> PAGEREF _Toc16446 \h </w:instrText>
          </w:r>
          <w:r>
            <w:fldChar w:fldCharType="separate"/>
          </w:r>
          <w:r>
            <w:t>- 9 -</w:t>
          </w:r>
          <w:r>
            <w:fldChar w:fldCharType="end"/>
          </w:r>
          <w:r>
            <w:fldChar w:fldCharType="end"/>
          </w:r>
        </w:p>
        <w:p>
          <w:pPr>
            <w:pStyle w:val="16"/>
            <w:tabs>
              <w:tab w:val="right" w:leader="dot" w:pos="8938"/>
            </w:tabs>
          </w:pPr>
          <w:r>
            <w:fldChar w:fldCharType="begin"/>
          </w:r>
          <w:r>
            <w:instrText xml:space="preserve"> HYPERLINK \l _Toc30967 </w:instrText>
          </w:r>
          <w:r>
            <w:fldChar w:fldCharType="separate"/>
          </w:r>
          <w:r>
            <w:rPr>
              <w:rFonts w:hint="eastAsia" w:ascii="楷体" w:hAnsi="楷体" w:eastAsia="楷体" w:cs="楷体"/>
              <w:spacing w:val="-11"/>
              <w:szCs w:val="32"/>
              <w:highlight w:val="none"/>
            </w:rPr>
            <w:t>3.2</w:t>
          </w:r>
          <w:r>
            <w:rPr>
              <w:rFonts w:hint="eastAsia" w:ascii="楷体" w:hAnsi="楷体" w:eastAsia="楷体" w:cs="楷体"/>
              <w:spacing w:val="-11"/>
              <w:szCs w:val="32"/>
              <w:highlight w:val="none"/>
              <w:lang w:val="en-US" w:eastAsia="zh-CN"/>
            </w:rPr>
            <w:t xml:space="preserve">  </w:t>
          </w:r>
          <w:r>
            <w:rPr>
              <w:rFonts w:hint="eastAsia" w:ascii="楷体" w:hAnsi="楷体" w:eastAsia="楷体" w:cs="楷体"/>
              <w:spacing w:val="-11"/>
              <w:szCs w:val="32"/>
              <w:highlight w:val="none"/>
            </w:rPr>
            <w:t>工程准备</w:t>
          </w:r>
          <w:r>
            <w:tab/>
          </w:r>
          <w:r>
            <w:fldChar w:fldCharType="begin"/>
          </w:r>
          <w:r>
            <w:instrText xml:space="preserve"> PAGEREF _Toc30967 \h </w:instrText>
          </w:r>
          <w:r>
            <w:fldChar w:fldCharType="separate"/>
          </w:r>
          <w:r>
            <w:t>- 10 -</w:t>
          </w:r>
          <w:r>
            <w:fldChar w:fldCharType="end"/>
          </w:r>
          <w:r>
            <w:fldChar w:fldCharType="end"/>
          </w:r>
        </w:p>
        <w:p>
          <w:pPr>
            <w:pStyle w:val="16"/>
            <w:tabs>
              <w:tab w:val="right" w:leader="dot" w:pos="8938"/>
            </w:tabs>
          </w:pPr>
          <w:r>
            <w:fldChar w:fldCharType="begin"/>
          </w:r>
          <w:r>
            <w:instrText xml:space="preserve"> HYPERLINK \l _Toc21482 </w:instrText>
          </w:r>
          <w:r>
            <w:fldChar w:fldCharType="separate"/>
          </w:r>
          <w:r>
            <w:rPr>
              <w:rFonts w:hint="eastAsia" w:ascii="楷体" w:hAnsi="楷体" w:eastAsia="楷体" w:cs="楷体"/>
              <w:spacing w:val="-11"/>
              <w:szCs w:val="32"/>
              <w:highlight w:val="none"/>
            </w:rPr>
            <w:t>3.3</w:t>
          </w:r>
          <w:r>
            <w:rPr>
              <w:rFonts w:hint="eastAsia" w:ascii="楷体" w:hAnsi="楷体" w:eastAsia="楷体" w:cs="楷体"/>
              <w:spacing w:val="-11"/>
              <w:szCs w:val="32"/>
              <w:highlight w:val="none"/>
              <w:lang w:val="en-US" w:eastAsia="zh-CN"/>
            </w:rPr>
            <w:t xml:space="preserve">  </w:t>
          </w:r>
          <w:r>
            <w:rPr>
              <w:rFonts w:hint="eastAsia" w:ascii="楷体" w:hAnsi="楷体" w:eastAsia="楷体" w:cs="楷体"/>
              <w:spacing w:val="-11"/>
              <w:szCs w:val="32"/>
              <w:highlight w:val="none"/>
            </w:rPr>
            <w:t>预案准备</w:t>
          </w:r>
          <w:r>
            <w:tab/>
          </w:r>
          <w:r>
            <w:fldChar w:fldCharType="begin"/>
          </w:r>
          <w:r>
            <w:instrText xml:space="preserve"> PAGEREF _Toc21482 \h </w:instrText>
          </w:r>
          <w:r>
            <w:fldChar w:fldCharType="separate"/>
          </w:r>
          <w:r>
            <w:t>- 10 -</w:t>
          </w:r>
          <w:r>
            <w:fldChar w:fldCharType="end"/>
          </w:r>
          <w:r>
            <w:fldChar w:fldCharType="end"/>
          </w:r>
        </w:p>
        <w:p>
          <w:pPr>
            <w:pStyle w:val="16"/>
            <w:tabs>
              <w:tab w:val="right" w:leader="dot" w:pos="8938"/>
            </w:tabs>
          </w:pPr>
          <w:r>
            <w:fldChar w:fldCharType="begin"/>
          </w:r>
          <w:r>
            <w:instrText xml:space="preserve"> HYPERLINK \l _Toc27239 </w:instrText>
          </w:r>
          <w:r>
            <w:fldChar w:fldCharType="separate"/>
          </w:r>
          <w:r>
            <w:rPr>
              <w:rFonts w:hint="eastAsia" w:ascii="楷体" w:hAnsi="楷体" w:eastAsia="楷体" w:cs="楷体"/>
              <w:spacing w:val="-11"/>
              <w:szCs w:val="32"/>
              <w:highlight w:val="none"/>
            </w:rPr>
            <w:t>3.4</w:t>
          </w:r>
          <w:r>
            <w:rPr>
              <w:rFonts w:hint="eastAsia" w:ascii="楷体" w:hAnsi="楷体" w:eastAsia="楷体" w:cs="楷体"/>
              <w:spacing w:val="-11"/>
              <w:szCs w:val="32"/>
              <w:highlight w:val="none"/>
              <w:lang w:val="en-US" w:eastAsia="zh-CN"/>
            </w:rPr>
            <w:t xml:space="preserve">  </w:t>
          </w:r>
          <w:r>
            <w:rPr>
              <w:rFonts w:hint="eastAsia" w:ascii="楷体" w:hAnsi="楷体" w:eastAsia="楷体" w:cs="楷体"/>
              <w:spacing w:val="-11"/>
              <w:szCs w:val="32"/>
              <w:highlight w:val="none"/>
            </w:rPr>
            <w:t>物资队伍准备</w:t>
          </w:r>
          <w:r>
            <w:tab/>
          </w:r>
          <w:r>
            <w:fldChar w:fldCharType="begin"/>
          </w:r>
          <w:r>
            <w:instrText xml:space="preserve"> PAGEREF _Toc27239 \h </w:instrText>
          </w:r>
          <w:r>
            <w:fldChar w:fldCharType="separate"/>
          </w:r>
          <w:r>
            <w:t>- 11 -</w:t>
          </w:r>
          <w:r>
            <w:fldChar w:fldCharType="end"/>
          </w:r>
          <w:r>
            <w:fldChar w:fldCharType="end"/>
          </w:r>
        </w:p>
        <w:p>
          <w:pPr>
            <w:pStyle w:val="16"/>
            <w:tabs>
              <w:tab w:val="right" w:leader="dot" w:pos="8938"/>
            </w:tabs>
          </w:pPr>
          <w:r>
            <w:fldChar w:fldCharType="begin"/>
          </w:r>
          <w:r>
            <w:instrText xml:space="preserve"> HYPERLINK \l _Toc19677 </w:instrText>
          </w:r>
          <w:r>
            <w:fldChar w:fldCharType="separate"/>
          </w:r>
          <w:r>
            <w:rPr>
              <w:rFonts w:hint="eastAsia" w:ascii="楷体" w:hAnsi="楷体" w:eastAsia="楷体" w:cs="楷体"/>
              <w:spacing w:val="-11"/>
              <w:szCs w:val="32"/>
              <w:highlight w:val="none"/>
            </w:rPr>
            <w:t>3.5</w:t>
          </w:r>
          <w:r>
            <w:rPr>
              <w:rFonts w:hint="eastAsia" w:ascii="楷体" w:hAnsi="楷体" w:eastAsia="楷体" w:cs="楷体"/>
              <w:spacing w:val="-11"/>
              <w:szCs w:val="32"/>
              <w:highlight w:val="none"/>
              <w:lang w:val="en-US" w:eastAsia="zh-CN"/>
            </w:rPr>
            <w:t xml:space="preserve">  </w:t>
          </w:r>
          <w:r>
            <w:rPr>
              <w:rFonts w:hint="eastAsia" w:ascii="楷体" w:hAnsi="楷体" w:eastAsia="楷体" w:cs="楷体"/>
              <w:spacing w:val="-11"/>
              <w:szCs w:val="32"/>
              <w:highlight w:val="none"/>
            </w:rPr>
            <w:t>转移安置准备</w:t>
          </w:r>
          <w:r>
            <w:tab/>
          </w:r>
          <w:r>
            <w:fldChar w:fldCharType="begin"/>
          </w:r>
          <w:r>
            <w:instrText xml:space="preserve"> PAGEREF _Toc19677 \h </w:instrText>
          </w:r>
          <w:r>
            <w:fldChar w:fldCharType="separate"/>
          </w:r>
          <w:r>
            <w:t>- 12 -</w:t>
          </w:r>
          <w:r>
            <w:fldChar w:fldCharType="end"/>
          </w:r>
          <w:r>
            <w:fldChar w:fldCharType="end"/>
          </w:r>
        </w:p>
        <w:p>
          <w:pPr>
            <w:pStyle w:val="16"/>
            <w:tabs>
              <w:tab w:val="right" w:leader="dot" w:pos="8938"/>
            </w:tabs>
          </w:pPr>
          <w:r>
            <w:fldChar w:fldCharType="begin"/>
          </w:r>
          <w:r>
            <w:instrText xml:space="preserve"> HYPERLINK \l _Toc8164 </w:instrText>
          </w:r>
          <w:r>
            <w:fldChar w:fldCharType="separate"/>
          </w:r>
          <w:r>
            <w:rPr>
              <w:rFonts w:hint="eastAsia" w:ascii="楷体" w:hAnsi="楷体" w:eastAsia="楷体" w:cs="楷体"/>
              <w:spacing w:val="-11"/>
              <w:szCs w:val="32"/>
              <w:highlight w:val="none"/>
            </w:rPr>
            <w:t>3.6</w:t>
          </w:r>
          <w:r>
            <w:rPr>
              <w:rFonts w:hint="eastAsia" w:ascii="楷体" w:hAnsi="楷体" w:eastAsia="楷体" w:cs="楷体"/>
              <w:spacing w:val="-11"/>
              <w:szCs w:val="32"/>
              <w:highlight w:val="none"/>
              <w:lang w:val="en-US" w:eastAsia="zh-CN"/>
            </w:rPr>
            <w:t xml:space="preserve">  </w:t>
          </w:r>
          <w:r>
            <w:rPr>
              <w:rFonts w:hint="eastAsia" w:ascii="楷体" w:hAnsi="楷体" w:eastAsia="楷体" w:cs="楷体"/>
              <w:spacing w:val="-11"/>
              <w:szCs w:val="32"/>
              <w:highlight w:val="none"/>
            </w:rPr>
            <w:t>救灾救助准备</w:t>
          </w:r>
          <w:r>
            <w:tab/>
          </w:r>
          <w:r>
            <w:fldChar w:fldCharType="begin"/>
          </w:r>
          <w:r>
            <w:instrText xml:space="preserve"> PAGEREF _Toc8164 \h </w:instrText>
          </w:r>
          <w:r>
            <w:fldChar w:fldCharType="separate"/>
          </w:r>
          <w:r>
            <w:t>- 12 -</w:t>
          </w:r>
          <w:r>
            <w:fldChar w:fldCharType="end"/>
          </w:r>
          <w:r>
            <w:fldChar w:fldCharType="end"/>
          </w:r>
        </w:p>
        <w:p>
          <w:pPr>
            <w:pStyle w:val="16"/>
            <w:tabs>
              <w:tab w:val="right" w:leader="dot" w:pos="8938"/>
            </w:tabs>
          </w:pPr>
          <w:r>
            <w:fldChar w:fldCharType="begin"/>
          </w:r>
          <w:r>
            <w:instrText xml:space="preserve"> HYPERLINK \l _Toc13064 </w:instrText>
          </w:r>
          <w:r>
            <w:fldChar w:fldCharType="separate"/>
          </w:r>
          <w:r>
            <w:rPr>
              <w:rFonts w:hint="eastAsia" w:ascii="楷体" w:hAnsi="楷体" w:eastAsia="楷体" w:cs="楷体"/>
              <w:spacing w:val="-11"/>
              <w:szCs w:val="32"/>
              <w:highlight w:val="none"/>
            </w:rPr>
            <w:t>3.7</w:t>
          </w:r>
          <w:r>
            <w:rPr>
              <w:rFonts w:hint="eastAsia" w:ascii="楷体" w:hAnsi="楷体" w:eastAsia="楷体" w:cs="楷体"/>
              <w:spacing w:val="-11"/>
              <w:szCs w:val="32"/>
              <w:highlight w:val="none"/>
              <w:lang w:val="en-US" w:eastAsia="zh-CN"/>
            </w:rPr>
            <w:t xml:space="preserve">  </w:t>
          </w:r>
          <w:r>
            <w:rPr>
              <w:rFonts w:hint="eastAsia" w:ascii="楷体" w:hAnsi="楷体" w:eastAsia="楷体" w:cs="楷体"/>
              <w:spacing w:val="-11"/>
              <w:szCs w:val="32"/>
              <w:highlight w:val="none"/>
            </w:rPr>
            <w:t>防汛抗旱检查</w:t>
          </w:r>
          <w:r>
            <w:tab/>
          </w:r>
          <w:r>
            <w:fldChar w:fldCharType="begin"/>
          </w:r>
          <w:r>
            <w:instrText xml:space="preserve"> PAGEREF _Toc13064 \h </w:instrText>
          </w:r>
          <w:r>
            <w:fldChar w:fldCharType="separate"/>
          </w:r>
          <w:r>
            <w:t>- 13 -</w:t>
          </w:r>
          <w:r>
            <w:fldChar w:fldCharType="end"/>
          </w:r>
          <w:r>
            <w:fldChar w:fldCharType="end"/>
          </w:r>
        </w:p>
        <w:p>
          <w:pPr>
            <w:pStyle w:val="16"/>
            <w:tabs>
              <w:tab w:val="right" w:leader="dot" w:pos="8938"/>
            </w:tabs>
          </w:pPr>
          <w:r>
            <w:fldChar w:fldCharType="begin"/>
          </w:r>
          <w:r>
            <w:instrText xml:space="preserve"> HYPERLINK \l _Toc8868 </w:instrText>
          </w:r>
          <w:r>
            <w:fldChar w:fldCharType="separate"/>
          </w:r>
          <w:r>
            <w:rPr>
              <w:rFonts w:hint="eastAsia" w:ascii="楷体" w:hAnsi="楷体" w:eastAsia="楷体" w:cs="楷体"/>
              <w:spacing w:val="-11"/>
              <w:szCs w:val="32"/>
              <w:highlight w:val="none"/>
            </w:rPr>
            <w:t>3.8</w:t>
          </w:r>
          <w:r>
            <w:rPr>
              <w:rFonts w:hint="eastAsia" w:ascii="楷体" w:hAnsi="楷体" w:eastAsia="楷体" w:cs="楷体"/>
              <w:spacing w:val="-11"/>
              <w:szCs w:val="32"/>
              <w:highlight w:val="none"/>
              <w:lang w:val="en-US" w:eastAsia="zh-CN"/>
            </w:rPr>
            <w:t xml:space="preserve">  </w:t>
          </w:r>
          <w:r>
            <w:rPr>
              <w:rFonts w:hint="eastAsia" w:ascii="楷体" w:hAnsi="楷体" w:eastAsia="楷体" w:cs="楷体"/>
              <w:spacing w:val="-11"/>
              <w:szCs w:val="32"/>
              <w:highlight w:val="none"/>
            </w:rPr>
            <w:t>技术准备</w:t>
          </w:r>
          <w:r>
            <w:tab/>
          </w:r>
          <w:r>
            <w:fldChar w:fldCharType="begin"/>
          </w:r>
          <w:r>
            <w:instrText xml:space="preserve"> PAGEREF _Toc8868 \h </w:instrText>
          </w:r>
          <w:r>
            <w:fldChar w:fldCharType="separate"/>
          </w:r>
          <w:r>
            <w:t>- 13 -</w:t>
          </w:r>
          <w:r>
            <w:fldChar w:fldCharType="end"/>
          </w:r>
          <w:r>
            <w:fldChar w:fldCharType="end"/>
          </w:r>
        </w:p>
        <w:p>
          <w:pPr>
            <w:pStyle w:val="16"/>
            <w:tabs>
              <w:tab w:val="right" w:leader="dot" w:pos="8938"/>
            </w:tabs>
          </w:pPr>
          <w:r>
            <w:fldChar w:fldCharType="begin"/>
          </w:r>
          <w:r>
            <w:instrText xml:space="preserve"> HYPERLINK \l _Toc12197 </w:instrText>
          </w:r>
          <w:r>
            <w:fldChar w:fldCharType="separate"/>
          </w:r>
          <w:r>
            <w:rPr>
              <w:rFonts w:hint="eastAsia" w:ascii="楷体" w:hAnsi="楷体" w:eastAsia="楷体" w:cs="楷体"/>
              <w:spacing w:val="-11"/>
              <w:szCs w:val="32"/>
              <w:highlight w:val="none"/>
            </w:rPr>
            <w:t>3.9</w:t>
          </w:r>
          <w:r>
            <w:rPr>
              <w:rFonts w:hint="eastAsia" w:ascii="楷体" w:hAnsi="楷体" w:eastAsia="楷体" w:cs="楷体"/>
              <w:spacing w:val="-11"/>
              <w:szCs w:val="32"/>
              <w:highlight w:val="none"/>
              <w:lang w:val="en-US" w:eastAsia="zh-CN"/>
            </w:rPr>
            <w:t xml:space="preserve">  </w:t>
          </w:r>
          <w:r>
            <w:rPr>
              <w:rFonts w:hint="eastAsia" w:ascii="楷体" w:hAnsi="楷体" w:eastAsia="楷体" w:cs="楷体"/>
              <w:spacing w:val="-11"/>
              <w:szCs w:val="32"/>
              <w:highlight w:val="none"/>
            </w:rPr>
            <w:t>宣传培训</w:t>
          </w:r>
          <w:r>
            <w:tab/>
          </w:r>
          <w:r>
            <w:fldChar w:fldCharType="begin"/>
          </w:r>
          <w:r>
            <w:instrText xml:space="preserve"> PAGEREF _Toc12197 \h </w:instrText>
          </w:r>
          <w:r>
            <w:fldChar w:fldCharType="separate"/>
          </w:r>
          <w:r>
            <w:t>- 14 -</w:t>
          </w:r>
          <w:r>
            <w:fldChar w:fldCharType="end"/>
          </w:r>
          <w:r>
            <w:fldChar w:fldCharType="end"/>
          </w:r>
        </w:p>
        <w:p>
          <w:pPr>
            <w:pStyle w:val="15"/>
            <w:tabs>
              <w:tab w:val="right" w:leader="dot" w:pos="8938"/>
            </w:tabs>
            <w:rPr>
              <w:b/>
            </w:rPr>
          </w:pPr>
          <w:r>
            <w:rPr>
              <w:b/>
            </w:rPr>
            <w:fldChar w:fldCharType="begin"/>
          </w:r>
          <w:r>
            <w:rPr>
              <w:b/>
            </w:rPr>
            <w:instrText xml:space="preserve"> HYPERLINK \l _Toc12371 </w:instrText>
          </w:r>
          <w:r>
            <w:rPr>
              <w:b/>
            </w:rPr>
            <w:fldChar w:fldCharType="separate"/>
          </w:r>
          <w:r>
            <w:rPr>
              <w:rFonts w:hint="eastAsia" w:ascii="黑体" w:hAnsi="黑体" w:eastAsia="黑体" w:cs="黑体"/>
              <w:b/>
              <w:spacing w:val="1"/>
              <w:szCs w:val="32"/>
              <w:highlight w:val="none"/>
            </w:rPr>
            <w:t>4</w:t>
          </w:r>
          <w:r>
            <w:rPr>
              <w:rFonts w:hint="eastAsia" w:ascii="黑体" w:hAnsi="黑体" w:eastAsia="黑体" w:cs="黑体"/>
              <w:b/>
              <w:spacing w:val="1"/>
              <w:szCs w:val="32"/>
              <w:highlight w:val="none"/>
              <w:lang w:val="en-US" w:eastAsia="zh-CN"/>
            </w:rPr>
            <w:t xml:space="preserve">  </w:t>
          </w:r>
          <w:r>
            <w:rPr>
              <w:rFonts w:hint="eastAsia" w:ascii="黑体" w:hAnsi="黑体" w:eastAsia="黑体" w:cs="黑体"/>
              <w:b/>
              <w:spacing w:val="1"/>
              <w:szCs w:val="32"/>
              <w:highlight w:val="none"/>
            </w:rPr>
            <w:t>监测预警</w:t>
          </w:r>
          <w:r>
            <w:rPr>
              <w:b/>
            </w:rPr>
            <w:tab/>
          </w:r>
          <w:r>
            <w:rPr>
              <w:b/>
            </w:rPr>
            <w:fldChar w:fldCharType="begin"/>
          </w:r>
          <w:r>
            <w:rPr>
              <w:b/>
            </w:rPr>
            <w:instrText xml:space="preserve"> PAGEREF _Toc12371 \h </w:instrText>
          </w:r>
          <w:r>
            <w:rPr>
              <w:b/>
            </w:rPr>
            <w:fldChar w:fldCharType="separate"/>
          </w:r>
          <w:r>
            <w:rPr>
              <w:b/>
            </w:rPr>
            <w:t>- 14 -</w:t>
          </w:r>
          <w:r>
            <w:rPr>
              <w:b/>
            </w:rPr>
            <w:fldChar w:fldCharType="end"/>
          </w:r>
          <w:r>
            <w:rPr>
              <w:b/>
            </w:rPr>
            <w:fldChar w:fldCharType="end"/>
          </w:r>
        </w:p>
        <w:p>
          <w:pPr>
            <w:pStyle w:val="16"/>
            <w:tabs>
              <w:tab w:val="right" w:leader="dot" w:pos="8938"/>
            </w:tabs>
          </w:pPr>
          <w:r>
            <w:fldChar w:fldCharType="begin"/>
          </w:r>
          <w:r>
            <w:instrText xml:space="preserve"> HYPERLINK \l _Toc17832 </w:instrText>
          </w:r>
          <w:r>
            <w:fldChar w:fldCharType="separate"/>
          </w:r>
          <w:r>
            <w:rPr>
              <w:rFonts w:hint="eastAsia" w:ascii="楷体" w:hAnsi="楷体" w:eastAsia="楷体" w:cs="楷体"/>
              <w:spacing w:val="-12"/>
              <w:szCs w:val="32"/>
              <w:highlight w:val="none"/>
            </w:rPr>
            <w:t>4</w:t>
          </w:r>
          <w:r>
            <w:rPr>
              <w:rFonts w:hint="eastAsia" w:ascii="楷体" w:hAnsi="楷体" w:eastAsia="楷体" w:cs="楷体"/>
              <w:spacing w:val="-9"/>
              <w:szCs w:val="32"/>
              <w:highlight w:val="none"/>
            </w:rPr>
            <w:t>.1</w:t>
          </w:r>
          <w:r>
            <w:rPr>
              <w:rFonts w:hint="eastAsia" w:ascii="楷体" w:hAnsi="楷体" w:eastAsia="楷体" w:cs="楷体"/>
              <w:spacing w:val="-9"/>
              <w:szCs w:val="32"/>
              <w:highlight w:val="none"/>
              <w:lang w:val="en-US" w:eastAsia="zh-CN"/>
            </w:rPr>
            <w:t xml:space="preserve">  </w:t>
          </w:r>
          <w:r>
            <w:rPr>
              <w:rFonts w:hint="eastAsia" w:ascii="楷体" w:hAnsi="楷体" w:eastAsia="楷体" w:cs="楷体"/>
              <w:spacing w:val="-9"/>
              <w:szCs w:val="32"/>
              <w:highlight w:val="none"/>
            </w:rPr>
            <w:t>监测</w:t>
          </w:r>
          <w:r>
            <w:tab/>
          </w:r>
          <w:r>
            <w:fldChar w:fldCharType="begin"/>
          </w:r>
          <w:r>
            <w:instrText xml:space="preserve"> PAGEREF _Toc17832 \h </w:instrText>
          </w:r>
          <w:r>
            <w:fldChar w:fldCharType="separate"/>
          </w:r>
          <w:r>
            <w:t>- 14 -</w:t>
          </w:r>
          <w:r>
            <w:fldChar w:fldCharType="end"/>
          </w:r>
          <w:r>
            <w:fldChar w:fldCharType="end"/>
          </w:r>
        </w:p>
        <w:p>
          <w:pPr>
            <w:pStyle w:val="16"/>
            <w:tabs>
              <w:tab w:val="right" w:leader="dot" w:pos="8938"/>
            </w:tabs>
          </w:pPr>
          <w:r>
            <w:fldChar w:fldCharType="begin"/>
          </w:r>
          <w:r>
            <w:instrText xml:space="preserve"> HYPERLINK \l _Toc21569 </w:instrText>
          </w:r>
          <w:r>
            <w:fldChar w:fldCharType="separate"/>
          </w:r>
          <w:r>
            <w:rPr>
              <w:rFonts w:hint="eastAsia" w:ascii="楷体" w:hAnsi="楷体" w:eastAsia="楷体" w:cs="楷体"/>
              <w:spacing w:val="-12"/>
              <w:szCs w:val="32"/>
              <w:highlight w:val="none"/>
            </w:rPr>
            <w:t>4.2</w:t>
          </w:r>
          <w:r>
            <w:rPr>
              <w:rFonts w:hint="eastAsia" w:ascii="楷体" w:hAnsi="楷体" w:eastAsia="楷体" w:cs="楷体"/>
              <w:spacing w:val="-12"/>
              <w:szCs w:val="32"/>
              <w:highlight w:val="none"/>
              <w:lang w:val="en-US" w:eastAsia="zh-CN"/>
            </w:rPr>
            <w:t xml:space="preserve">  </w:t>
          </w:r>
          <w:r>
            <w:rPr>
              <w:rFonts w:hint="eastAsia" w:ascii="楷体" w:hAnsi="楷体" w:eastAsia="楷体" w:cs="楷体"/>
              <w:spacing w:val="-12"/>
              <w:szCs w:val="32"/>
              <w:highlight w:val="none"/>
            </w:rPr>
            <w:t>预警</w:t>
          </w:r>
          <w:r>
            <w:tab/>
          </w:r>
          <w:r>
            <w:fldChar w:fldCharType="begin"/>
          </w:r>
          <w:r>
            <w:instrText xml:space="preserve"> PAGEREF _Toc21569 \h </w:instrText>
          </w:r>
          <w:r>
            <w:fldChar w:fldCharType="separate"/>
          </w:r>
          <w:r>
            <w:t>- 15 -</w:t>
          </w:r>
          <w:r>
            <w:fldChar w:fldCharType="end"/>
          </w:r>
          <w:r>
            <w:fldChar w:fldCharType="end"/>
          </w:r>
        </w:p>
        <w:p>
          <w:pPr>
            <w:pStyle w:val="15"/>
            <w:tabs>
              <w:tab w:val="right" w:leader="dot" w:pos="8938"/>
            </w:tabs>
            <w:rPr>
              <w:b/>
            </w:rPr>
          </w:pPr>
          <w:r>
            <w:rPr>
              <w:b/>
            </w:rPr>
            <w:fldChar w:fldCharType="begin"/>
          </w:r>
          <w:r>
            <w:rPr>
              <w:b/>
            </w:rPr>
            <w:instrText xml:space="preserve"> HYPERLINK \l _Toc29736 </w:instrText>
          </w:r>
          <w:r>
            <w:rPr>
              <w:b/>
            </w:rPr>
            <w:fldChar w:fldCharType="separate"/>
          </w:r>
          <w:r>
            <w:rPr>
              <w:rFonts w:hint="eastAsia" w:ascii="黑体" w:hAnsi="黑体" w:eastAsia="黑体" w:cs="黑体"/>
              <w:b/>
              <w:spacing w:val="-1"/>
              <w:szCs w:val="32"/>
              <w:highlight w:val="none"/>
            </w:rPr>
            <w:t>5</w:t>
          </w:r>
          <w:r>
            <w:rPr>
              <w:rFonts w:hint="eastAsia" w:ascii="黑体" w:hAnsi="黑体" w:eastAsia="黑体" w:cs="黑体"/>
              <w:b/>
              <w:spacing w:val="-1"/>
              <w:szCs w:val="32"/>
              <w:highlight w:val="none"/>
              <w:lang w:val="en-US" w:eastAsia="zh-CN"/>
            </w:rPr>
            <w:t xml:space="preserve">  </w:t>
          </w:r>
          <w:r>
            <w:rPr>
              <w:rFonts w:hint="eastAsia" w:ascii="黑体" w:hAnsi="黑体" w:eastAsia="黑体" w:cs="黑体"/>
              <w:b/>
              <w:spacing w:val="-1"/>
              <w:szCs w:val="32"/>
              <w:highlight w:val="none"/>
            </w:rPr>
            <w:t>应</w:t>
          </w:r>
          <w:r>
            <w:rPr>
              <w:rFonts w:hint="eastAsia" w:ascii="黑体" w:hAnsi="黑体" w:eastAsia="黑体" w:cs="黑体"/>
              <w:b/>
              <w:szCs w:val="32"/>
              <w:highlight w:val="none"/>
            </w:rPr>
            <w:t>急响应</w:t>
          </w:r>
          <w:r>
            <w:rPr>
              <w:b/>
            </w:rPr>
            <w:tab/>
          </w:r>
          <w:r>
            <w:rPr>
              <w:b/>
            </w:rPr>
            <w:fldChar w:fldCharType="begin"/>
          </w:r>
          <w:r>
            <w:rPr>
              <w:b/>
            </w:rPr>
            <w:instrText xml:space="preserve"> PAGEREF _Toc29736 \h </w:instrText>
          </w:r>
          <w:r>
            <w:rPr>
              <w:b/>
            </w:rPr>
            <w:fldChar w:fldCharType="separate"/>
          </w:r>
          <w:r>
            <w:rPr>
              <w:b/>
            </w:rPr>
            <w:t>- 19 -</w:t>
          </w:r>
          <w:r>
            <w:rPr>
              <w:b/>
            </w:rPr>
            <w:fldChar w:fldCharType="end"/>
          </w:r>
          <w:r>
            <w:rPr>
              <w:b/>
            </w:rPr>
            <w:fldChar w:fldCharType="end"/>
          </w:r>
        </w:p>
        <w:p>
          <w:pPr>
            <w:pStyle w:val="16"/>
            <w:tabs>
              <w:tab w:val="right" w:leader="dot" w:pos="8938"/>
            </w:tabs>
          </w:pPr>
          <w:r>
            <w:fldChar w:fldCharType="begin"/>
          </w:r>
          <w:r>
            <w:instrText xml:space="preserve"> HYPERLINK \l _Toc32185 </w:instrText>
          </w:r>
          <w:r>
            <w:fldChar w:fldCharType="separate"/>
          </w:r>
          <w:r>
            <w:rPr>
              <w:rFonts w:hint="eastAsia" w:ascii="楷体" w:hAnsi="楷体" w:eastAsia="楷体" w:cs="楷体"/>
              <w:spacing w:val="-12"/>
              <w:szCs w:val="32"/>
              <w:highlight w:val="none"/>
            </w:rPr>
            <w:t>5</w:t>
          </w:r>
          <w:r>
            <w:rPr>
              <w:rFonts w:hint="eastAsia" w:ascii="楷体" w:hAnsi="楷体" w:eastAsia="楷体" w:cs="楷体"/>
              <w:spacing w:val="-10"/>
              <w:szCs w:val="32"/>
              <w:highlight w:val="none"/>
            </w:rPr>
            <w:t>.</w:t>
          </w:r>
          <w:r>
            <w:rPr>
              <w:rFonts w:hint="eastAsia" w:ascii="楷体" w:hAnsi="楷体" w:eastAsia="楷体" w:cs="楷体"/>
              <w:spacing w:val="-6"/>
              <w:szCs w:val="32"/>
              <w:highlight w:val="none"/>
            </w:rPr>
            <w:t>1</w:t>
          </w:r>
          <w:r>
            <w:rPr>
              <w:rFonts w:hint="eastAsia" w:ascii="楷体" w:hAnsi="楷体" w:eastAsia="楷体" w:cs="楷体"/>
              <w:spacing w:val="-6"/>
              <w:szCs w:val="32"/>
              <w:highlight w:val="none"/>
              <w:lang w:val="en-US" w:eastAsia="zh-CN"/>
            </w:rPr>
            <w:t xml:space="preserve">  一</w:t>
          </w:r>
          <w:r>
            <w:rPr>
              <w:rFonts w:hint="eastAsia" w:ascii="楷体" w:hAnsi="楷体" w:eastAsia="楷体" w:cs="楷体"/>
              <w:spacing w:val="-6"/>
              <w:szCs w:val="32"/>
              <w:highlight w:val="none"/>
            </w:rPr>
            <w:t>级应急响应</w:t>
          </w:r>
          <w:r>
            <w:tab/>
          </w:r>
          <w:r>
            <w:fldChar w:fldCharType="begin"/>
          </w:r>
          <w:r>
            <w:instrText xml:space="preserve"> PAGEREF _Toc32185 \h </w:instrText>
          </w:r>
          <w:r>
            <w:fldChar w:fldCharType="separate"/>
          </w:r>
          <w:r>
            <w:t>- 20 -</w:t>
          </w:r>
          <w:r>
            <w:fldChar w:fldCharType="end"/>
          </w:r>
          <w:r>
            <w:fldChar w:fldCharType="end"/>
          </w:r>
        </w:p>
        <w:p>
          <w:pPr>
            <w:pStyle w:val="16"/>
            <w:tabs>
              <w:tab w:val="right" w:leader="dot" w:pos="8938"/>
            </w:tabs>
          </w:pPr>
          <w:r>
            <w:fldChar w:fldCharType="begin"/>
          </w:r>
          <w:r>
            <w:instrText xml:space="preserve"> HYPERLINK \l _Toc10232 </w:instrText>
          </w:r>
          <w:r>
            <w:fldChar w:fldCharType="separate"/>
          </w:r>
          <w:r>
            <w:rPr>
              <w:rFonts w:hint="eastAsia" w:ascii="楷体" w:hAnsi="楷体" w:eastAsia="楷体" w:cs="楷体"/>
              <w:spacing w:val="-1"/>
              <w:szCs w:val="32"/>
              <w:highlight w:val="none"/>
            </w:rPr>
            <w:t>5.2</w:t>
          </w:r>
          <w:r>
            <w:rPr>
              <w:rFonts w:hint="eastAsia" w:ascii="楷体" w:hAnsi="楷体" w:eastAsia="楷体" w:cs="楷体"/>
              <w:spacing w:val="-1"/>
              <w:szCs w:val="32"/>
              <w:highlight w:val="none"/>
              <w:lang w:val="en-US" w:eastAsia="zh-CN"/>
            </w:rPr>
            <w:t xml:space="preserve">  二</w:t>
          </w:r>
          <w:r>
            <w:rPr>
              <w:rFonts w:hint="eastAsia" w:ascii="楷体" w:hAnsi="楷体" w:eastAsia="楷体" w:cs="楷体"/>
              <w:szCs w:val="32"/>
              <w:highlight w:val="none"/>
            </w:rPr>
            <w:t>级应急响应</w:t>
          </w:r>
          <w:r>
            <w:tab/>
          </w:r>
          <w:r>
            <w:fldChar w:fldCharType="begin"/>
          </w:r>
          <w:r>
            <w:instrText xml:space="preserve"> PAGEREF _Toc10232 \h </w:instrText>
          </w:r>
          <w:r>
            <w:fldChar w:fldCharType="separate"/>
          </w:r>
          <w:r>
            <w:t>- 22 -</w:t>
          </w:r>
          <w:r>
            <w:fldChar w:fldCharType="end"/>
          </w:r>
          <w:r>
            <w:fldChar w:fldCharType="end"/>
          </w:r>
        </w:p>
        <w:p>
          <w:pPr>
            <w:pStyle w:val="16"/>
            <w:tabs>
              <w:tab w:val="right" w:leader="dot" w:pos="8938"/>
            </w:tabs>
          </w:pPr>
          <w:r>
            <w:fldChar w:fldCharType="begin"/>
          </w:r>
          <w:r>
            <w:instrText xml:space="preserve"> HYPERLINK \l _Toc19872 </w:instrText>
          </w:r>
          <w:r>
            <w:fldChar w:fldCharType="separate"/>
          </w:r>
          <w:r>
            <w:rPr>
              <w:rFonts w:hint="eastAsia" w:ascii="楷体" w:hAnsi="楷体" w:eastAsia="楷体" w:cs="楷体"/>
              <w:spacing w:val="-1"/>
              <w:szCs w:val="32"/>
              <w:highlight w:val="none"/>
            </w:rPr>
            <w:t>5.3</w:t>
          </w:r>
          <w:r>
            <w:rPr>
              <w:rFonts w:hint="eastAsia" w:ascii="楷体" w:hAnsi="楷体" w:eastAsia="楷体" w:cs="楷体"/>
              <w:spacing w:val="-1"/>
              <w:szCs w:val="32"/>
              <w:highlight w:val="none"/>
              <w:lang w:val="en-US" w:eastAsia="zh-CN"/>
            </w:rPr>
            <w:t xml:space="preserve">  三</w:t>
          </w:r>
          <w:r>
            <w:rPr>
              <w:rFonts w:hint="eastAsia" w:ascii="楷体" w:hAnsi="楷体" w:eastAsia="楷体" w:cs="楷体"/>
              <w:spacing w:val="-1"/>
              <w:szCs w:val="32"/>
              <w:highlight w:val="none"/>
            </w:rPr>
            <w:t>级应急响应</w:t>
          </w:r>
          <w:r>
            <w:tab/>
          </w:r>
          <w:r>
            <w:fldChar w:fldCharType="begin"/>
          </w:r>
          <w:r>
            <w:instrText xml:space="preserve"> PAGEREF _Toc19872 \h </w:instrText>
          </w:r>
          <w:r>
            <w:fldChar w:fldCharType="separate"/>
          </w:r>
          <w:r>
            <w:t>- 25 -</w:t>
          </w:r>
          <w:r>
            <w:fldChar w:fldCharType="end"/>
          </w:r>
          <w:r>
            <w:fldChar w:fldCharType="end"/>
          </w:r>
        </w:p>
        <w:p>
          <w:pPr>
            <w:pStyle w:val="16"/>
            <w:tabs>
              <w:tab w:val="right" w:leader="dot" w:pos="8938"/>
            </w:tabs>
          </w:pPr>
          <w:r>
            <w:fldChar w:fldCharType="begin"/>
          </w:r>
          <w:r>
            <w:instrText xml:space="preserve"> HYPERLINK \l _Toc25868 </w:instrText>
          </w:r>
          <w:r>
            <w:fldChar w:fldCharType="separate"/>
          </w:r>
          <w:r>
            <w:rPr>
              <w:rFonts w:hint="eastAsia" w:ascii="楷体" w:hAnsi="楷体" w:eastAsia="楷体" w:cs="楷体"/>
              <w:spacing w:val="-1"/>
              <w:szCs w:val="32"/>
              <w:highlight w:val="none"/>
            </w:rPr>
            <w:t>5.4</w:t>
          </w:r>
          <w:r>
            <w:rPr>
              <w:rFonts w:hint="eastAsia" w:ascii="楷体" w:hAnsi="楷体" w:eastAsia="楷体" w:cs="楷体"/>
              <w:spacing w:val="-1"/>
              <w:szCs w:val="32"/>
              <w:highlight w:val="none"/>
              <w:lang w:val="en-US" w:eastAsia="zh-CN"/>
            </w:rPr>
            <w:t xml:space="preserve">  四</w:t>
          </w:r>
          <w:r>
            <w:rPr>
              <w:rFonts w:hint="eastAsia" w:ascii="楷体" w:hAnsi="楷体" w:eastAsia="楷体" w:cs="楷体"/>
              <w:spacing w:val="-1"/>
              <w:szCs w:val="32"/>
              <w:highlight w:val="none"/>
            </w:rPr>
            <w:t>级应急响应</w:t>
          </w:r>
          <w:r>
            <w:tab/>
          </w:r>
          <w:r>
            <w:fldChar w:fldCharType="begin"/>
          </w:r>
          <w:r>
            <w:instrText xml:space="preserve"> PAGEREF _Toc25868 \h </w:instrText>
          </w:r>
          <w:r>
            <w:fldChar w:fldCharType="separate"/>
          </w:r>
          <w:r>
            <w:t>- 30 -</w:t>
          </w:r>
          <w:r>
            <w:fldChar w:fldCharType="end"/>
          </w:r>
          <w:r>
            <w:fldChar w:fldCharType="end"/>
          </w:r>
        </w:p>
        <w:p>
          <w:pPr>
            <w:pStyle w:val="16"/>
            <w:tabs>
              <w:tab w:val="right" w:leader="dot" w:pos="8938"/>
            </w:tabs>
          </w:pPr>
          <w:r>
            <w:fldChar w:fldCharType="begin"/>
          </w:r>
          <w:r>
            <w:instrText xml:space="preserve"> HYPERLINK \l _Toc6003 </w:instrText>
          </w:r>
          <w:r>
            <w:fldChar w:fldCharType="separate"/>
          </w:r>
          <w:r>
            <w:rPr>
              <w:rFonts w:hint="eastAsia" w:ascii="楷体" w:hAnsi="楷体" w:eastAsia="楷体" w:cs="楷体"/>
              <w:spacing w:val="-1"/>
              <w:szCs w:val="32"/>
              <w:highlight w:val="none"/>
            </w:rPr>
            <w:t>5.5</w:t>
          </w:r>
          <w:r>
            <w:rPr>
              <w:rFonts w:hint="eastAsia" w:ascii="楷体" w:hAnsi="楷体" w:eastAsia="楷体" w:cs="楷体"/>
              <w:spacing w:val="-1"/>
              <w:szCs w:val="32"/>
              <w:highlight w:val="none"/>
              <w:lang w:val="en-US" w:eastAsia="zh-CN"/>
            </w:rPr>
            <w:t xml:space="preserve">  </w:t>
          </w:r>
          <w:r>
            <w:rPr>
              <w:rFonts w:hint="eastAsia" w:ascii="楷体" w:hAnsi="楷体" w:eastAsia="楷体" w:cs="楷体"/>
              <w:spacing w:val="-1"/>
              <w:szCs w:val="32"/>
              <w:highlight w:val="none"/>
            </w:rPr>
            <w:t>响应调整</w:t>
          </w:r>
          <w:r>
            <w:tab/>
          </w:r>
          <w:r>
            <w:fldChar w:fldCharType="begin"/>
          </w:r>
          <w:r>
            <w:instrText xml:space="preserve"> PAGEREF _Toc6003 \h </w:instrText>
          </w:r>
          <w:r>
            <w:fldChar w:fldCharType="separate"/>
          </w:r>
          <w:r>
            <w:t>- 36 -</w:t>
          </w:r>
          <w:r>
            <w:fldChar w:fldCharType="end"/>
          </w:r>
          <w:r>
            <w:fldChar w:fldCharType="end"/>
          </w:r>
        </w:p>
        <w:p>
          <w:pPr>
            <w:pStyle w:val="16"/>
            <w:tabs>
              <w:tab w:val="right" w:leader="dot" w:pos="8938"/>
            </w:tabs>
          </w:pPr>
          <w:r>
            <w:fldChar w:fldCharType="begin"/>
          </w:r>
          <w:r>
            <w:instrText xml:space="preserve"> HYPERLINK \l _Toc18124 </w:instrText>
          </w:r>
          <w:r>
            <w:fldChar w:fldCharType="separate"/>
          </w:r>
          <w:r>
            <w:rPr>
              <w:rFonts w:hint="eastAsia" w:ascii="楷体" w:hAnsi="楷体" w:eastAsia="楷体" w:cs="楷体"/>
              <w:spacing w:val="-1"/>
              <w:szCs w:val="32"/>
              <w:highlight w:val="none"/>
            </w:rPr>
            <w:t>5.6</w:t>
          </w:r>
          <w:r>
            <w:rPr>
              <w:rFonts w:hint="eastAsia" w:ascii="楷体" w:hAnsi="楷体" w:eastAsia="楷体" w:cs="楷体"/>
              <w:spacing w:val="-1"/>
              <w:szCs w:val="32"/>
              <w:highlight w:val="none"/>
              <w:lang w:val="en-US" w:eastAsia="zh-CN"/>
            </w:rPr>
            <w:t xml:space="preserve">  </w:t>
          </w:r>
          <w:r>
            <w:rPr>
              <w:rFonts w:hint="eastAsia" w:ascii="楷体" w:hAnsi="楷体" w:eastAsia="楷体" w:cs="楷体"/>
              <w:spacing w:val="-1"/>
              <w:szCs w:val="32"/>
              <w:highlight w:val="none"/>
            </w:rPr>
            <w:t>响应终止</w:t>
          </w:r>
          <w:r>
            <w:tab/>
          </w:r>
          <w:r>
            <w:fldChar w:fldCharType="begin"/>
          </w:r>
          <w:r>
            <w:instrText xml:space="preserve"> PAGEREF _Toc18124 \h </w:instrText>
          </w:r>
          <w:r>
            <w:fldChar w:fldCharType="separate"/>
          </w:r>
          <w:r>
            <w:t>- 36 -</w:t>
          </w:r>
          <w:r>
            <w:fldChar w:fldCharType="end"/>
          </w:r>
          <w:r>
            <w:fldChar w:fldCharType="end"/>
          </w:r>
        </w:p>
        <w:p>
          <w:pPr>
            <w:pStyle w:val="15"/>
            <w:tabs>
              <w:tab w:val="right" w:leader="dot" w:pos="8938"/>
            </w:tabs>
            <w:rPr>
              <w:b/>
            </w:rPr>
          </w:pPr>
          <w:r>
            <w:rPr>
              <w:b/>
            </w:rPr>
            <w:fldChar w:fldCharType="begin"/>
          </w:r>
          <w:r>
            <w:rPr>
              <w:b/>
            </w:rPr>
            <w:instrText xml:space="preserve"> HYPERLINK \l _Toc3023 </w:instrText>
          </w:r>
          <w:r>
            <w:rPr>
              <w:b/>
            </w:rPr>
            <w:fldChar w:fldCharType="separate"/>
          </w:r>
          <w:r>
            <w:rPr>
              <w:rFonts w:hint="eastAsia" w:ascii="黑体" w:hAnsi="黑体" w:eastAsia="黑体" w:cs="黑体"/>
              <w:b/>
              <w:spacing w:val="13"/>
              <w:szCs w:val="32"/>
              <w:highlight w:val="none"/>
            </w:rPr>
            <w:t>6</w:t>
          </w:r>
          <w:r>
            <w:rPr>
              <w:rFonts w:hint="eastAsia" w:ascii="黑体" w:hAnsi="黑体" w:eastAsia="黑体" w:cs="黑体"/>
              <w:b/>
              <w:spacing w:val="13"/>
              <w:szCs w:val="32"/>
              <w:highlight w:val="none"/>
              <w:lang w:val="en-US" w:eastAsia="zh-CN"/>
            </w:rPr>
            <w:t xml:space="preserve">  </w:t>
          </w:r>
          <w:r>
            <w:rPr>
              <w:rFonts w:hint="eastAsia" w:ascii="黑体" w:hAnsi="黑体" w:eastAsia="黑体" w:cs="黑体"/>
              <w:b/>
              <w:spacing w:val="8"/>
              <w:szCs w:val="32"/>
              <w:highlight w:val="none"/>
            </w:rPr>
            <w:t>信息报告与发布</w:t>
          </w:r>
          <w:r>
            <w:rPr>
              <w:b/>
            </w:rPr>
            <w:tab/>
          </w:r>
          <w:r>
            <w:rPr>
              <w:b/>
            </w:rPr>
            <w:fldChar w:fldCharType="begin"/>
          </w:r>
          <w:r>
            <w:rPr>
              <w:b/>
            </w:rPr>
            <w:instrText xml:space="preserve"> PAGEREF _Toc3023 \h </w:instrText>
          </w:r>
          <w:r>
            <w:rPr>
              <w:b/>
            </w:rPr>
            <w:fldChar w:fldCharType="separate"/>
          </w:r>
          <w:r>
            <w:rPr>
              <w:b/>
            </w:rPr>
            <w:t>- 36 -</w:t>
          </w:r>
          <w:r>
            <w:rPr>
              <w:b/>
            </w:rPr>
            <w:fldChar w:fldCharType="end"/>
          </w:r>
          <w:r>
            <w:rPr>
              <w:b/>
            </w:rPr>
            <w:fldChar w:fldCharType="end"/>
          </w:r>
        </w:p>
        <w:p>
          <w:pPr>
            <w:pStyle w:val="16"/>
            <w:tabs>
              <w:tab w:val="right" w:leader="dot" w:pos="8938"/>
            </w:tabs>
          </w:pPr>
          <w:r>
            <w:fldChar w:fldCharType="begin"/>
          </w:r>
          <w:r>
            <w:instrText xml:space="preserve"> HYPERLINK \l _Toc2893 </w:instrText>
          </w:r>
          <w:r>
            <w:fldChar w:fldCharType="separate"/>
          </w:r>
          <w:r>
            <w:rPr>
              <w:rFonts w:hint="eastAsia" w:ascii="楷体" w:hAnsi="楷体" w:eastAsia="楷体" w:cs="楷体"/>
              <w:spacing w:val="-1"/>
              <w:szCs w:val="32"/>
              <w:highlight w:val="none"/>
            </w:rPr>
            <w:t>6.1</w:t>
          </w:r>
          <w:r>
            <w:rPr>
              <w:rFonts w:hint="eastAsia" w:ascii="楷体" w:hAnsi="楷体" w:eastAsia="楷体" w:cs="楷体"/>
              <w:spacing w:val="-1"/>
              <w:szCs w:val="32"/>
              <w:highlight w:val="none"/>
              <w:lang w:val="en-US" w:eastAsia="zh-CN"/>
            </w:rPr>
            <w:t xml:space="preserve">  </w:t>
          </w:r>
          <w:r>
            <w:rPr>
              <w:rFonts w:hint="eastAsia" w:ascii="楷体" w:hAnsi="楷体" w:eastAsia="楷体" w:cs="楷体"/>
              <w:szCs w:val="32"/>
              <w:highlight w:val="none"/>
            </w:rPr>
            <w:t>信息报告</w:t>
          </w:r>
          <w:r>
            <w:tab/>
          </w:r>
          <w:r>
            <w:fldChar w:fldCharType="begin"/>
          </w:r>
          <w:r>
            <w:instrText xml:space="preserve"> PAGEREF _Toc2893 \h </w:instrText>
          </w:r>
          <w:r>
            <w:fldChar w:fldCharType="separate"/>
          </w:r>
          <w:r>
            <w:t>- 36 -</w:t>
          </w:r>
          <w:r>
            <w:fldChar w:fldCharType="end"/>
          </w:r>
          <w:r>
            <w:fldChar w:fldCharType="end"/>
          </w:r>
        </w:p>
        <w:p>
          <w:pPr>
            <w:pStyle w:val="16"/>
            <w:tabs>
              <w:tab w:val="right" w:leader="dot" w:pos="8938"/>
            </w:tabs>
          </w:pPr>
          <w:r>
            <w:fldChar w:fldCharType="begin"/>
          </w:r>
          <w:r>
            <w:instrText xml:space="preserve"> HYPERLINK \l _Toc2611 </w:instrText>
          </w:r>
          <w:r>
            <w:fldChar w:fldCharType="separate"/>
          </w:r>
          <w:r>
            <w:rPr>
              <w:rFonts w:hint="eastAsia" w:ascii="楷体" w:hAnsi="楷体" w:eastAsia="楷体" w:cs="楷体"/>
              <w:spacing w:val="-1"/>
              <w:szCs w:val="32"/>
              <w:highlight w:val="none"/>
            </w:rPr>
            <w:t>6.2</w:t>
          </w:r>
          <w:r>
            <w:rPr>
              <w:rFonts w:hint="eastAsia" w:ascii="楷体" w:hAnsi="楷体" w:eastAsia="楷体" w:cs="楷体"/>
              <w:spacing w:val="-1"/>
              <w:szCs w:val="32"/>
              <w:highlight w:val="none"/>
              <w:lang w:val="en-US" w:eastAsia="zh-CN"/>
            </w:rPr>
            <w:t xml:space="preserve">  </w:t>
          </w:r>
          <w:r>
            <w:rPr>
              <w:rFonts w:hint="eastAsia" w:ascii="楷体" w:hAnsi="楷体" w:eastAsia="楷体" w:cs="楷体"/>
              <w:spacing w:val="-1"/>
              <w:szCs w:val="32"/>
              <w:highlight w:val="none"/>
            </w:rPr>
            <w:t>信息发布</w:t>
          </w:r>
          <w:r>
            <w:tab/>
          </w:r>
          <w:r>
            <w:fldChar w:fldCharType="begin"/>
          </w:r>
          <w:r>
            <w:instrText xml:space="preserve"> PAGEREF _Toc2611 \h </w:instrText>
          </w:r>
          <w:r>
            <w:fldChar w:fldCharType="separate"/>
          </w:r>
          <w:r>
            <w:t>- 37 -</w:t>
          </w:r>
          <w:r>
            <w:fldChar w:fldCharType="end"/>
          </w:r>
          <w:r>
            <w:fldChar w:fldCharType="end"/>
          </w:r>
        </w:p>
        <w:p>
          <w:pPr>
            <w:pStyle w:val="15"/>
            <w:tabs>
              <w:tab w:val="right" w:leader="dot" w:pos="8938"/>
            </w:tabs>
            <w:rPr>
              <w:b/>
            </w:rPr>
          </w:pPr>
          <w:r>
            <w:rPr>
              <w:b/>
            </w:rPr>
            <w:fldChar w:fldCharType="begin"/>
          </w:r>
          <w:r>
            <w:rPr>
              <w:b/>
            </w:rPr>
            <w:instrText xml:space="preserve"> HYPERLINK \l _Toc6802 </w:instrText>
          </w:r>
          <w:r>
            <w:rPr>
              <w:b/>
            </w:rPr>
            <w:fldChar w:fldCharType="separate"/>
          </w:r>
          <w:r>
            <w:rPr>
              <w:rFonts w:hint="eastAsia" w:ascii="黑体" w:hAnsi="黑体" w:eastAsia="黑体" w:cs="黑体"/>
              <w:b/>
              <w:szCs w:val="32"/>
              <w:highlight w:val="none"/>
            </w:rPr>
            <w:t>7</w:t>
          </w:r>
          <w:r>
            <w:rPr>
              <w:rFonts w:hint="eastAsia" w:ascii="黑体" w:hAnsi="黑体" w:eastAsia="黑体" w:cs="黑体"/>
              <w:b/>
              <w:szCs w:val="32"/>
              <w:highlight w:val="none"/>
              <w:lang w:val="en-US" w:eastAsia="zh-CN"/>
            </w:rPr>
            <w:t xml:space="preserve">  </w:t>
          </w:r>
          <w:r>
            <w:rPr>
              <w:rFonts w:hint="eastAsia" w:ascii="黑体" w:hAnsi="黑体" w:eastAsia="黑体" w:cs="黑体"/>
              <w:b/>
              <w:szCs w:val="32"/>
              <w:highlight w:val="none"/>
            </w:rPr>
            <w:t>后期处置</w:t>
          </w:r>
          <w:r>
            <w:rPr>
              <w:b/>
            </w:rPr>
            <w:tab/>
          </w:r>
          <w:r>
            <w:rPr>
              <w:b/>
            </w:rPr>
            <w:fldChar w:fldCharType="begin"/>
          </w:r>
          <w:r>
            <w:rPr>
              <w:b/>
            </w:rPr>
            <w:instrText xml:space="preserve"> PAGEREF _Toc6802 \h </w:instrText>
          </w:r>
          <w:r>
            <w:rPr>
              <w:b/>
            </w:rPr>
            <w:fldChar w:fldCharType="separate"/>
          </w:r>
          <w:r>
            <w:rPr>
              <w:b/>
            </w:rPr>
            <w:t>- 37 -</w:t>
          </w:r>
          <w:r>
            <w:rPr>
              <w:b/>
            </w:rPr>
            <w:fldChar w:fldCharType="end"/>
          </w:r>
          <w:r>
            <w:rPr>
              <w:b/>
            </w:rPr>
            <w:fldChar w:fldCharType="end"/>
          </w:r>
        </w:p>
        <w:p>
          <w:pPr>
            <w:pStyle w:val="16"/>
            <w:tabs>
              <w:tab w:val="right" w:leader="dot" w:pos="8938"/>
            </w:tabs>
          </w:pPr>
          <w:r>
            <w:fldChar w:fldCharType="begin"/>
          </w:r>
          <w:r>
            <w:instrText xml:space="preserve"> HYPERLINK \l _Toc29360 </w:instrText>
          </w:r>
          <w:r>
            <w:fldChar w:fldCharType="separate"/>
          </w:r>
          <w:r>
            <w:rPr>
              <w:rFonts w:hint="eastAsia" w:ascii="楷体" w:hAnsi="楷体" w:eastAsia="楷体" w:cs="楷体"/>
              <w:spacing w:val="-12"/>
              <w:szCs w:val="32"/>
              <w:highlight w:val="none"/>
            </w:rPr>
            <w:t>7</w:t>
          </w:r>
          <w:r>
            <w:rPr>
              <w:rFonts w:hint="eastAsia" w:ascii="楷体" w:hAnsi="楷体" w:eastAsia="楷体" w:cs="楷体"/>
              <w:spacing w:val="-6"/>
              <w:szCs w:val="32"/>
              <w:highlight w:val="none"/>
            </w:rPr>
            <w:t>.1</w:t>
          </w:r>
          <w:r>
            <w:rPr>
              <w:rFonts w:hint="eastAsia" w:ascii="楷体" w:hAnsi="楷体" w:eastAsia="楷体" w:cs="楷体"/>
              <w:spacing w:val="-6"/>
              <w:szCs w:val="32"/>
              <w:highlight w:val="none"/>
              <w:lang w:val="en-US" w:eastAsia="zh-CN"/>
            </w:rPr>
            <w:t xml:space="preserve">  </w:t>
          </w:r>
          <w:r>
            <w:rPr>
              <w:rFonts w:hint="eastAsia" w:ascii="楷体" w:hAnsi="楷体" w:eastAsia="楷体" w:cs="楷体"/>
              <w:spacing w:val="-6"/>
              <w:szCs w:val="32"/>
              <w:highlight w:val="none"/>
            </w:rPr>
            <w:t>水毁工程修复</w:t>
          </w:r>
          <w:r>
            <w:tab/>
          </w:r>
          <w:r>
            <w:fldChar w:fldCharType="begin"/>
          </w:r>
          <w:r>
            <w:instrText xml:space="preserve"> PAGEREF _Toc29360 \h </w:instrText>
          </w:r>
          <w:r>
            <w:fldChar w:fldCharType="separate"/>
          </w:r>
          <w:r>
            <w:t>- 38 -</w:t>
          </w:r>
          <w:r>
            <w:fldChar w:fldCharType="end"/>
          </w:r>
          <w:r>
            <w:fldChar w:fldCharType="end"/>
          </w:r>
        </w:p>
        <w:p>
          <w:pPr>
            <w:pStyle w:val="16"/>
            <w:tabs>
              <w:tab w:val="right" w:leader="dot" w:pos="8938"/>
            </w:tabs>
          </w:pPr>
          <w:r>
            <w:fldChar w:fldCharType="begin"/>
          </w:r>
          <w:r>
            <w:instrText xml:space="preserve"> HYPERLINK \l _Toc32083 </w:instrText>
          </w:r>
          <w:r>
            <w:fldChar w:fldCharType="separate"/>
          </w:r>
          <w:r>
            <w:rPr>
              <w:rFonts w:hint="eastAsia" w:ascii="楷体" w:hAnsi="楷体" w:eastAsia="楷体" w:cs="楷体"/>
              <w:spacing w:val="-12"/>
              <w:szCs w:val="32"/>
              <w:highlight w:val="none"/>
            </w:rPr>
            <w:t>7.2</w:t>
          </w:r>
          <w:r>
            <w:rPr>
              <w:rFonts w:hint="eastAsia" w:ascii="楷体" w:hAnsi="楷体" w:eastAsia="楷体" w:cs="楷体"/>
              <w:spacing w:val="-12"/>
              <w:szCs w:val="32"/>
              <w:highlight w:val="none"/>
              <w:lang w:val="en-US" w:eastAsia="zh-CN"/>
            </w:rPr>
            <w:t xml:space="preserve">  </w:t>
          </w:r>
          <w:r>
            <w:rPr>
              <w:rFonts w:hint="eastAsia" w:ascii="楷体" w:hAnsi="楷体" w:eastAsia="楷体" w:cs="楷体"/>
              <w:spacing w:val="-12"/>
              <w:szCs w:val="32"/>
              <w:highlight w:val="none"/>
            </w:rPr>
            <w:t>灾后重建</w:t>
          </w:r>
          <w:r>
            <w:tab/>
          </w:r>
          <w:r>
            <w:fldChar w:fldCharType="begin"/>
          </w:r>
          <w:r>
            <w:instrText xml:space="preserve"> PAGEREF _Toc32083 \h </w:instrText>
          </w:r>
          <w:r>
            <w:fldChar w:fldCharType="separate"/>
          </w:r>
          <w:r>
            <w:t>- 38 -</w:t>
          </w:r>
          <w:r>
            <w:fldChar w:fldCharType="end"/>
          </w:r>
          <w:r>
            <w:fldChar w:fldCharType="end"/>
          </w:r>
        </w:p>
        <w:p>
          <w:pPr>
            <w:pStyle w:val="16"/>
            <w:tabs>
              <w:tab w:val="right" w:leader="dot" w:pos="8938"/>
            </w:tabs>
          </w:pPr>
          <w:r>
            <w:fldChar w:fldCharType="begin"/>
          </w:r>
          <w:r>
            <w:instrText xml:space="preserve"> HYPERLINK \l _Toc22629 </w:instrText>
          </w:r>
          <w:r>
            <w:fldChar w:fldCharType="separate"/>
          </w:r>
          <w:r>
            <w:rPr>
              <w:rFonts w:hint="eastAsia" w:ascii="楷体" w:hAnsi="楷体" w:eastAsia="楷体" w:cs="楷体"/>
              <w:spacing w:val="-12"/>
              <w:szCs w:val="32"/>
              <w:highlight w:val="none"/>
            </w:rPr>
            <w:t>7.3</w:t>
          </w:r>
          <w:r>
            <w:rPr>
              <w:rFonts w:hint="eastAsia" w:ascii="楷体" w:hAnsi="楷体" w:eastAsia="楷体" w:cs="楷体"/>
              <w:spacing w:val="-12"/>
              <w:szCs w:val="32"/>
              <w:highlight w:val="none"/>
              <w:lang w:val="en-US" w:eastAsia="zh-CN"/>
            </w:rPr>
            <w:t xml:space="preserve">  </w:t>
          </w:r>
          <w:r>
            <w:rPr>
              <w:rFonts w:hint="eastAsia" w:ascii="楷体" w:hAnsi="楷体" w:eastAsia="楷体" w:cs="楷体"/>
              <w:spacing w:val="-12"/>
              <w:szCs w:val="32"/>
              <w:highlight w:val="none"/>
            </w:rPr>
            <w:t>保险理赔</w:t>
          </w:r>
          <w:r>
            <w:tab/>
          </w:r>
          <w:r>
            <w:fldChar w:fldCharType="begin"/>
          </w:r>
          <w:r>
            <w:instrText xml:space="preserve"> PAGEREF _Toc22629 \h </w:instrText>
          </w:r>
          <w:r>
            <w:fldChar w:fldCharType="separate"/>
          </w:r>
          <w:r>
            <w:t>- 38 -</w:t>
          </w:r>
          <w:r>
            <w:fldChar w:fldCharType="end"/>
          </w:r>
          <w:r>
            <w:fldChar w:fldCharType="end"/>
          </w:r>
        </w:p>
        <w:p>
          <w:pPr>
            <w:pStyle w:val="16"/>
            <w:tabs>
              <w:tab w:val="right" w:leader="dot" w:pos="8938"/>
            </w:tabs>
          </w:pPr>
          <w:r>
            <w:fldChar w:fldCharType="begin"/>
          </w:r>
          <w:r>
            <w:instrText xml:space="preserve"> HYPERLINK \l _Toc31341 </w:instrText>
          </w:r>
          <w:r>
            <w:fldChar w:fldCharType="separate"/>
          </w:r>
          <w:r>
            <w:rPr>
              <w:rFonts w:hint="eastAsia" w:ascii="楷体" w:hAnsi="楷体" w:eastAsia="楷体" w:cs="楷体"/>
              <w:spacing w:val="-12"/>
              <w:szCs w:val="32"/>
              <w:highlight w:val="none"/>
            </w:rPr>
            <w:t>7.4</w:t>
          </w:r>
          <w:r>
            <w:rPr>
              <w:rFonts w:hint="eastAsia" w:ascii="楷体" w:hAnsi="楷体" w:eastAsia="楷体" w:cs="楷体"/>
              <w:spacing w:val="-12"/>
              <w:szCs w:val="32"/>
              <w:highlight w:val="none"/>
              <w:lang w:val="en-US" w:eastAsia="zh-CN"/>
            </w:rPr>
            <w:t xml:space="preserve">  </w:t>
          </w:r>
          <w:r>
            <w:rPr>
              <w:rFonts w:hint="eastAsia" w:ascii="楷体" w:hAnsi="楷体" w:eastAsia="楷体" w:cs="楷体"/>
              <w:spacing w:val="-12"/>
              <w:szCs w:val="32"/>
              <w:highlight w:val="none"/>
            </w:rPr>
            <w:t>生活安置</w:t>
          </w:r>
          <w:r>
            <w:tab/>
          </w:r>
          <w:r>
            <w:fldChar w:fldCharType="begin"/>
          </w:r>
          <w:r>
            <w:instrText xml:space="preserve"> PAGEREF _Toc31341 \h </w:instrText>
          </w:r>
          <w:r>
            <w:fldChar w:fldCharType="separate"/>
          </w:r>
          <w:r>
            <w:t>- 38 -</w:t>
          </w:r>
          <w:r>
            <w:fldChar w:fldCharType="end"/>
          </w:r>
          <w:r>
            <w:fldChar w:fldCharType="end"/>
          </w:r>
        </w:p>
        <w:p>
          <w:pPr>
            <w:pStyle w:val="16"/>
            <w:tabs>
              <w:tab w:val="right" w:leader="dot" w:pos="8938"/>
            </w:tabs>
          </w:pPr>
          <w:r>
            <w:fldChar w:fldCharType="begin"/>
          </w:r>
          <w:r>
            <w:instrText xml:space="preserve"> HYPERLINK \l _Toc19979 </w:instrText>
          </w:r>
          <w:r>
            <w:fldChar w:fldCharType="separate"/>
          </w:r>
          <w:r>
            <w:rPr>
              <w:rFonts w:hint="eastAsia" w:ascii="楷体" w:hAnsi="楷体" w:eastAsia="楷体" w:cs="楷体"/>
              <w:spacing w:val="-12"/>
              <w:szCs w:val="32"/>
              <w:highlight w:val="none"/>
            </w:rPr>
            <w:t>7.5</w:t>
          </w:r>
          <w:r>
            <w:rPr>
              <w:rFonts w:hint="eastAsia" w:ascii="楷体" w:hAnsi="楷体" w:eastAsia="楷体" w:cs="楷体"/>
              <w:spacing w:val="-12"/>
              <w:szCs w:val="32"/>
              <w:highlight w:val="none"/>
              <w:lang w:val="en-US" w:eastAsia="zh-CN"/>
            </w:rPr>
            <w:t xml:space="preserve">  </w:t>
          </w:r>
          <w:r>
            <w:rPr>
              <w:rFonts w:hint="eastAsia" w:ascii="楷体" w:hAnsi="楷体" w:eastAsia="楷体" w:cs="楷体"/>
              <w:spacing w:val="-12"/>
              <w:szCs w:val="32"/>
              <w:highlight w:val="none"/>
            </w:rPr>
            <w:t>其他处置工作</w:t>
          </w:r>
          <w:r>
            <w:tab/>
          </w:r>
          <w:r>
            <w:fldChar w:fldCharType="begin"/>
          </w:r>
          <w:r>
            <w:instrText xml:space="preserve"> PAGEREF _Toc19979 \h </w:instrText>
          </w:r>
          <w:r>
            <w:fldChar w:fldCharType="separate"/>
          </w:r>
          <w:r>
            <w:t>- 38 -</w:t>
          </w:r>
          <w:r>
            <w:fldChar w:fldCharType="end"/>
          </w:r>
          <w:r>
            <w:fldChar w:fldCharType="end"/>
          </w:r>
        </w:p>
        <w:p>
          <w:pPr>
            <w:pStyle w:val="16"/>
            <w:tabs>
              <w:tab w:val="right" w:leader="dot" w:pos="8938"/>
            </w:tabs>
          </w:pPr>
          <w:r>
            <w:fldChar w:fldCharType="begin"/>
          </w:r>
          <w:r>
            <w:instrText xml:space="preserve"> HYPERLINK \l _Toc27583 </w:instrText>
          </w:r>
          <w:r>
            <w:fldChar w:fldCharType="separate"/>
          </w:r>
          <w:r>
            <w:rPr>
              <w:rFonts w:hint="eastAsia" w:ascii="楷体" w:hAnsi="楷体" w:eastAsia="楷体" w:cs="楷体"/>
              <w:spacing w:val="-12"/>
              <w:szCs w:val="32"/>
              <w:highlight w:val="none"/>
            </w:rPr>
            <w:t>7.6</w:t>
          </w:r>
          <w:r>
            <w:rPr>
              <w:rFonts w:hint="eastAsia" w:ascii="楷体" w:hAnsi="楷体" w:eastAsia="楷体" w:cs="楷体"/>
              <w:spacing w:val="-12"/>
              <w:szCs w:val="32"/>
              <w:highlight w:val="none"/>
              <w:lang w:val="en-US" w:eastAsia="zh-CN"/>
            </w:rPr>
            <w:t xml:space="preserve">  </w:t>
          </w:r>
          <w:r>
            <w:rPr>
              <w:rFonts w:hint="eastAsia" w:ascii="楷体" w:hAnsi="楷体" w:eastAsia="楷体" w:cs="楷体"/>
              <w:spacing w:val="-12"/>
              <w:szCs w:val="32"/>
              <w:highlight w:val="none"/>
            </w:rPr>
            <w:t>总结评估</w:t>
          </w:r>
          <w:r>
            <w:tab/>
          </w:r>
          <w:r>
            <w:fldChar w:fldCharType="begin"/>
          </w:r>
          <w:r>
            <w:instrText xml:space="preserve"> PAGEREF _Toc27583 \h </w:instrText>
          </w:r>
          <w:r>
            <w:fldChar w:fldCharType="separate"/>
          </w:r>
          <w:r>
            <w:t>- 39 -</w:t>
          </w:r>
          <w:r>
            <w:fldChar w:fldCharType="end"/>
          </w:r>
          <w:r>
            <w:fldChar w:fldCharType="end"/>
          </w:r>
        </w:p>
        <w:p>
          <w:pPr>
            <w:pStyle w:val="15"/>
            <w:tabs>
              <w:tab w:val="right" w:leader="dot" w:pos="8938"/>
            </w:tabs>
            <w:rPr>
              <w:b/>
            </w:rPr>
          </w:pPr>
          <w:r>
            <w:rPr>
              <w:b/>
            </w:rPr>
            <w:fldChar w:fldCharType="begin"/>
          </w:r>
          <w:r>
            <w:rPr>
              <w:b/>
            </w:rPr>
            <w:instrText xml:space="preserve"> HYPERLINK \l _Toc14311 </w:instrText>
          </w:r>
          <w:r>
            <w:rPr>
              <w:b/>
            </w:rPr>
            <w:fldChar w:fldCharType="separate"/>
          </w:r>
          <w:r>
            <w:rPr>
              <w:rFonts w:hint="eastAsia" w:ascii="黑体" w:hAnsi="黑体" w:eastAsia="黑体" w:cs="黑体"/>
              <w:b/>
              <w:spacing w:val="-2"/>
              <w:szCs w:val="32"/>
              <w:highlight w:val="none"/>
            </w:rPr>
            <w:t>8</w:t>
          </w:r>
          <w:r>
            <w:rPr>
              <w:rFonts w:hint="eastAsia" w:ascii="黑体" w:hAnsi="黑体" w:eastAsia="黑体" w:cs="黑体"/>
              <w:b/>
              <w:spacing w:val="-2"/>
              <w:szCs w:val="32"/>
              <w:highlight w:val="none"/>
              <w:lang w:val="en-US" w:eastAsia="zh-CN"/>
            </w:rPr>
            <w:t xml:space="preserve">  </w:t>
          </w:r>
          <w:r>
            <w:rPr>
              <w:rFonts w:hint="eastAsia" w:ascii="黑体" w:hAnsi="黑体" w:eastAsia="黑体" w:cs="黑体"/>
              <w:b/>
              <w:spacing w:val="-1"/>
              <w:szCs w:val="32"/>
              <w:highlight w:val="none"/>
            </w:rPr>
            <w:t>保障措施</w:t>
          </w:r>
          <w:r>
            <w:rPr>
              <w:b/>
            </w:rPr>
            <w:tab/>
          </w:r>
          <w:r>
            <w:rPr>
              <w:b/>
            </w:rPr>
            <w:fldChar w:fldCharType="begin"/>
          </w:r>
          <w:r>
            <w:rPr>
              <w:b/>
            </w:rPr>
            <w:instrText xml:space="preserve"> PAGEREF _Toc14311 \h </w:instrText>
          </w:r>
          <w:r>
            <w:rPr>
              <w:b/>
            </w:rPr>
            <w:fldChar w:fldCharType="separate"/>
          </w:r>
          <w:r>
            <w:rPr>
              <w:b/>
            </w:rPr>
            <w:t>- 39 -</w:t>
          </w:r>
          <w:r>
            <w:rPr>
              <w:b/>
            </w:rPr>
            <w:fldChar w:fldCharType="end"/>
          </w:r>
          <w:r>
            <w:rPr>
              <w:b/>
            </w:rPr>
            <w:fldChar w:fldCharType="end"/>
          </w:r>
        </w:p>
        <w:p>
          <w:pPr>
            <w:pStyle w:val="16"/>
            <w:tabs>
              <w:tab w:val="right" w:leader="dot" w:pos="8938"/>
            </w:tabs>
          </w:pPr>
          <w:r>
            <w:fldChar w:fldCharType="begin"/>
          </w:r>
          <w:r>
            <w:instrText xml:space="preserve"> HYPERLINK \l _Toc22229 </w:instrText>
          </w:r>
          <w:r>
            <w:fldChar w:fldCharType="separate"/>
          </w:r>
          <w:r>
            <w:rPr>
              <w:rFonts w:hint="eastAsia" w:ascii="楷体" w:hAnsi="楷体" w:eastAsia="楷体" w:cs="楷体"/>
              <w:spacing w:val="-12"/>
              <w:szCs w:val="32"/>
              <w:highlight w:val="none"/>
            </w:rPr>
            <w:t>8.1</w:t>
          </w:r>
          <w:r>
            <w:rPr>
              <w:rFonts w:hint="eastAsia" w:ascii="楷体" w:hAnsi="楷体" w:eastAsia="楷体" w:cs="楷体"/>
              <w:spacing w:val="-12"/>
              <w:szCs w:val="32"/>
              <w:highlight w:val="none"/>
              <w:lang w:val="en-US" w:eastAsia="zh-CN"/>
            </w:rPr>
            <w:t xml:space="preserve">  </w:t>
          </w:r>
          <w:r>
            <w:rPr>
              <w:rFonts w:hint="eastAsia" w:ascii="楷体" w:hAnsi="楷体" w:eastAsia="楷体" w:cs="楷体"/>
              <w:spacing w:val="-12"/>
              <w:szCs w:val="32"/>
              <w:highlight w:val="none"/>
            </w:rPr>
            <w:t>后勤保障</w:t>
          </w:r>
          <w:r>
            <w:tab/>
          </w:r>
          <w:r>
            <w:fldChar w:fldCharType="begin"/>
          </w:r>
          <w:r>
            <w:instrText xml:space="preserve"> PAGEREF _Toc22229 \h </w:instrText>
          </w:r>
          <w:r>
            <w:fldChar w:fldCharType="separate"/>
          </w:r>
          <w:r>
            <w:t>- 39 -</w:t>
          </w:r>
          <w:r>
            <w:fldChar w:fldCharType="end"/>
          </w:r>
          <w:r>
            <w:fldChar w:fldCharType="end"/>
          </w:r>
        </w:p>
        <w:p>
          <w:pPr>
            <w:pStyle w:val="16"/>
            <w:tabs>
              <w:tab w:val="right" w:leader="dot" w:pos="8938"/>
            </w:tabs>
          </w:pPr>
          <w:r>
            <w:fldChar w:fldCharType="begin"/>
          </w:r>
          <w:r>
            <w:instrText xml:space="preserve"> HYPERLINK \l _Toc22089 </w:instrText>
          </w:r>
          <w:r>
            <w:fldChar w:fldCharType="separate"/>
          </w:r>
          <w:r>
            <w:rPr>
              <w:rFonts w:hint="eastAsia" w:ascii="楷体" w:hAnsi="楷体" w:eastAsia="楷体" w:cs="楷体"/>
              <w:spacing w:val="-12"/>
              <w:szCs w:val="32"/>
              <w:highlight w:val="none"/>
            </w:rPr>
            <w:t>8.2</w:t>
          </w:r>
          <w:r>
            <w:rPr>
              <w:rFonts w:hint="eastAsia" w:ascii="楷体" w:hAnsi="楷体" w:eastAsia="楷体" w:cs="楷体"/>
              <w:spacing w:val="-12"/>
              <w:szCs w:val="32"/>
              <w:highlight w:val="none"/>
              <w:lang w:val="en-US" w:eastAsia="zh-CN"/>
            </w:rPr>
            <w:t xml:space="preserve">  </w:t>
          </w:r>
          <w:r>
            <w:rPr>
              <w:rFonts w:hint="eastAsia" w:ascii="楷体" w:hAnsi="楷体" w:eastAsia="楷体" w:cs="楷体"/>
              <w:spacing w:val="-12"/>
              <w:szCs w:val="32"/>
              <w:highlight w:val="none"/>
            </w:rPr>
            <w:t>应急队伍保障</w:t>
          </w:r>
          <w:r>
            <w:tab/>
          </w:r>
          <w:r>
            <w:fldChar w:fldCharType="begin"/>
          </w:r>
          <w:r>
            <w:instrText xml:space="preserve"> PAGEREF _Toc22089 \h </w:instrText>
          </w:r>
          <w:r>
            <w:fldChar w:fldCharType="separate"/>
          </w:r>
          <w:r>
            <w:t>- 39 -</w:t>
          </w:r>
          <w:r>
            <w:fldChar w:fldCharType="end"/>
          </w:r>
          <w:r>
            <w:fldChar w:fldCharType="end"/>
          </w:r>
        </w:p>
        <w:p>
          <w:pPr>
            <w:pStyle w:val="16"/>
            <w:tabs>
              <w:tab w:val="right" w:leader="dot" w:pos="8938"/>
            </w:tabs>
          </w:pPr>
          <w:r>
            <w:fldChar w:fldCharType="begin"/>
          </w:r>
          <w:r>
            <w:instrText xml:space="preserve"> HYPERLINK \l _Toc20458 </w:instrText>
          </w:r>
          <w:r>
            <w:fldChar w:fldCharType="separate"/>
          </w:r>
          <w:r>
            <w:rPr>
              <w:rFonts w:hint="eastAsia" w:ascii="楷体" w:hAnsi="楷体" w:eastAsia="楷体" w:cs="楷体"/>
              <w:spacing w:val="-12"/>
              <w:szCs w:val="32"/>
              <w:highlight w:val="none"/>
            </w:rPr>
            <w:t>8.3</w:t>
          </w:r>
          <w:r>
            <w:rPr>
              <w:rFonts w:hint="eastAsia" w:ascii="楷体" w:hAnsi="楷体" w:eastAsia="楷体" w:cs="楷体"/>
              <w:spacing w:val="-12"/>
              <w:szCs w:val="32"/>
              <w:highlight w:val="none"/>
              <w:lang w:val="en-US" w:eastAsia="zh-CN"/>
            </w:rPr>
            <w:t xml:space="preserve">  </w:t>
          </w:r>
          <w:r>
            <w:rPr>
              <w:rFonts w:hint="eastAsia" w:ascii="楷体" w:hAnsi="楷体" w:eastAsia="楷体" w:cs="楷体"/>
              <w:spacing w:val="-12"/>
              <w:szCs w:val="32"/>
              <w:highlight w:val="none"/>
            </w:rPr>
            <w:t>通信与信息保障</w:t>
          </w:r>
          <w:r>
            <w:tab/>
          </w:r>
          <w:r>
            <w:fldChar w:fldCharType="begin"/>
          </w:r>
          <w:r>
            <w:instrText xml:space="preserve"> PAGEREF _Toc20458 \h </w:instrText>
          </w:r>
          <w:r>
            <w:fldChar w:fldCharType="separate"/>
          </w:r>
          <w:r>
            <w:t>- 39 -</w:t>
          </w:r>
          <w:r>
            <w:fldChar w:fldCharType="end"/>
          </w:r>
          <w:r>
            <w:fldChar w:fldCharType="end"/>
          </w:r>
        </w:p>
        <w:p>
          <w:pPr>
            <w:pStyle w:val="16"/>
            <w:tabs>
              <w:tab w:val="right" w:leader="dot" w:pos="8938"/>
            </w:tabs>
          </w:pPr>
          <w:r>
            <w:fldChar w:fldCharType="begin"/>
          </w:r>
          <w:r>
            <w:instrText xml:space="preserve"> HYPERLINK \l _Toc5372 </w:instrText>
          </w:r>
          <w:r>
            <w:fldChar w:fldCharType="separate"/>
          </w:r>
          <w:r>
            <w:rPr>
              <w:rFonts w:hint="eastAsia" w:ascii="楷体" w:hAnsi="楷体" w:eastAsia="楷体" w:cs="楷体"/>
              <w:spacing w:val="-12"/>
              <w:szCs w:val="32"/>
              <w:highlight w:val="none"/>
            </w:rPr>
            <w:t>8.4</w:t>
          </w:r>
          <w:r>
            <w:rPr>
              <w:rFonts w:hint="eastAsia" w:ascii="楷体" w:hAnsi="楷体" w:eastAsia="楷体" w:cs="楷体"/>
              <w:spacing w:val="-12"/>
              <w:szCs w:val="32"/>
              <w:highlight w:val="none"/>
              <w:lang w:val="en-US" w:eastAsia="zh-CN"/>
            </w:rPr>
            <w:t xml:space="preserve">  </w:t>
          </w:r>
          <w:r>
            <w:rPr>
              <w:rFonts w:hint="eastAsia" w:ascii="楷体" w:hAnsi="楷体" w:eastAsia="楷体" w:cs="楷体"/>
              <w:spacing w:val="-12"/>
              <w:szCs w:val="32"/>
              <w:highlight w:val="none"/>
            </w:rPr>
            <w:t>交通运输保障</w:t>
          </w:r>
          <w:r>
            <w:tab/>
          </w:r>
          <w:r>
            <w:fldChar w:fldCharType="begin"/>
          </w:r>
          <w:r>
            <w:instrText xml:space="preserve"> PAGEREF _Toc5372 \h </w:instrText>
          </w:r>
          <w:r>
            <w:fldChar w:fldCharType="separate"/>
          </w:r>
          <w:r>
            <w:t>- 40 -</w:t>
          </w:r>
          <w:r>
            <w:fldChar w:fldCharType="end"/>
          </w:r>
          <w:r>
            <w:fldChar w:fldCharType="end"/>
          </w:r>
        </w:p>
        <w:p>
          <w:pPr>
            <w:pStyle w:val="16"/>
            <w:tabs>
              <w:tab w:val="right" w:leader="dot" w:pos="8938"/>
            </w:tabs>
          </w:pPr>
          <w:r>
            <w:fldChar w:fldCharType="begin"/>
          </w:r>
          <w:r>
            <w:instrText xml:space="preserve"> HYPERLINK \l _Toc8722 </w:instrText>
          </w:r>
          <w:r>
            <w:fldChar w:fldCharType="separate"/>
          </w:r>
          <w:r>
            <w:rPr>
              <w:rFonts w:hint="eastAsia" w:ascii="楷体" w:hAnsi="楷体" w:eastAsia="楷体" w:cs="楷体"/>
              <w:spacing w:val="-12"/>
              <w:szCs w:val="32"/>
              <w:highlight w:val="none"/>
            </w:rPr>
            <w:t>8.5</w:t>
          </w:r>
          <w:r>
            <w:rPr>
              <w:rFonts w:hint="eastAsia" w:ascii="楷体" w:hAnsi="楷体" w:eastAsia="楷体" w:cs="楷体"/>
              <w:spacing w:val="-12"/>
              <w:szCs w:val="32"/>
              <w:highlight w:val="none"/>
              <w:lang w:val="en-US" w:eastAsia="zh-CN"/>
            </w:rPr>
            <w:t xml:space="preserve">  </w:t>
          </w:r>
          <w:r>
            <w:rPr>
              <w:rFonts w:hint="eastAsia" w:ascii="楷体" w:hAnsi="楷体" w:eastAsia="楷体" w:cs="楷体"/>
              <w:spacing w:val="-12"/>
              <w:szCs w:val="32"/>
              <w:highlight w:val="none"/>
            </w:rPr>
            <w:t>物资保障</w:t>
          </w:r>
          <w:r>
            <w:tab/>
          </w:r>
          <w:r>
            <w:fldChar w:fldCharType="begin"/>
          </w:r>
          <w:r>
            <w:instrText xml:space="preserve"> PAGEREF _Toc8722 \h </w:instrText>
          </w:r>
          <w:r>
            <w:fldChar w:fldCharType="separate"/>
          </w:r>
          <w:r>
            <w:t>- 40 -</w:t>
          </w:r>
          <w:r>
            <w:fldChar w:fldCharType="end"/>
          </w:r>
          <w:r>
            <w:fldChar w:fldCharType="end"/>
          </w:r>
        </w:p>
        <w:p>
          <w:pPr>
            <w:pStyle w:val="16"/>
            <w:tabs>
              <w:tab w:val="right" w:leader="dot" w:pos="8938"/>
            </w:tabs>
          </w:pPr>
          <w:r>
            <w:fldChar w:fldCharType="begin"/>
          </w:r>
          <w:r>
            <w:instrText xml:space="preserve"> HYPERLINK \l _Toc20318 </w:instrText>
          </w:r>
          <w:r>
            <w:fldChar w:fldCharType="separate"/>
          </w:r>
          <w:r>
            <w:rPr>
              <w:rFonts w:hint="eastAsia" w:ascii="楷体" w:hAnsi="楷体" w:eastAsia="楷体" w:cs="楷体"/>
              <w:spacing w:val="-12"/>
              <w:szCs w:val="32"/>
              <w:highlight w:val="none"/>
            </w:rPr>
            <w:t>8.6</w:t>
          </w:r>
          <w:r>
            <w:rPr>
              <w:rFonts w:hint="eastAsia" w:ascii="楷体" w:hAnsi="楷体" w:eastAsia="楷体" w:cs="楷体"/>
              <w:spacing w:val="-12"/>
              <w:szCs w:val="32"/>
              <w:highlight w:val="none"/>
              <w:lang w:val="en-US" w:eastAsia="zh-CN"/>
            </w:rPr>
            <w:t xml:space="preserve">  </w:t>
          </w:r>
          <w:r>
            <w:rPr>
              <w:rFonts w:hint="eastAsia" w:ascii="楷体" w:hAnsi="楷体" w:eastAsia="楷体" w:cs="楷体"/>
              <w:spacing w:val="-12"/>
              <w:szCs w:val="32"/>
              <w:highlight w:val="none"/>
            </w:rPr>
            <w:t>人员转移保障</w:t>
          </w:r>
          <w:r>
            <w:tab/>
          </w:r>
          <w:r>
            <w:fldChar w:fldCharType="begin"/>
          </w:r>
          <w:r>
            <w:instrText xml:space="preserve"> PAGEREF _Toc20318 \h </w:instrText>
          </w:r>
          <w:r>
            <w:fldChar w:fldCharType="separate"/>
          </w:r>
          <w:r>
            <w:t>- 40 -</w:t>
          </w:r>
          <w:r>
            <w:fldChar w:fldCharType="end"/>
          </w:r>
          <w:r>
            <w:fldChar w:fldCharType="end"/>
          </w:r>
        </w:p>
        <w:p>
          <w:pPr>
            <w:pStyle w:val="15"/>
            <w:tabs>
              <w:tab w:val="right" w:leader="dot" w:pos="8938"/>
            </w:tabs>
            <w:rPr>
              <w:b/>
            </w:rPr>
          </w:pPr>
          <w:r>
            <w:rPr>
              <w:b/>
            </w:rPr>
            <w:fldChar w:fldCharType="begin"/>
          </w:r>
          <w:r>
            <w:rPr>
              <w:b/>
            </w:rPr>
            <w:instrText xml:space="preserve"> HYPERLINK \l _Toc19841 </w:instrText>
          </w:r>
          <w:r>
            <w:rPr>
              <w:b/>
            </w:rPr>
            <w:fldChar w:fldCharType="separate"/>
          </w:r>
          <w:r>
            <w:rPr>
              <w:rFonts w:hint="eastAsia" w:ascii="黑体" w:hAnsi="黑体" w:eastAsia="黑体" w:cs="黑体"/>
              <w:b/>
              <w:spacing w:val="-1"/>
              <w:szCs w:val="32"/>
              <w:highlight w:val="none"/>
            </w:rPr>
            <w:t>9</w:t>
          </w:r>
          <w:r>
            <w:rPr>
              <w:rFonts w:hint="eastAsia" w:ascii="黑体" w:hAnsi="黑体" w:eastAsia="黑体" w:cs="黑体"/>
              <w:b/>
              <w:spacing w:val="-1"/>
              <w:szCs w:val="32"/>
              <w:highlight w:val="none"/>
              <w:lang w:val="en-US" w:eastAsia="zh-CN"/>
            </w:rPr>
            <w:t xml:space="preserve">  </w:t>
          </w:r>
          <w:r>
            <w:rPr>
              <w:rFonts w:hint="eastAsia" w:ascii="黑体" w:hAnsi="黑体" w:eastAsia="黑体" w:cs="黑体"/>
              <w:b/>
              <w:szCs w:val="32"/>
              <w:highlight w:val="none"/>
            </w:rPr>
            <w:t>预案管理</w:t>
          </w:r>
          <w:r>
            <w:rPr>
              <w:b/>
            </w:rPr>
            <w:tab/>
          </w:r>
          <w:r>
            <w:rPr>
              <w:b/>
            </w:rPr>
            <w:fldChar w:fldCharType="begin"/>
          </w:r>
          <w:r>
            <w:rPr>
              <w:b/>
            </w:rPr>
            <w:instrText xml:space="preserve"> PAGEREF _Toc19841 \h </w:instrText>
          </w:r>
          <w:r>
            <w:rPr>
              <w:b/>
            </w:rPr>
            <w:fldChar w:fldCharType="separate"/>
          </w:r>
          <w:r>
            <w:rPr>
              <w:b/>
            </w:rPr>
            <w:t>- 40 -</w:t>
          </w:r>
          <w:r>
            <w:rPr>
              <w:b/>
            </w:rPr>
            <w:fldChar w:fldCharType="end"/>
          </w:r>
          <w:r>
            <w:rPr>
              <w:b/>
            </w:rPr>
            <w:fldChar w:fldCharType="end"/>
          </w:r>
        </w:p>
        <w:p>
          <w:pPr>
            <w:pStyle w:val="16"/>
            <w:tabs>
              <w:tab w:val="right" w:leader="dot" w:pos="8938"/>
            </w:tabs>
          </w:pPr>
          <w:r>
            <w:fldChar w:fldCharType="begin"/>
          </w:r>
          <w:r>
            <w:instrText xml:space="preserve"> HYPERLINK \l _Toc30191 </w:instrText>
          </w:r>
          <w:r>
            <w:fldChar w:fldCharType="separate"/>
          </w:r>
          <w:r>
            <w:rPr>
              <w:rFonts w:hint="eastAsia" w:ascii="楷体" w:hAnsi="楷体" w:eastAsia="楷体" w:cs="楷体"/>
              <w:spacing w:val="-12"/>
              <w:szCs w:val="32"/>
              <w:highlight w:val="none"/>
            </w:rPr>
            <w:t>9.1</w:t>
          </w:r>
          <w:r>
            <w:rPr>
              <w:rFonts w:hint="eastAsia" w:ascii="楷体" w:hAnsi="楷体" w:eastAsia="楷体" w:cs="楷体"/>
              <w:spacing w:val="-12"/>
              <w:szCs w:val="32"/>
              <w:highlight w:val="none"/>
              <w:lang w:val="en-US" w:eastAsia="zh-CN"/>
            </w:rPr>
            <w:t xml:space="preserve">  </w:t>
          </w:r>
          <w:r>
            <w:rPr>
              <w:rFonts w:hint="eastAsia" w:ascii="楷体" w:hAnsi="楷体" w:eastAsia="楷体" w:cs="楷体"/>
              <w:spacing w:val="-12"/>
              <w:szCs w:val="32"/>
              <w:highlight w:val="none"/>
            </w:rPr>
            <w:t>预案编制</w:t>
          </w:r>
          <w:r>
            <w:tab/>
          </w:r>
          <w:r>
            <w:fldChar w:fldCharType="begin"/>
          </w:r>
          <w:r>
            <w:instrText xml:space="preserve"> PAGEREF _Toc30191 \h </w:instrText>
          </w:r>
          <w:r>
            <w:fldChar w:fldCharType="separate"/>
          </w:r>
          <w:r>
            <w:t>- 40 -</w:t>
          </w:r>
          <w:r>
            <w:fldChar w:fldCharType="end"/>
          </w:r>
          <w:r>
            <w:fldChar w:fldCharType="end"/>
          </w:r>
        </w:p>
        <w:p>
          <w:pPr>
            <w:pStyle w:val="16"/>
            <w:tabs>
              <w:tab w:val="right" w:leader="dot" w:pos="8938"/>
            </w:tabs>
          </w:pPr>
          <w:r>
            <w:fldChar w:fldCharType="begin"/>
          </w:r>
          <w:r>
            <w:instrText xml:space="preserve"> HYPERLINK \l _Toc13649 </w:instrText>
          </w:r>
          <w:r>
            <w:fldChar w:fldCharType="separate"/>
          </w:r>
          <w:r>
            <w:rPr>
              <w:rFonts w:hint="eastAsia" w:ascii="楷体" w:hAnsi="楷体" w:eastAsia="楷体" w:cs="楷体"/>
              <w:spacing w:val="-12"/>
              <w:szCs w:val="32"/>
              <w:highlight w:val="none"/>
            </w:rPr>
            <w:t>9.2</w:t>
          </w:r>
          <w:r>
            <w:rPr>
              <w:rFonts w:hint="eastAsia" w:ascii="楷体" w:hAnsi="楷体" w:eastAsia="楷体" w:cs="楷体"/>
              <w:spacing w:val="-12"/>
              <w:szCs w:val="32"/>
              <w:highlight w:val="none"/>
              <w:lang w:val="en-US" w:eastAsia="zh-CN"/>
            </w:rPr>
            <w:t xml:space="preserve">  </w:t>
          </w:r>
          <w:r>
            <w:rPr>
              <w:rFonts w:hint="eastAsia" w:ascii="楷体" w:hAnsi="楷体" w:eastAsia="楷体" w:cs="楷体"/>
              <w:spacing w:val="-12"/>
              <w:szCs w:val="32"/>
              <w:highlight w:val="none"/>
            </w:rPr>
            <w:t>宣传、培训与演练</w:t>
          </w:r>
          <w:r>
            <w:tab/>
          </w:r>
          <w:r>
            <w:fldChar w:fldCharType="begin"/>
          </w:r>
          <w:r>
            <w:instrText xml:space="preserve"> PAGEREF _Toc13649 \h </w:instrText>
          </w:r>
          <w:r>
            <w:fldChar w:fldCharType="separate"/>
          </w:r>
          <w:r>
            <w:t>- 41 -</w:t>
          </w:r>
          <w:r>
            <w:fldChar w:fldCharType="end"/>
          </w:r>
          <w:r>
            <w:fldChar w:fldCharType="end"/>
          </w:r>
        </w:p>
        <w:p>
          <w:pPr>
            <w:pStyle w:val="15"/>
            <w:tabs>
              <w:tab w:val="right" w:leader="dot" w:pos="8938"/>
            </w:tabs>
            <w:rPr>
              <w:b/>
            </w:rPr>
          </w:pPr>
          <w:r>
            <w:rPr>
              <w:b/>
            </w:rPr>
            <w:fldChar w:fldCharType="begin"/>
          </w:r>
          <w:r>
            <w:rPr>
              <w:b/>
            </w:rPr>
            <w:instrText xml:space="preserve"> HYPERLINK \l _Toc10646 </w:instrText>
          </w:r>
          <w:r>
            <w:rPr>
              <w:b/>
            </w:rPr>
            <w:fldChar w:fldCharType="separate"/>
          </w:r>
          <w:r>
            <w:rPr>
              <w:rFonts w:hint="eastAsia" w:ascii="黑体" w:hAnsi="黑体" w:eastAsia="黑体" w:cs="黑体"/>
              <w:b/>
              <w:spacing w:val="-3"/>
              <w:szCs w:val="32"/>
              <w:highlight w:val="none"/>
            </w:rPr>
            <w:t>1</w:t>
          </w:r>
          <w:r>
            <w:rPr>
              <w:rFonts w:hint="eastAsia" w:ascii="黑体" w:hAnsi="黑体" w:eastAsia="黑体" w:cs="黑体"/>
              <w:b/>
              <w:spacing w:val="-2"/>
              <w:szCs w:val="32"/>
              <w:highlight w:val="none"/>
            </w:rPr>
            <w:t>0</w:t>
          </w:r>
          <w:r>
            <w:rPr>
              <w:rFonts w:hint="eastAsia" w:ascii="黑体" w:hAnsi="黑体" w:eastAsia="黑体" w:cs="黑体"/>
              <w:b/>
              <w:spacing w:val="-2"/>
              <w:szCs w:val="32"/>
              <w:highlight w:val="none"/>
              <w:lang w:val="en-US" w:eastAsia="zh-CN"/>
            </w:rPr>
            <w:t xml:space="preserve">  </w:t>
          </w:r>
          <w:r>
            <w:rPr>
              <w:rFonts w:hint="eastAsia" w:ascii="黑体" w:hAnsi="黑体" w:eastAsia="黑体" w:cs="黑体"/>
              <w:b/>
              <w:spacing w:val="-2"/>
              <w:szCs w:val="32"/>
              <w:highlight w:val="none"/>
            </w:rPr>
            <w:t>奖励与责任追究</w:t>
          </w:r>
          <w:r>
            <w:rPr>
              <w:b/>
            </w:rPr>
            <w:tab/>
          </w:r>
          <w:r>
            <w:rPr>
              <w:b/>
            </w:rPr>
            <w:fldChar w:fldCharType="begin"/>
          </w:r>
          <w:r>
            <w:rPr>
              <w:b/>
            </w:rPr>
            <w:instrText xml:space="preserve"> PAGEREF _Toc10646 \h </w:instrText>
          </w:r>
          <w:r>
            <w:rPr>
              <w:b/>
            </w:rPr>
            <w:fldChar w:fldCharType="separate"/>
          </w:r>
          <w:r>
            <w:rPr>
              <w:b/>
            </w:rPr>
            <w:t>- 41 -</w:t>
          </w:r>
          <w:r>
            <w:rPr>
              <w:b/>
            </w:rPr>
            <w:fldChar w:fldCharType="end"/>
          </w:r>
          <w:r>
            <w:rPr>
              <w:b/>
            </w:rPr>
            <w:fldChar w:fldCharType="end"/>
          </w:r>
        </w:p>
        <w:p>
          <w:pPr>
            <w:pStyle w:val="15"/>
            <w:tabs>
              <w:tab w:val="right" w:leader="dot" w:pos="8938"/>
            </w:tabs>
            <w:rPr>
              <w:b/>
            </w:rPr>
          </w:pPr>
          <w:r>
            <w:rPr>
              <w:b/>
            </w:rPr>
            <w:fldChar w:fldCharType="begin"/>
          </w:r>
          <w:r>
            <w:rPr>
              <w:b/>
            </w:rPr>
            <w:instrText xml:space="preserve"> HYPERLINK \l _Toc24630 </w:instrText>
          </w:r>
          <w:r>
            <w:rPr>
              <w:b/>
            </w:rPr>
            <w:fldChar w:fldCharType="separate"/>
          </w:r>
          <w:r>
            <w:rPr>
              <w:rFonts w:hint="eastAsia" w:ascii="黑体" w:hAnsi="黑体" w:eastAsia="黑体" w:cs="黑体"/>
              <w:b/>
              <w:spacing w:val="-6"/>
              <w:szCs w:val="32"/>
              <w:highlight w:val="none"/>
            </w:rPr>
            <w:t>1</w:t>
          </w:r>
          <w:r>
            <w:rPr>
              <w:rFonts w:hint="eastAsia" w:ascii="黑体" w:hAnsi="黑体" w:eastAsia="黑体" w:cs="黑体"/>
              <w:b/>
              <w:spacing w:val="-4"/>
              <w:szCs w:val="32"/>
              <w:highlight w:val="none"/>
            </w:rPr>
            <w:t>1</w:t>
          </w:r>
          <w:r>
            <w:rPr>
              <w:rFonts w:hint="eastAsia" w:ascii="黑体" w:hAnsi="黑体" w:eastAsia="黑体" w:cs="黑体"/>
              <w:b/>
              <w:spacing w:val="-4"/>
              <w:szCs w:val="32"/>
              <w:highlight w:val="none"/>
              <w:lang w:val="en-US" w:eastAsia="zh-CN"/>
            </w:rPr>
            <w:t xml:space="preserve">  </w:t>
          </w:r>
          <w:r>
            <w:rPr>
              <w:rFonts w:hint="eastAsia" w:ascii="黑体" w:hAnsi="黑体" w:eastAsia="黑体" w:cs="黑体"/>
              <w:b/>
              <w:spacing w:val="-4"/>
              <w:szCs w:val="32"/>
              <w:highlight w:val="none"/>
            </w:rPr>
            <w:t>附则</w:t>
          </w:r>
          <w:r>
            <w:rPr>
              <w:b/>
            </w:rPr>
            <w:tab/>
          </w:r>
          <w:r>
            <w:rPr>
              <w:b/>
            </w:rPr>
            <w:fldChar w:fldCharType="begin"/>
          </w:r>
          <w:r>
            <w:rPr>
              <w:b/>
            </w:rPr>
            <w:instrText xml:space="preserve"> PAGEREF _Toc24630 \h </w:instrText>
          </w:r>
          <w:r>
            <w:rPr>
              <w:b/>
            </w:rPr>
            <w:fldChar w:fldCharType="separate"/>
          </w:r>
          <w:r>
            <w:rPr>
              <w:b/>
            </w:rPr>
            <w:t>- 41 -</w:t>
          </w:r>
          <w:r>
            <w:rPr>
              <w:b/>
            </w:rPr>
            <w:fldChar w:fldCharType="end"/>
          </w:r>
          <w:r>
            <w:rPr>
              <w:b/>
            </w:rPr>
            <w:fldChar w:fldCharType="end"/>
          </w:r>
        </w:p>
        <w:p>
          <w:pPr>
            <w:pStyle w:val="16"/>
            <w:tabs>
              <w:tab w:val="right" w:leader="dot" w:pos="8938"/>
            </w:tabs>
          </w:pPr>
          <w:r>
            <w:fldChar w:fldCharType="begin"/>
          </w:r>
          <w:r>
            <w:instrText xml:space="preserve"> HYPERLINK \l _Toc16890 </w:instrText>
          </w:r>
          <w:r>
            <w:fldChar w:fldCharType="separate"/>
          </w:r>
          <w:r>
            <w:rPr>
              <w:rFonts w:hint="eastAsia" w:ascii="楷体" w:hAnsi="楷体" w:eastAsia="楷体" w:cs="楷体"/>
              <w:spacing w:val="-8"/>
              <w:szCs w:val="32"/>
              <w:highlight w:val="none"/>
            </w:rPr>
            <w:t>11.1</w:t>
          </w:r>
          <w:r>
            <w:rPr>
              <w:rFonts w:hint="eastAsia" w:ascii="楷体" w:hAnsi="楷体" w:eastAsia="楷体" w:cs="楷体"/>
              <w:spacing w:val="-8"/>
              <w:szCs w:val="32"/>
              <w:highlight w:val="none"/>
              <w:lang w:val="en-US" w:eastAsia="zh-CN"/>
            </w:rPr>
            <w:t xml:space="preserve">  </w:t>
          </w:r>
          <w:r>
            <w:rPr>
              <w:rFonts w:hint="eastAsia" w:ascii="楷体" w:hAnsi="楷体" w:eastAsia="楷体" w:cs="楷体"/>
              <w:spacing w:val="-8"/>
              <w:szCs w:val="32"/>
              <w:highlight w:val="none"/>
            </w:rPr>
            <w:t>名词术语定</w:t>
          </w:r>
          <w:r>
            <w:rPr>
              <w:rFonts w:hint="eastAsia" w:ascii="楷体" w:hAnsi="楷体" w:eastAsia="楷体" w:cs="楷体"/>
              <w:spacing w:val="-7"/>
              <w:szCs w:val="32"/>
              <w:highlight w:val="none"/>
            </w:rPr>
            <w:t>义</w:t>
          </w:r>
          <w:r>
            <w:tab/>
          </w:r>
          <w:r>
            <w:fldChar w:fldCharType="begin"/>
          </w:r>
          <w:r>
            <w:instrText xml:space="preserve"> PAGEREF _Toc16890 \h </w:instrText>
          </w:r>
          <w:r>
            <w:fldChar w:fldCharType="separate"/>
          </w:r>
          <w:r>
            <w:t>- 41 -</w:t>
          </w:r>
          <w:r>
            <w:fldChar w:fldCharType="end"/>
          </w:r>
          <w:r>
            <w:fldChar w:fldCharType="end"/>
          </w:r>
        </w:p>
        <w:p>
          <w:pPr>
            <w:pStyle w:val="16"/>
            <w:tabs>
              <w:tab w:val="right" w:leader="dot" w:pos="8938"/>
            </w:tabs>
            <w:rPr>
              <w:b/>
            </w:rPr>
          </w:pPr>
          <w:r>
            <w:fldChar w:fldCharType="begin"/>
          </w:r>
          <w:r>
            <w:instrText xml:space="preserve"> HYPERLINK \l _Toc8082 </w:instrText>
          </w:r>
          <w:r>
            <w:fldChar w:fldCharType="separate"/>
          </w:r>
          <w:r>
            <w:rPr>
              <w:rFonts w:hint="eastAsia" w:ascii="楷体" w:hAnsi="楷体" w:eastAsia="楷体" w:cs="楷体"/>
              <w:spacing w:val="-8"/>
              <w:szCs w:val="32"/>
              <w:highlight w:val="none"/>
            </w:rPr>
            <w:t>11.2</w:t>
          </w:r>
          <w:r>
            <w:rPr>
              <w:rFonts w:hint="eastAsia" w:ascii="楷体" w:hAnsi="楷体" w:eastAsia="楷体" w:cs="楷体"/>
              <w:spacing w:val="-8"/>
              <w:szCs w:val="32"/>
              <w:highlight w:val="none"/>
              <w:lang w:val="en-US" w:eastAsia="zh-CN"/>
            </w:rPr>
            <w:t xml:space="preserve">  </w:t>
          </w:r>
          <w:r>
            <w:rPr>
              <w:rFonts w:hint="eastAsia" w:ascii="楷体" w:hAnsi="楷体" w:eastAsia="楷体" w:cs="楷体"/>
              <w:spacing w:val="-8"/>
              <w:szCs w:val="32"/>
              <w:highlight w:val="none"/>
            </w:rPr>
            <w:t>预案解释</w:t>
          </w:r>
          <w:r>
            <w:tab/>
          </w:r>
          <w:r>
            <w:fldChar w:fldCharType="begin"/>
          </w:r>
          <w:r>
            <w:instrText xml:space="preserve"> PAGEREF _Toc8082 \h </w:instrText>
          </w:r>
          <w:r>
            <w:fldChar w:fldCharType="separate"/>
          </w:r>
          <w:r>
            <w:t>- 43 -</w:t>
          </w:r>
          <w:r>
            <w:fldChar w:fldCharType="end"/>
          </w:r>
          <w:r>
            <w:fldChar w:fldCharType="end"/>
          </w:r>
        </w:p>
        <w:p>
          <w:pPr>
            <w:pStyle w:val="15"/>
            <w:tabs>
              <w:tab w:val="right" w:leader="dot" w:pos="8938"/>
            </w:tabs>
            <w:rPr>
              <w:b/>
            </w:rPr>
          </w:pPr>
          <w:r>
            <w:rPr>
              <w:rFonts w:hint="eastAsia"/>
              <w:b/>
              <w:lang w:val="en-US" w:eastAsia="zh-CN"/>
            </w:rPr>
            <w:t>附件</w:t>
          </w:r>
          <w:r>
            <w:rPr>
              <w:b/>
            </w:rPr>
            <w:fldChar w:fldCharType="begin"/>
          </w:r>
          <w:r>
            <w:rPr>
              <w:b/>
            </w:rPr>
            <w:instrText xml:space="preserve"> HYPERLINK \l _Toc28517 </w:instrText>
          </w:r>
          <w:r>
            <w:rPr>
              <w:b/>
            </w:rPr>
            <w:fldChar w:fldCharType="separate"/>
          </w:r>
          <w:r>
            <w:rPr>
              <w:rFonts w:hint="eastAsia" w:ascii="微软雅黑" w:hAnsi="微软雅黑" w:eastAsia="微软雅黑" w:cs="微软雅黑"/>
              <w:b/>
              <w:spacing w:val="1"/>
              <w:szCs w:val="32"/>
              <w:highlight w:val="none"/>
            </w:rPr>
            <w:t>区</w:t>
          </w:r>
          <w:r>
            <w:rPr>
              <w:rFonts w:ascii="微软雅黑" w:hAnsi="微软雅黑" w:eastAsia="微软雅黑" w:cs="微软雅黑"/>
              <w:b/>
              <w:spacing w:val="1"/>
              <w:szCs w:val="32"/>
              <w:highlight w:val="none"/>
            </w:rPr>
            <w:t>防指各</w:t>
          </w:r>
          <w:r>
            <w:rPr>
              <w:rFonts w:ascii="微软雅黑" w:hAnsi="微软雅黑" w:eastAsia="微软雅黑" w:cs="微软雅黑"/>
              <w:b/>
              <w:szCs w:val="32"/>
              <w:highlight w:val="none"/>
            </w:rPr>
            <w:t>成员单位职责</w:t>
          </w:r>
          <w:r>
            <w:rPr>
              <w:b/>
            </w:rPr>
            <w:tab/>
          </w:r>
          <w:r>
            <w:rPr>
              <w:b/>
            </w:rPr>
            <w:fldChar w:fldCharType="begin"/>
          </w:r>
          <w:r>
            <w:rPr>
              <w:b/>
            </w:rPr>
            <w:instrText xml:space="preserve"> PAGEREF _Toc28517 \h </w:instrText>
          </w:r>
          <w:r>
            <w:rPr>
              <w:b/>
            </w:rPr>
            <w:fldChar w:fldCharType="separate"/>
          </w:r>
          <w:r>
            <w:rPr>
              <w:b/>
            </w:rPr>
            <w:t>- 44 -</w:t>
          </w:r>
          <w:r>
            <w:rPr>
              <w:b/>
            </w:rPr>
            <w:fldChar w:fldCharType="end"/>
          </w:r>
          <w:r>
            <w:rPr>
              <w:b/>
            </w:rPr>
            <w:fldChar w:fldCharType="end"/>
          </w:r>
        </w:p>
        <w:p>
          <w:r>
            <w:rPr>
              <w:b/>
            </w:rPr>
            <w:fldChar w:fldCharType="end"/>
          </w:r>
        </w:p>
      </w:sdtContent>
    </w:sdt>
    <w:p>
      <w:pPr>
        <w:spacing w:line="600" w:lineRule="exact"/>
        <w:ind w:firstLine="612" w:firstLineChars="200"/>
        <w:outlineLvl w:val="0"/>
        <w:rPr>
          <w:rFonts w:hint="eastAsia" w:ascii="黑体" w:hAnsi="黑体" w:eastAsia="黑体" w:cs="黑体"/>
          <w:color w:val="000000" w:themeColor="text1"/>
          <w:spacing w:val="-7"/>
          <w:sz w:val="32"/>
          <w:szCs w:val="32"/>
          <w:highlight w:val="none"/>
          <w14:textFill>
            <w14:solidFill>
              <w14:schemeClr w14:val="tx1"/>
            </w14:solidFill>
          </w14:textFill>
        </w:rPr>
      </w:pPr>
      <w:bookmarkStart w:id="6" w:name="_Toc14004"/>
    </w:p>
    <w:p>
      <w:pPr>
        <w:spacing w:line="600" w:lineRule="exact"/>
        <w:ind w:firstLine="612" w:firstLineChars="200"/>
        <w:outlineLvl w:val="0"/>
        <w:rPr>
          <w:rFonts w:hint="eastAsia" w:ascii="黑体" w:hAnsi="黑体" w:eastAsia="黑体" w:cs="黑体"/>
          <w:color w:val="000000" w:themeColor="text1"/>
          <w:spacing w:val="-7"/>
          <w:sz w:val="32"/>
          <w:szCs w:val="32"/>
          <w:highlight w:val="none"/>
          <w14:textFill>
            <w14:solidFill>
              <w14:schemeClr w14:val="tx1"/>
            </w14:solidFill>
          </w14:textFill>
        </w:rPr>
      </w:pPr>
    </w:p>
    <w:p>
      <w:pPr>
        <w:spacing w:line="600" w:lineRule="exact"/>
        <w:ind w:firstLine="612" w:firstLineChars="200"/>
        <w:outlineLvl w:val="0"/>
        <w:rPr>
          <w:rFonts w:hint="eastAsia" w:ascii="黑体" w:hAnsi="黑体" w:eastAsia="黑体" w:cs="黑体"/>
          <w:color w:val="000000" w:themeColor="text1"/>
          <w:spacing w:val="-7"/>
          <w:sz w:val="32"/>
          <w:szCs w:val="32"/>
          <w:highlight w:val="none"/>
          <w14:textFill>
            <w14:solidFill>
              <w14:schemeClr w14:val="tx1"/>
            </w14:solidFill>
          </w14:textFill>
        </w:rPr>
      </w:pPr>
    </w:p>
    <w:p>
      <w:pPr>
        <w:spacing w:line="600" w:lineRule="exact"/>
        <w:ind w:firstLine="612" w:firstLineChars="200"/>
        <w:outlineLvl w:val="0"/>
        <w:rPr>
          <w:rFonts w:hint="eastAsia" w:ascii="黑体" w:hAnsi="黑体" w:eastAsia="黑体" w:cs="黑体"/>
          <w:color w:val="000000" w:themeColor="text1"/>
          <w:spacing w:val="-7"/>
          <w:sz w:val="32"/>
          <w:szCs w:val="32"/>
          <w:highlight w:val="none"/>
          <w14:textFill>
            <w14:solidFill>
              <w14:schemeClr w14:val="tx1"/>
            </w14:solidFill>
          </w14:textFill>
        </w:rPr>
      </w:pPr>
    </w:p>
    <w:p>
      <w:pPr>
        <w:spacing w:line="600" w:lineRule="exact"/>
        <w:ind w:firstLine="612" w:firstLineChars="200"/>
        <w:outlineLvl w:val="0"/>
        <w:rPr>
          <w:rFonts w:hint="eastAsia" w:ascii="黑体" w:hAnsi="黑体" w:eastAsia="黑体" w:cs="黑体"/>
          <w:color w:val="000000" w:themeColor="text1"/>
          <w:spacing w:val="-7"/>
          <w:sz w:val="32"/>
          <w:szCs w:val="32"/>
          <w:highlight w:val="none"/>
          <w14:textFill>
            <w14:solidFill>
              <w14:schemeClr w14:val="tx1"/>
            </w14:solidFill>
          </w14:textFill>
        </w:rPr>
      </w:pPr>
    </w:p>
    <w:p>
      <w:pPr>
        <w:spacing w:line="600" w:lineRule="exact"/>
        <w:ind w:firstLine="612" w:firstLineChars="200"/>
        <w:outlineLvl w:val="0"/>
        <w:rPr>
          <w:rFonts w:hint="eastAsia" w:ascii="黑体" w:hAnsi="黑体" w:eastAsia="黑体" w:cs="黑体"/>
          <w:color w:val="000000" w:themeColor="text1"/>
          <w:spacing w:val="-7"/>
          <w:sz w:val="32"/>
          <w:szCs w:val="32"/>
          <w:highlight w:val="none"/>
          <w14:textFill>
            <w14:solidFill>
              <w14:schemeClr w14:val="tx1"/>
            </w14:solidFill>
          </w14:textFill>
        </w:rPr>
      </w:pPr>
    </w:p>
    <w:p>
      <w:pPr>
        <w:spacing w:line="600" w:lineRule="exact"/>
        <w:ind w:firstLine="612" w:firstLineChars="200"/>
        <w:outlineLvl w:val="0"/>
        <w:rPr>
          <w:rFonts w:hint="eastAsia" w:ascii="黑体" w:hAnsi="黑体" w:eastAsia="黑体" w:cs="黑体"/>
          <w:color w:val="000000" w:themeColor="text1"/>
          <w:spacing w:val="-7"/>
          <w:sz w:val="32"/>
          <w:szCs w:val="32"/>
          <w:highlight w:val="none"/>
          <w14:textFill>
            <w14:solidFill>
              <w14:schemeClr w14:val="tx1"/>
            </w14:solidFill>
          </w14:textFill>
        </w:rPr>
      </w:pPr>
    </w:p>
    <w:p>
      <w:pPr>
        <w:spacing w:line="600" w:lineRule="exact"/>
        <w:ind w:firstLine="612" w:firstLineChars="200"/>
        <w:outlineLvl w:val="0"/>
        <w:rPr>
          <w:rFonts w:hint="eastAsia" w:ascii="黑体" w:hAnsi="黑体" w:eastAsia="黑体" w:cs="黑体"/>
          <w:color w:val="000000" w:themeColor="text1"/>
          <w:spacing w:val="-7"/>
          <w:sz w:val="32"/>
          <w:szCs w:val="32"/>
          <w:highlight w:val="none"/>
          <w14:textFill>
            <w14:solidFill>
              <w14:schemeClr w14:val="tx1"/>
            </w14:solidFill>
          </w14:textFill>
        </w:rPr>
      </w:pPr>
    </w:p>
    <w:p>
      <w:pPr>
        <w:spacing w:line="600" w:lineRule="exact"/>
        <w:ind w:firstLine="612" w:firstLineChars="200"/>
        <w:outlineLvl w:val="0"/>
        <w:rPr>
          <w:rFonts w:hint="eastAsia" w:ascii="黑体" w:hAnsi="黑体" w:eastAsia="黑体" w:cs="黑体"/>
          <w:color w:val="000000" w:themeColor="text1"/>
          <w:spacing w:val="-7"/>
          <w:sz w:val="32"/>
          <w:szCs w:val="32"/>
          <w:highlight w:val="none"/>
          <w14:textFill>
            <w14:solidFill>
              <w14:schemeClr w14:val="tx1"/>
            </w14:solidFill>
          </w14:textFill>
        </w:rPr>
      </w:pPr>
    </w:p>
    <w:p>
      <w:pPr>
        <w:spacing w:line="600" w:lineRule="exact"/>
        <w:ind w:firstLine="612" w:firstLineChars="200"/>
        <w:outlineLvl w:val="0"/>
        <w:rPr>
          <w:rFonts w:hint="eastAsia" w:ascii="黑体" w:hAnsi="黑体" w:eastAsia="黑体" w:cs="黑体"/>
          <w:color w:val="000000" w:themeColor="text1"/>
          <w:spacing w:val="-7"/>
          <w:sz w:val="32"/>
          <w:szCs w:val="32"/>
          <w:highlight w:val="none"/>
          <w14:textFill>
            <w14:solidFill>
              <w14:schemeClr w14:val="tx1"/>
            </w14:solidFill>
          </w14:textFill>
        </w:rPr>
      </w:pPr>
    </w:p>
    <w:p>
      <w:pPr>
        <w:spacing w:line="600" w:lineRule="exact"/>
        <w:ind w:firstLine="612" w:firstLineChars="200"/>
        <w:outlineLvl w:val="0"/>
        <w:rPr>
          <w:rFonts w:hint="eastAsia" w:ascii="黑体" w:hAnsi="黑体" w:eastAsia="黑体" w:cs="黑体"/>
          <w:color w:val="000000" w:themeColor="text1"/>
          <w:spacing w:val="-7"/>
          <w:sz w:val="32"/>
          <w:szCs w:val="32"/>
          <w:highlight w:val="none"/>
          <w14:textFill>
            <w14:solidFill>
              <w14:schemeClr w14:val="tx1"/>
            </w14:solidFill>
          </w14:textFill>
        </w:rPr>
      </w:pPr>
    </w:p>
    <w:p>
      <w:pPr>
        <w:spacing w:line="600" w:lineRule="exact"/>
        <w:ind w:firstLine="612" w:firstLineChars="200"/>
        <w:outlineLvl w:val="0"/>
        <w:rPr>
          <w:rFonts w:hint="eastAsia" w:ascii="黑体" w:hAnsi="黑体" w:eastAsia="黑体" w:cs="黑体"/>
          <w:color w:val="000000" w:themeColor="text1"/>
          <w:spacing w:val="-7"/>
          <w:sz w:val="32"/>
          <w:szCs w:val="32"/>
          <w:highlight w:val="none"/>
          <w14:textFill>
            <w14:solidFill>
              <w14:schemeClr w14:val="tx1"/>
            </w14:solidFill>
          </w14:textFill>
        </w:rPr>
      </w:pPr>
    </w:p>
    <w:p>
      <w:pPr>
        <w:spacing w:line="600" w:lineRule="exact"/>
        <w:ind w:firstLine="612" w:firstLineChars="200"/>
        <w:outlineLvl w:val="0"/>
        <w:rPr>
          <w:rFonts w:hint="eastAsia" w:ascii="黑体" w:hAnsi="黑体" w:eastAsia="黑体" w:cs="黑体"/>
          <w:color w:val="000000" w:themeColor="text1"/>
          <w:spacing w:val="-7"/>
          <w:sz w:val="32"/>
          <w:szCs w:val="32"/>
          <w:highlight w:val="none"/>
          <w14:textFill>
            <w14:solidFill>
              <w14:schemeClr w14:val="tx1"/>
            </w14:solidFill>
          </w14:textFill>
        </w:rPr>
      </w:pPr>
    </w:p>
    <w:p>
      <w:pPr>
        <w:spacing w:line="600" w:lineRule="exact"/>
        <w:ind w:firstLine="612" w:firstLineChars="200"/>
        <w:outlineLvl w:val="0"/>
        <w:rPr>
          <w:rFonts w:hint="eastAsia" w:ascii="黑体" w:hAnsi="黑体" w:eastAsia="黑体" w:cs="黑体"/>
          <w:color w:val="000000" w:themeColor="text1"/>
          <w:spacing w:val="-7"/>
          <w:sz w:val="32"/>
          <w:szCs w:val="32"/>
          <w:highlight w:val="none"/>
          <w14:textFill>
            <w14:solidFill>
              <w14:schemeClr w14:val="tx1"/>
            </w14:solidFill>
          </w14:textFill>
        </w:rPr>
      </w:pPr>
    </w:p>
    <w:p>
      <w:pPr>
        <w:spacing w:line="600" w:lineRule="exact"/>
        <w:ind w:firstLine="612" w:firstLineChars="200"/>
        <w:outlineLvl w:val="0"/>
        <w:rPr>
          <w:rFonts w:hint="eastAsia" w:ascii="黑体" w:hAnsi="黑体" w:eastAsia="黑体" w:cs="黑体"/>
          <w:color w:val="000000" w:themeColor="text1"/>
          <w:spacing w:val="-7"/>
          <w:sz w:val="32"/>
          <w:szCs w:val="32"/>
          <w:highlight w:val="none"/>
          <w14:textFill>
            <w14:solidFill>
              <w14:schemeClr w14:val="tx1"/>
            </w14:solidFill>
          </w14:textFill>
        </w:rPr>
      </w:pPr>
    </w:p>
    <w:p>
      <w:pPr>
        <w:spacing w:line="600" w:lineRule="exact"/>
        <w:ind w:firstLine="612" w:firstLineChars="200"/>
        <w:outlineLvl w:val="0"/>
        <w:rPr>
          <w:rFonts w:hint="eastAsia" w:ascii="黑体" w:hAnsi="黑体" w:eastAsia="黑体" w:cs="黑体"/>
          <w:color w:val="000000" w:themeColor="text1"/>
          <w:spacing w:val="-7"/>
          <w:sz w:val="32"/>
          <w:szCs w:val="32"/>
          <w:highlight w:val="none"/>
          <w14:textFill>
            <w14:solidFill>
              <w14:schemeClr w14:val="tx1"/>
            </w14:solidFill>
          </w14:textFill>
        </w:rPr>
      </w:pPr>
    </w:p>
    <w:p>
      <w:pPr>
        <w:spacing w:line="600" w:lineRule="exact"/>
        <w:ind w:firstLine="612" w:firstLineChars="200"/>
        <w:outlineLvl w:val="0"/>
        <w:rPr>
          <w:rFonts w:hint="eastAsia" w:ascii="黑体" w:hAnsi="黑体" w:eastAsia="黑体" w:cs="黑体"/>
          <w:color w:val="000000" w:themeColor="text1"/>
          <w:spacing w:val="-7"/>
          <w:sz w:val="32"/>
          <w:szCs w:val="32"/>
          <w:highlight w:val="none"/>
          <w14:textFill>
            <w14:solidFill>
              <w14:schemeClr w14:val="tx1"/>
            </w14:solidFill>
          </w14:textFill>
        </w:rPr>
      </w:pPr>
    </w:p>
    <w:p>
      <w:pPr>
        <w:spacing w:line="600" w:lineRule="exact"/>
        <w:ind w:firstLine="612" w:firstLineChars="200"/>
        <w:outlineLvl w:val="0"/>
        <w:rPr>
          <w:rFonts w:hint="eastAsia" w:ascii="黑体" w:hAnsi="黑体" w:eastAsia="黑体" w:cs="黑体"/>
          <w:color w:val="000000" w:themeColor="text1"/>
          <w:spacing w:val="-7"/>
          <w:sz w:val="32"/>
          <w:szCs w:val="32"/>
          <w:highlight w:val="none"/>
          <w14:textFill>
            <w14:solidFill>
              <w14:schemeClr w14:val="tx1"/>
            </w14:solidFill>
          </w14:textFill>
        </w:rPr>
      </w:pPr>
    </w:p>
    <w:p>
      <w:pPr>
        <w:spacing w:line="600" w:lineRule="exact"/>
        <w:ind w:firstLine="612" w:firstLineChars="200"/>
        <w:outlineLvl w:val="0"/>
        <w:rPr>
          <w:rFonts w:hint="eastAsia" w:ascii="黑体" w:hAnsi="黑体" w:eastAsia="黑体" w:cs="黑体"/>
          <w:color w:val="000000" w:themeColor="text1"/>
          <w:spacing w:val="-7"/>
          <w:sz w:val="32"/>
          <w:szCs w:val="32"/>
          <w:highlight w:val="none"/>
          <w14:textFill>
            <w14:solidFill>
              <w14:schemeClr w14:val="tx1"/>
            </w14:solidFill>
          </w14:textFill>
        </w:rPr>
      </w:pPr>
    </w:p>
    <w:p>
      <w:pPr>
        <w:spacing w:line="600" w:lineRule="exact"/>
        <w:ind w:firstLine="612" w:firstLineChars="200"/>
        <w:outlineLvl w:val="0"/>
        <w:rPr>
          <w:rFonts w:hint="eastAsia" w:ascii="黑体" w:hAnsi="黑体" w:eastAsia="黑体" w:cs="黑体"/>
          <w:color w:val="000000" w:themeColor="text1"/>
          <w:spacing w:val="-7"/>
          <w:sz w:val="32"/>
          <w:szCs w:val="32"/>
          <w:highlight w:val="none"/>
          <w14:textFill>
            <w14:solidFill>
              <w14:schemeClr w14:val="tx1"/>
            </w14:solidFill>
          </w14:textFill>
        </w:rPr>
      </w:pPr>
    </w:p>
    <w:p>
      <w:pPr>
        <w:spacing w:line="600" w:lineRule="exact"/>
        <w:ind w:firstLine="612" w:firstLineChars="200"/>
        <w:outlineLvl w:val="0"/>
        <w:rPr>
          <w:rFonts w:hint="eastAsia" w:ascii="黑体" w:hAnsi="黑体" w:eastAsia="黑体" w:cs="黑体"/>
          <w:color w:val="000000" w:themeColor="text1"/>
          <w:spacing w:val="-7"/>
          <w:sz w:val="32"/>
          <w:szCs w:val="32"/>
          <w:highlight w:val="none"/>
          <w14:textFill>
            <w14:solidFill>
              <w14:schemeClr w14:val="tx1"/>
            </w14:solidFill>
          </w14:textFill>
        </w:rPr>
      </w:pPr>
    </w:p>
    <w:p>
      <w:pPr>
        <w:spacing w:line="600" w:lineRule="exact"/>
        <w:ind w:firstLine="612" w:firstLineChars="200"/>
        <w:outlineLvl w:val="0"/>
        <w:rPr>
          <w:rFonts w:hint="eastAsia" w:ascii="黑体" w:hAnsi="黑体" w:eastAsia="黑体" w:cs="黑体"/>
          <w:color w:val="000000" w:themeColor="text1"/>
          <w:spacing w:val="-7"/>
          <w:sz w:val="32"/>
          <w:szCs w:val="32"/>
          <w:highlight w:val="none"/>
          <w14:textFill>
            <w14:solidFill>
              <w14:schemeClr w14:val="tx1"/>
            </w14:solidFill>
          </w14:textFill>
        </w:rPr>
        <w:sectPr>
          <w:footerReference r:id="rId5" w:type="default"/>
          <w:pgSz w:w="11906" w:h="16839"/>
          <w:pgMar w:top="1431" w:right="1373" w:bottom="1132" w:left="1595" w:header="0" w:footer="879" w:gutter="0"/>
          <w:pgNumType w:fmt="numberInDash" w:start="1"/>
          <w:cols w:space="720" w:num="1"/>
        </w:sectPr>
      </w:pPr>
    </w:p>
    <w:p>
      <w:pPr>
        <w:spacing w:line="600" w:lineRule="exact"/>
        <w:ind w:firstLine="612" w:firstLineChars="200"/>
        <w:outlineLvl w:val="0"/>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pacing w:val="-7"/>
          <w:sz w:val="32"/>
          <w:szCs w:val="32"/>
          <w:highlight w:val="none"/>
          <w14:textFill>
            <w14:solidFill>
              <w14:schemeClr w14:val="tx1"/>
            </w14:solidFill>
          </w14:textFill>
        </w:rPr>
        <w:t>1</w:t>
      </w:r>
      <w:r>
        <w:rPr>
          <w:rFonts w:hint="eastAsia" w:ascii="黑体" w:hAnsi="黑体" w:eastAsia="黑体" w:cs="黑体"/>
          <w:color w:val="000000" w:themeColor="text1"/>
          <w:spacing w:val="-7"/>
          <w:sz w:val="32"/>
          <w:szCs w:val="32"/>
          <w:highlight w:val="none"/>
          <w:lang w:val="en-US" w:eastAsia="zh-CN"/>
          <w14:textFill>
            <w14:solidFill>
              <w14:schemeClr w14:val="tx1"/>
            </w14:solidFill>
          </w14:textFill>
        </w:rPr>
        <w:t xml:space="preserve">  </w:t>
      </w:r>
      <w:r>
        <w:rPr>
          <w:rFonts w:hint="eastAsia" w:ascii="黑体" w:hAnsi="黑体" w:eastAsia="黑体" w:cs="黑体"/>
          <w:color w:val="000000" w:themeColor="text1"/>
          <w:spacing w:val="-5"/>
          <w:sz w:val="32"/>
          <w:szCs w:val="32"/>
          <w:highlight w:val="none"/>
          <w14:textFill>
            <w14:solidFill>
              <w14:schemeClr w14:val="tx1"/>
            </w14:solidFill>
          </w14:textFill>
        </w:rPr>
        <w:t>总则</w:t>
      </w:r>
      <w:bookmarkEnd w:id="6"/>
    </w:p>
    <w:p>
      <w:pPr>
        <w:numPr>
          <w:ilvl w:val="0"/>
          <w:numId w:val="0"/>
        </w:numPr>
        <w:spacing w:line="600" w:lineRule="exact"/>
        <w:ind w:firstLine="628" w:firstLineChars="200"/>
        <w:outlineLvl w:val="1"/>
        <w:rPr>
          <w:rFonts w:ascii="楷体" w:hAnsi="楷体" w:eastAsia="楷体" w:cs="楷体"/>
          <w:color w:val="000000" w:themeColor="text1"/>
          <w:spacing w:val="-3"/>
          <w:sz w:val="32"/>
          <w:szCs w:val="32"/>
          <w:highlight w:val="none"/>
          <w14:textFill>
            <w14:solidFill>
              <w14:schemeClr w14:val="tx1"/>
            </w14:solidFill>
          </w14:textFill>
        </w:rPr>
      </w:pPr>
      <w:bookmarkStart w:id="7" w:name="_Toc11281"/>
      <w:r>
        <w:rPr>
          <w:rFonts w:hint="eastAsia" w:ascii="楷体" w:hAnsi="楷体" w:eastAsia="楷体" w:cs="楷体"/>
          <w:color w:val="000000" w:themeColor="text1"/>
          <w:spacing w:val="-3"/>
          <w:sz w:val="32"/>
          <w:szCs w:val="32"/>
          <w:highlight w:val="none"/>
          <w:lang w:val="en-US" w:eastAsia="zh-CN"/>
          <w14:textFill>
            <w14:solidFill>
              <w14:schemeClr w14:val="tx1"/>
            </w14:solidFill>
          </w14:textFill>
        </w:rPr>
        <w:t xml:space="preserve">1.1  </w:t>
      </w:r>
      <w:r>
        <w:rPr>
          <w:rFonts w:ascii="楷体" w:hAnsi="楷体" w:eastAsia="楷体" w:cs="楷体"/>
          <w:color w:val="000000" w:themeColor="text1"/>
          <w:spacing w:val="-3"/>
          <w:sz w:val="32"/>
          <w:szCs w:val="32"/>
          <w:highlight w:val="none"/>
          <w14:textFill>
            <w14:solidFill>
              <w14:schemeClr w14:val="tx1"/>
            </w14:solidFill>
          </w14:textFill>
        </w:rPr>
        <w:t>基本情况</w:t>
      </w:r>
      <w:bookmarkEnd w:id="7"/>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64" w:firstLineChars="200"/>
        <w:textAlignment w:val="baseline"/>
        <w:rPr>
          <w:rFonts w:ascii="仿宋" w:hAnsi="仿宋" w:eastAsia="仿宋" w:cs="仿宋"/>
          <w:color w:val="auto"/>
          <w:spacing w:val="6"/>
          <w:sz w:val="32"/>
          <w:szCs w:val="32"/>
          <w:highlight w:val="none"/>
        </w:rPr>
      </w:pPr>
      <w:r>
        <w:rPr>
          <w:rFonts w:hint="eastAsia" w:ascii="仿宋" w:hAnsi="仿宋" w:eastAsia="仿宋" w:cs="仿宋"/>
          <w:color w:val="000000" w:themeColor="text1"/>
          <w:spacing w:val="6"/>
          <w:sz w:val="32"/>
          <w:szCs w:val="32"/>
          <w:highlight w:val="none"/>
          <w14:textFill>
            <w14:solidFill>
              <w14:schemeClr w14:val="tx1"/>
            </w14:solidFill>
          </w14:textFill>
        </w:rPr>
        <w:t>莱芜区,隶属于山东省济南市,地处山东省中部,泰山东麓,地质构造受鲁中纬向构</w:t>
      </w:r>
      <w:r>
        <w:rPr>
          <w:rFonts w:hint="eastAsia" w:ascii="仿宋" w:hAnsi="仿宋" w:eastAsia="仿宋" w:cs="仿宋"/>
          <w:color w:val="auto"/>
          <w:spacing w:val="6"/>
          <w:sz w:val="32"/>
          <w:szCs w:val="32"/>
          <w:highlight w:val="none"/>
        </w:rPr>
        <w:t>造及鲁西旋卷构造控制,气候属于暖温带半湿润季风气候,四季分明,辖15</w:t>
      </w:r>
      <w:r>
        <w:rPr>
          <w:rFonts w:hint="eastAsia" w:ascii="仿宋" w:hAnsi="仿宋" w:eastAsia="仿宋" w:cs="仿宋"/>
          <w:color w:val="auto"/>
          <w:spacing w:val="6"/>
          <w:sz w:val="32"/>
          <w:szCs w:val="32"/>
          <w:highlight w:val="none"/>
          <w:lang w:eastAsia="zh-CN"/>
        </w:rPr>
        <w:t>街道（镇）</w:t>
      </w:r>
      <w:r>
        <w:rPr>
          <w:rFonts w:hint="eastAsia" w:ascii="仿宋" w:hAnsi="仿宋" w:eastAsia="仿宋" w:cs="仿宋"/>
          <w:color w:val="auto"/>
          <w:spacing w:val="6"/>
          <w:sz w:val="32"/>
          <w:szCs w:val="32"/>
          <w:highlight w:val="none"/>
        </w:rPr>
        <w:t>,86</w:t>
      </w:r>
      <w:r>
        <w:rPr>
          <w:rFonts w:hint="eastAsia" w:ascii="仿宋" w:hAnsi="仿宋" w:eastAsia="仿宋" w:cs="仿宋"/>
          <w:color w:val="auto"/>
          <w:spacing w:val="6"/>
          <w:sz w:val="32"/>
          <w:szCs w:val="32"/>
          <w:highlight w:val="none"/>
          <w:lang w:val="en-US" w:eastAsia="zh-CN"/>
        </w:rPr>
        <w:t>1</w:t>
      </w:r>
      <w:r>
        <w:rPr>
          <w:rFonts w:hint="eastAsia" w:ascii="仿宋" w:hAnsi="仿宋" w:eastAsia="仿宋" w:cs="仿宋"/>
          <w:color w:val="auto"/>
          <w:spacing w:val="6"/>
          <w:sz w:val="32"/>
          <w:szCs w:val="32"/>
          <w:highlight w:val="none"/>
        </w:rPr>
        <w:t>个行政村居,1个国家级高新技术产业开发区,1个国家农业科技园区(省级农高区),1个省级旅游度假区,总面积1739平方公里,常住人口9</w:t>
      </w:r>
      <w:r>
        <w:rPr>
          <w:rFonts w:hint="eastAsia" w:ascii="仿宋" w:hAnsi="仿宋" w:eastAsia="仿宋" w:cs="仿宋"/>
          <w:color w:val="auto"/>
          <w:spacing w:val="6"/>
          <w:sz w:val="32"/>
          <w:szCs w:val="32"/>
          <w:highlight w:val="none"/>
          <w:lang w:val="en-US" w:eastAsia="zh-CN"/>
        </w:rPr>
        <w:t>1.7</w:t>
      </w:r>
      <w:r>
        <w:rPr>
          <w:rFonts w:hint="eastAsia" w:ascii="仿宋" w:hAnsi="仿宋" w:eastAsia="仿宋" w:cs="仿宋"/>
          <w:color w:val="auto"/>
          <w:spacing w:val="6"/>
          <w:sz w:val="32"/>
          <w:szCs w:val="32"/>
          <w:highlight w:val="none"/>
        </w:rPr>
        <w:t>万。</w:t>
      </w: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ind w:firstLine="688" w:firstLineChars="200"/>
        <w:textAlignment w:val="baseline"/>
        <w:rPr>
          <w:rFonts w:ascii="仿宋" w:hAnsi="仿宋" w:eastAsia="仿宋" w:cs="仿宋"/>
          <w:color w:val="auto"/>
          <w:sz w:val="32"/>
          <w:szCs w:val="32"/>
          <w:highlight w:val="none"/>
        </w:rPr>
      </w:pPr>
      <w:r>
        <w:rPr>
          <w:rFonts w:ascii="仿宋" w:hAnsi="仿宋" w:eastAsia="仿宋" w:cs="仿宋"/>
          <w:color w:val="auto"/>
          <w:spacing w:val="12"/>
          <w:sz w:val="32"/>
          <w:szCs w:val="32"/>
          <w:highlight w:val="none"/>
        </w:rPr>
        <w:t>我</w:t>
      </w:r>
      <w:r>
        <w:rPr>
          <w:rFonts w:hint="eastAsia" w:ascii="仿宋" w:hAnsi="仿宋" w:eastAsia="仿宋" w:cs="仿宋"/>
          <w:color w:val="auto"/>
          <w:spacing w:val="12"/>
          <w:sz w:val="32"/>
          <w:szCs w:val="32"/>
          <w:highlight w:val="none"/>
        </w:rPr>
        <w:t>区</w:t>
      </w:r>
      <w:r>
        <w:rPr>
          <w:rFonts w:ascii="仿宋" w:hAnsi="仿宋" w:eastAsia="仿宋" w:cs="仿宋"/>
          <w:color w:val="auto"/>
          <w:spacing w:val="6"/>
          <w:sz w:val="32"/>
          <w:szCs w:val="32"/>
          <w:highlight w:val="none"/>
        </w:rPr>
        <w:t>属暖温带半湿润大陆性季风气候，降水年内、年际变化</w:t>
      </w:r>
      <w:r>
        <w:rPr>
          <w:rFonts w:ascii="仿宋" w:hAnsi="仿宋" w:eastAsia="仿宋" w:cs="仿宋"/>
          <w:color w:val="auto"/>
          <w:spacing w:val="-15"/>
          <w:sz w:val="32"/>
          <w:szCs w:val="32"/>
          <w:highlight w:val="none"/>
        </w:rPr>
        <w:t>较</w:t>
      </w:r>
      <w:r>
        <w:rPr>
          <w:rFonts w:ascii="仿宋" w:hAnsi="仿宋" w:eastAsia="仿宋" w:cs="仿宋"/>
          <w:color w:val="auto"/>
          <w:spacing w:val="-10"/>
          <w:sz w:val="32"/>
          <w:szCs w:val="32"/>
          <w:highlight w:val="none"/>
        </w:rPr>
        <w:t>大，多年平均降雨量</w:t>
      </w:r>
      <w:r>
        <w:rPr>
          <w:rFonts w:hint="eastAsia" w:ascii="仿宋" w:hAnsi="仿宋" w:eastAsia="仿宋" w:cs="仿宋"/>
          <w:color w:val="auto"/>
          <w:spacing w:val="-10"/>
          <w:sz w:val="32"/>
          <w:szCs w:val="32"/>
          <w:highlight w:val="none"/>
        </w:rPr>
        <w:t>731.6</w:t>
      </w:r>
      <w:r>
        <w:rPr>
          <w:rFonts w:hint="eastAsia" w:ascii="仿宋" w:hAnsi="仿宋" w:eastAsia="仿宋" w:cs="仿宋"/>
          <w:color w:val="auto"/>
          <w:spacing w:val="-10"/>
          <w:sz w:val="32"/>
          <w:szCs w:val="32"/>
          <w:highlight w:val="none"/>
          <w:lang w:val="en-US" w:eastAsia="zh-CN"/>
        </w:rPr>
        <w:t>mm</w:t>
      </w:r>
      <w:r>
        <w:rPr>
          <w:rFonts w:ascii="仿宋" w:hAnsi="仿宋" w:eastAsia="仿宋" w:cs="仿宋"/>
          <w:color w:val="auto"/>
          <w:spacing w:val="-10"/>
          <w:sz w:val="32"/>
          <w:szCs w:val="32"/>
          <w:highlight w:val="none"/>
        </w:rPr>
        <w:t>，降雨大部分集中于汛期6—9月。</w:t>
      </w:r>
      <w:r>
        <w:rPr>
          <w:rFonts w:ascii="仿宋" w:hAnsi="仿宋" w:eastAsia="仿宋" w:cs="仿宋"/>
          <w:color w:val="auto"/>
          <w:spacing w:val="12"/>
          <w:sz w:val="32"/>
          <w:szCs w:val="32"/>
          <w:highlight w:val="none"/>
        </w:rPr>
        <w:t>从汛</w:t>
      </w:r>
      <w:r>
        <w:rPr>
          <w:rFonts w:ascii="仿宋" w:hAnsi="仿宋" w:eastAsia="仿宋" w:cs="仿宋"/>
          <w:color w:val="auto"/>
          <w:spacing w:val="6"/>
          <w:sz w:val="32"/>
          <w:szCs w:val="32"/>
          <w:highlight w:val="none"/>
        </w:rPr>
        <w:t>期特点来看，汛期降水频繁，降水分布不均，局部性暴雨时</w:t>
      </w:r>
      <w:r>
        <w:rPr>
          <w:rFonts w:ascii="仿宋" w:hAnsi="仿宋" w:eastAsia="仿宋" w:cs="仿宋"/>
          <w:color w:val="auto"/>
          <w:spacing w:val="12"/>
          <w:sz w:val="32"/>
          <w:szCs w:val="32"/>
          <w:highlight w:val="none"/>
        </w:rPr>
        <w:t>有发</w:t>
      </w:r>
      <w:r>
        <w:rPr>
          <w:rFonts w:ascii="仿宋" w:hAnsi="仿宋" w:eastAsia="仿宋" w:cs="仿宋"/>
          <w:color w:val="auto"/>
          <w:spacing w:val="6"/>
          <w:sz w:val="32"/>
          <w:szCs w:val="32"/>
          <w:highlight w:val="none"/>
        </w:rPr>
        <w:t>生，且呈现突发性强、产生径流快、降水时间集中、可预报</w:t>
      </w:r>
      <w:r>
        <w:rPr>
          <w:rFonts w:ascii="仿宋" w:hAnsi="仿宋" w:eastAsia="仿宋" w:cs="仿宋"/>
          <w:color w:val="auto"/>
          <w:spacing w:val="-2"/>
          <w:sz w:val="32"/>
          <w:szCs w:val="32"/>
          <w:highlight w:val="none"/>
        </w:rPr>
        <w:t>性</w:t>
      </w:r>
      <w:r>
        <w:rPr>
          <w:rFonts w:ascii="仿宋" w:hAnsi="仿宋" w:eastAsia="仿宋" w:cs="仿宋"/>
          <w:color w:val="auto"/>
          <w:spacing w:val="-1"/>
          <w:sz w:val="32"/>
          <w:szCs w:val="32"/>
          <w:highlight w:val="none"/>
        </w:rPr>
        <w:t>差等特点。</w:t>
      </w:r>
    </w:p>
    <w:p>
      <w:pPr>
        <w:spacing w:line="600" w:lineRule="exact"/>
        <w:ind w:firstLine="648" w:firstLineChars="200"/>
        <w:rPr>
          <w:rFonts w:ascii="仿宋" w:hAnsi="仿宋" w:eastAsia="仿宋" w:cs="仿宋"/>
          <w:color w:val="auto"/>
          <w:sz w:val="32"/>
          <w:szCs w:val="32"/>
          <w:highlight w:val="none"/>
        </w:rPr>
      </w:pPr>
      <w:r>
        <w:rPr>
          <w:rFonts w:ascii="仿宋" w:hAnsi="仿宋" w:eastAsia="仿宋" w:cs="仿宋"/>
          <w:color w:val="auto"/>
          <w:spacing w:val="2"/>
          <w:sz w:val="32"/>
          <w:szCs w:val="32"/>
          <w:highlight w:val="none"/>
        </w:rPr>
        <w:t>受地理位置及季风气候影响，我</w:t>
      </w:r>
      <w:r>
        <w:rPr>
          <w:rFonts w:hint="eastAsia" w:ascii="仿宋" w:hAnsi="仿宋" w:eastAsia="仿宋" w:cs="仿宋"/>
          <w:color w:val="auto"/>
          <w:spacing w:val="2"/>
          <w:sz w:val="32"/>
          <w:szCs w:val="32"/>
          <w:highlight w:val="none"/>
        </w:rPr>
        <w:t>区</w:t>
      </w:r>
      <w:r>
        <w:rPr>
          <w:rFonts w:ascii="仿宋" w:hAnsi="仿宋" w:eastAsia="仿宋" w:cs="仿宋"/>
          <w:color w:val="auto"/>
          <w:spacing w:val="2"/>
          <w:sz w:val="32"/>
          <w:szCs w:val="32"/>
          <w:highlight w:val="none"/>
        </w:rPr>
        <w:t>旱灾</w:t>
      </w:r>
      <w:r>
        <w:rPr>
          <w:rFonts w:ascii="仿宋" w:hAnsi="仿宋" w:eastAsia="仿宋" w:cs="仿宋"/>
          <w:color w:val="auto"/>
          <w:spacing w:val="1"/>
          <w:sz w:val="32"/>
          <w:szCs w:val="32"/>
          <w:highlight w:val="none"/>
        </w:rPr>
        <w:t>多发生在春、秋季，</w:t>
      </w:r>
      <w:r>
        <w:rPr>
          <w:rFonts w:ascii="仿宋" w:hAnsi="仿宋" w:eastAsia="仿宋" w:cs="仿宋"/>
          <w:color w:val="auto"/>
          <w:spacing w:val="2"/>
          <w:sz w:val="32"/>
          <w:szCs w:val="32"/>
          <w:highlight w:val="none"/>
        </w:rPr>
        <w:t>时有春夏连旱，严重影响春播及农作物的生长，造成夏粮减</w:t>
      </w:r>
      <w:r>
        <w:rPr>
          <w:rFonts w:ascii="仿宋" w:hAnsi="仿宋" w:eastAsia="仿宋" w:cs="仿宋"/>
          <w:color w:val="auto"/>
          <w:spacing w:val="1"/>
          <w:sz w:val="32"/>
          <w:szCs w:val="32"/>
          <w:highlight w:val="none"/>
        </w:rPr>
        <w:t>产</w:t>
      </w:r>
      <w:r>
        <w:rPr>
          <w:rFonts w:ascii="仿宋" w:hAnsi="仿宋" w:eastAsia="仿宋" w:cs="仿宋"/>
          <w:color w:val="auto"/>
          <w:sz w:val="32"/>
          <w:szCs w:val="32"/>
          <w:highlight w:val="none"/>
        </w:rPr>
        <w:t>。</w:t>
      </w:r>
      <w:r>
        <w:rPr>
          <w:rFonts w:ascii="仿宋" w:hAnsi="仿宋" w:eastAsia="仿宋" w:cs="仿宋"/>
          <w:color w:val="auto"/>
          <w:spacing w:val="-4"/>
          <w:sz w:val="32"/>
          <w:szCs w:val="32"/>
          <w:highlight w:val="none"/>
        </w:rPr>
        <w:t>根据多年规律，旱灾发生的时间一般是：春旱</w:t>
      </w:r>
      <w:r>
        <w:rPr>
          <w:rFonts w:hint="eastAsia" w:ascii="仿宋" w:hAnsi="仿宋" w:eastAsia="仿宋" w:cs="仿宋"/>
          <w:color w:val="auto"/>
          <w:spacing w:val="-4"/>
          <w:sz w:val="32"/>
          <w:szCs w:val="32"/>
          <w:highlight w:val="none"/>
          <w:lang w:eastAsia="zh-CN"/>
        </w:rPr>
        <w:t>一般发生</w:t>
      </w:r>
      <w:r>
        <w:rPr>
          <w:rFonts w:ascii="仿宋" w:hAnsi="仿宋" w:eastAsia="仿宋" w:cs="仿宋"/>
          <w:color w:val="auto"/>
          <w:spacing w:val="-4"/>
          <w:sz w:val="32"/>
          <w:szCs w:val="32"/>
          <w:highlight w:val="none"/>
        </w:rPr>
        <w:t>在</w:t>
      </w:r>
      <w:r>
        <w:rPr>
          <w:rFonts w:ascii="Times New Roman" w:hAnsi="Times New Roman" w:eastAsia="Times New Roman" w:cs="Times New Roman"/>
          <w:color w:val="auto"/>
          <w:spacing w:val="-4"/>
          <w:sz w:val="32"/>
          <w:szCs w:val="32"/>
          <w:highlight w:val="none"/>
        </w:rPr>
        <w:t>3</w:t>
      </w:r>
      <w:r>
        <w:rPr>
          <w:rFonts w:ascii="仿宋" w:hAnsi="仿宋" w:eastAsia="仿宋" w:cs="仿宋"/>
          <w:color w:val="auto"/>
          <w:spacing w:val="-4"/>
          <w:sz w:val="32"/>
          <w:szCs w:val="32"/>
          <w:highlight w:val="none"/>
        </w:rPr>
        <w:t>至</w:t>
      </w:r>
      <w:r>
        <w:rPr>
          <w:rFonts w:ascii="Times New Roman" w:hAnsi="Times New Roman" w:eastAsia="Times New Roman" w:cs="Times New Roman"/>
          <w:color w:val="auto"/>
          <w:spacing w:val="-4"/>
          <w:sz w:val="32"/>
          <w:szCs w:val="32"/>
          <w:highlight w:val="none"/>
        </w:rPr>
        <w:t>5</w:t>
      </w:r>
      <w:r>
        <w:rPr>
          <w:rFonts w:ascii="仿宋" w:hAnsi="仿宋" w:eastAsia="仿宋" w:cs="仿宋"/>
          <w:color w:val="auto"/>
          <w:spacing w:val="-4"/>
          <w:sz w:val="32"/>
          <w:szCs w:val="32"/>
          <w:highlight w:val="none"/>
        </w:rPr>
        <w:t>月份，初</w:t>
      </w:r>
      <w:r>
        <w:rPr>
          <w:rFonts w:ascii="仿宋" w:hAnsi="仿宋" w:eastAsia="仿宋" w:cs="仿宋"/>
          <w:color w:val="auto"/>
          <w:spacing w:val="-6"/>
          <w:sz w:val="32"/>
          <w:szCs w:val="32"/>
          <w:highlight w:val="none"/>
        </w:rPr>
        <w:t>夏旱</w:t>
      </w:r>
      <w:r>
        <w:rPr>
          <w:rFonts w:hint="eastAsia" w:ascii="仿宋" w:hAnsi="仿宋" w:eastAsia="仿宋" w:cs="仿宋"/>
          <w:color w:val="auto"/>
          <w:spacing w:val="-4"/>
          <w:sz w:val="32"/>
          <w:szCs w:val="32"/>
          <w:highlight w:val="none"/>
          <w:lang w:eastAsia="zh-CN"/>
        </w:rPr>
        <w:t>一般发生</w:t>
      </w:r>
      <w:r>
        <w:rPr>
          <w:rFonts w:ascii="仿宋" w:hAnsi="仿宋" w:eastAsia="仿宋" w:cs="仿宋"/>
          <w:color w:val="auto"/>
          <w:spacing w:val="-6"/>
          <w:sz w:val="32"/>
          <w:szCs w:val="32"/>
          <w:highlight w:val="none"/>
        </w:rPr>
        <w:t>在</w:t>
      </w:r>
      <w:r>
        <w:rPr>
          <w:rFonts w:ascii="Times New Roman" w:hAnsi="Times New Roman" w:eastAsia="Times New Roman" w:cs="Times New Roman"/>
          <w:color w:val="auto"/>
          <w:spacing w:val="-6"/>
          <w:sz w:val="32"/>
          <w:szCs w:val="32"/>
          <w:highlight w:val="none"/>
        </w:rPr>
        <w:t>6</w:t>
      </w:r>
      <w:r>
        <w:rPr>
          <w:rFonts w:ascii="仿宋" w:hAnsi="仿宋" w:eastAsia="仿宋" w:cs="仿宋"/>
          <w:color w:val="auto"/>
          <w:spacing w:val="-5"/>
          <w:sz w:val="32"/>
          <w:szCs w:val="32"/>
          <w:highlight w:val="none"/>
        </w:rPr>
        <w:t>月</w:t>
      </w:r>
      <w:r>
        <w:rPr>
          <w:rFonts w:ascii="仿宋" w:hAnsi="仿宋" w:eastAsia="仿宋" w:cs="仿宋"/>
          <w:color w:val="auto"/>
          <w:spacing w:val="-3"/>
          <w:sz w:val="32"/>
          <w:szCs w:val="32"/>
          <w:highlight w:val="none"/>
        </w:rPr>
        <w:t>下旬至</w:t>
      </w:r>
      <w:r>
        <w:rPr>
          <w:rFonts w:ascii="Times New Roman" w:hAnsi="Times New Roman" w:eastAsia="Times New Roman" w:cs="Times New Roman"/>
          <w:color w:val="auto"/>
          <w:spacing w:val="-3"/>
          <w:sz w:val="32"/>
          <w:szCs w:val="32"/>
          <w:highlight w:val="none"/>
        </w:rPr>
        <w:t>7</w:t>
      </w:r>
      <w:r>
        <w:rPr>
          <w:rFonts w:ascii="仿宋" w:hAnsi="仿宋" w:eastAsia="仿宋" w:cs="仿宋"/>
          <w:color w:val="auto"/>
          <w:spacing w:val="-3"/>
          <w:sz w:val="32"/>
          <w:szCs w:val="32"/>
          <w:highlight w:val="none"/>
        </w:rPr>
        <w:t>月上旬，伏旱</w:t>
      </w:r>
      <w:r>
        <w:rPr>
          <w:rFonts w:hint="eastAsia" w:ascii="仿宋" w:hAnsi="仿宋" w:eastAsia="仿宋" w:cs="仿宋"/>
          <w:color w:val="auto"/>
          <w:spacing w:val="-4"/>
          <w:sz w:val="32"/>
          <w:szCs w:val="32"/>
          <w:highlight w:val="none"/>
          <w:lang w:eastAsia="zh-CN"/>
        </w:rPr>
        <w:t>一般发生</w:t>
      </w:r>
      <w:r>
        <w:rPr>
          <w:rFonts w:ascii="仿宋" w:hAnsi="仿宋" w:eastAsia="仿宋" w:cs="仿宋"/>
          <w:color w:val="auto"/>
          <w:spacing w:val="-3"/>
          <w:sz w:val="32"/>
          <w:szCs w:val="32"/>
          <w:highlight w:val="none"/>
        </w:rPr>
        <w:t>在</w:t>
      </w:r>
      <w:r>
        <w:rPr>
          <w:rFonts w:ascii="Times New Roman" w:hAnsi="Times New Roman" w:eastAsia="Times New Roman" w:cs="Times New Roman"/>
          <w:color w:val="auto"/>
          <w:spacing w:val="-3"/>
          <w:sz w:val="32"/>
          <w:szCs w:val="32"/>
          <w:highlight w:val="none"/>
        </w:rPr>
        <w:t>7</w:t>
      </w:r>
      <w:r>
        <w:rPr>
          <w:rFonts w:ascii="仿宋" w:hAnsi="仿宋" w:eastAsia="仿宋" w:cs="仿宋"/>
          <w:color w:val="auto"/>
          <w:spacing w:val="-3"/>
          <w:sz w:val="32"/>
          <w:szCs w:val="32"/>
          <w:highlight w:val="none"/>
        </w:rPr>
        <w:t>月中旬至</w:t>
      </w:r>
      <w:r>
        <w:rPr>
          <w:rFonts w:ascii="Times New Roman" w:hAnsi="Times New Roman" w:eastAsia="Times New Roman" w:cs="Times New Roman"/>
          <w:color w:val="auto"/>
          <w:spacing w:val="-3"/>
          <w:sz w:val="32"/>
          <w:szCs w:val="32"/>
          <w:highlight w:val="none"/>
        </w:rPr>
        <w:t>8</w:t>
      </w:r>
      <w:r>
        <w:rPr>
          <w:rFonts w:ascii="仿宋" w:hAnsi="仿宋" w:eastAsia="仿宋" w:cs="仿宋"/>
          <w:color w:val="auto"/>
          <w:spacing w:val="-3"/>
          <w:sz w:val="32"/>
          <w:szCs w:val="32"/>
          <w:highlight w:val="none"/>
        </w:rPr>
        <w:t>月上旬，秋旱</w:t>
      </w:r>
      <w:r>
        <w:rPr>
          <w:rFonts w:hint="eastAsia" w:ascii="仿宋" w:hAnsi="仿宋" w:eastAsia="仿宋" w:cs="仿宋"/>
          <w:color w:val="auto"/>
          <w:spacing w:val="-4"/>
          <w:sz w:val="32"/>
          <w:szCs w:val="32"/>
          <w:highlight w:val="none"/>
          <w:lang w:eastAsia="zh-CN"/>
        </w:rPr>
        <w:t>一般发生</w:t>
      </w:r>
      <w:r>
        <w:rPr>
          <w:rFonts w:ascii="仿宋" w:hAnsi="仿宋" w:eastAsia="仿宋" w:cs="仿宋"/>
          <w:color w:val="auto"/>
          <w:spacing w:val="-8"/>
          <w:sz w:val="32"/>
          <w:szCs w:val="32"/>
          <w:highlight w:val="none"/>
        </w:rPr>
        <w:t>在</w:t>
      </w:r>
      <w:r>
        <w:rPr>
          <w:rFonts w:ascii="Times New Roman" w:hAnsi="Times New Roman" w:eastAsia="Times New Roman" w:cs="Times New Roman"/>
          <w:color w:val="auto"/>
          <w:spacing w:val="-8"/>
          <w:sz w:val="32"/>
          <w:szCs w:val="32"/>
          <w:highlight w:val="none"/>
        </w:rPr>
        <w:t>8</w:t>
      </w:r>
      <w:r>
        <w:rPr>
          <w:rFonts w:ascii="仿宋" w:hAnsi="仿宋" w:eastAsia="仿宋" w:cs="仿宋"/>
          <w:color w:val="auto"/>
          <w:spacing w:val="-4"/>
          <w:sz w:val="32"/>
          <w:szCs w:val="32"/>
          <w:highlight w:val="none"/>
        </w:rPr>
        <w:t>月下旬至</w:t>
      </w:r>
      <w:r>
        <w:rPr>
          <w:rFonts w:ascii="Times New Roman" w:hAnsi="Times New Roman" w:eastAsia="Times New Roman" w:cs="Times New Roman"/>
          <w:color w:val="auto"/>
          <w:spacing w:val="-4"/>
          <w:sz w:val="32"/>
          <w:szCs w:val="32"/>
          <w:highlight w:val="none"/>
        </w:rPr>
        <w:t>10</w:t>
      </w:r>
      <w:r>
        <w:rPr>
          <w:rFonts w:ascii="仿宋" w:hAnsi="仿宋" w:eastAsia="仿宋" w:cs="仿宋"/>
          <w:color w:val="auto"/>
          <w:spacing w:val="-4"/>
          <w:sz w:val="32"/>
          <w:szCs w:val="32"/>
          <w:highlight w:val="none"/>
        </w:rPr>
        <w:t>月中旬，即旱灾</w:t>
      </w:r>
      <w:r>
        <w:rPr>
          <w:rFonts w:hint="eastAsia" w:ascii="仿宋" w:hAnsi="仿宋" w:eastAsia="仿宋" w:cs="仿宋"/>
          <w:color w:val="auto"/>
          <w:spacing w:val="-4"/>
          <w:sz w:val="32"/>
          <w:szCs w:val="32"/>
          <w:highlight w:val="none"/>
          <w:lang w:eastAsia="zh-CN"/>
        </w:rPr>
        <w:t>一般发生</w:t>
      </w:r>
      <w:r>
        <w:rPr>
          <w:rFonts w:ascii="仿宋" w:hAnsi="仿宋" w:eastAsia="仿宋" w:cs="仿宋"/>
          <w:color w:val="auto"/>
          <w:spacing w:val="-4"/>
          <w:sz w:val="32"/>
          <w:szCs w:val="32"/>
          <w:highlight w:val="none"/>
        </w:rPr>
        <w:t>在春季和晚秋，若冬春</w:t>
      </w:r>
      <w:r>
        <w:rPr>
          <w:rFonts w:ascii="仿宋" w:hAnsi="仿宋" w:eastAsia="仿宋" w:cs="仿宋"/>
          <w:color w:val="auto"/>
          <w:spacing w:val="1"/>
          <w:sz w:val="32"/>
          <w:szCs w:val="32"/>
          <w:highlight w:val="none"/>
        </w:rPr>
        <w:t>连旱则会发生特大</w:t>
      </w:r>
      <w:r>
        <w:rPr>
          <w:rFonts w:ascii="仿宋" w:hAnsi="仿宋" w:eastAsia="仿宋" w:cs="仿宋"/>
          <w:color w:val="auto"/>
          <w:sz w:val="32"/>
          <w:szCs w:val="32"/>
          <w:highlight w:val="none"/>
        </w:rPr>
        <w:t>旱灾。</w:t>
      </w:r>
    </w:p>
    <w:p>
      <w:pPr>
        <w:spacing w:line="600" w:lineRule="exact"/>
        <w:ind w:firstLine="624" w:firstLineChars="200"/>
        <w:rPr>
          <w:rFonts w:ascii="仿宋" w:hAnsi="仿宋" w:eastAsia="仿宋" w:cs="仿宋"/>
          <w:color w:val="auto"/>
          <w:spacing w:val="-4"/>
          <w:sz w:val="32"/>
          <w:szCs w:val="32"/>
          <w:highlight w:val="none"/>
        </w:rPr>
      </w:pPr>
      <w:r>
        <w:rPr>
          <w:rFonts w:hint="eastAsia" w:ascii="仿宋" w:hAnsi="仿宋" w:eastAsia="仿宋" w:cs="仿宋"/>
          <w:color w:val="auto"/>
          <w:spacing w:val="-4"/>
          <w:sz w:val="32"/>
          <w:szCs w:val="32"/>
          <w:highlight w:val="none"/>
        </w:rPr>
        <w:t>全区</w:t>
      </w:r>
      <w:r>
        <w:rPr>
          <w:rFonts w:hint="eastAsia" w:ascii="仿宋" w:hAnsi="仿宋" w:eastAsia="仿宋" w:cs="仿宋"/>
          <w:color w:val="auto"/>
          <w:spacing w:val="-4"/>
          <w:sz w:val="32"/>
          <w:szCs w:val="32"/>
          <w:highlight w:val="none"/>
          <w:lang w:eastAsia="zh-CN"/>
        </w:rPr>
        <w:t>现</w:t>
      </w:r>
      <w:r>
        <w:rPr>
          <w:rFonts w:hint="eastAsia" w:ascii="仿宋" w:hAnsi="仿宋" w:eastAsia="仿宋" w:cs="仿宋"/>
          <w:color w:val="auto"/>
          <w:spacing w:val="-4"/>
          <w:sz w:val="32"/>
          <w:szCs w:val="32"/>
          <w:highlight w:val="none"/>
        </w:rPr>
        <w:t>有大型水库1座</w:t>
      </w:r>
      <w:r>
        <w:rPr>
          <w:rFonts w:hint="eastAsia" w:ascii="仿宋" w:hAnsi="仿宋" w:eastAsia="仿宋" w:cs="仿宋"/>
          <w:color w:val="auto"/>
          <w:spacing w:val="-4"/>
          <w:sz w:val="32"/>
          <w:szCs w:val="32"/>
          <w:highlight w:val="none"/>
          <w:lang w:eastAsia="zh-CN"/>
        </w:rPr>
        <w:t>、</w:t>
      </w:r>
      <w:r>
        <w:rPr>
          <w:rFonts w:hint="eastAsia" w:ascii="仿宋" w:hAnsi="仿宋" w:eastAsia="仿宋" w:cs="仿宋"/>
          <w:color w:val="auto"/>
          <w:spacing w:val="-4"/>
          <w:sz w:val="32"/>
          <w:szCs w:val="32"/>
          <w:highlight w:val="none"/>
        </w:rPr>
        <w:t>中型水库4座</w:t>
      </w:r>
      <w:r>
        <w:rPr>
          <w:rFonts w:ascii="仿宋" w:hAnsi="仿宋" w:eastAsia="仿宋" w:cs="仿宋"/>
          <w:color w:val="auto"/>
          <w:spacing w:val="-4"/>
          <w:sz w:val="32"/>
          <w:szCs w:val="32"/>
          <w:highlight w:val="none"/>
        </w:rPr>
        <w:t>（包含大冶水库）</w:t>
      </w:r>
      <w:r>
        <w:rPr>
          <w:rFonts w:hint="eastAsia" w:ascii="仿宋" w:hAnsi="仿宋" w:eastAsia="仿宋" w:cs="仿宋"/>
          <w:color w:val="auto"/>
          <w:spacing w:val="-4"/>
          <w:sz w:val="32"/>
          <w:szCs w:val="32"/>
          <w:highlight w:val="none"/>
          <w:lang w:eastAsia="zh-CN"/>
        </w:rPr>
        <w:t>、</w:t>
      </w:r>
      <w:r>
        <w:rPr>
          <w:rFonts w:hint="eastAsia" w:ascii="仿宋" w:hAnsi="仿宋" w:eastAsia="仿宋" w:cs="仿宋"/>
          <w:color w:val="auto"/>
          <w:spacing w:val="-4"/>
          <w:sz w:val="32"/>
          <w:szCs w:val="32"/>
          <w:highlight w:val="none"/>
        </w:rPr>
        <w:t>小型水库146座</w:t>
      </w:r>
      <w:r>
        <w:rPr>
          <w:rFonts w:hint="eastAsia" w:ascii="仿宋" w:hAnsi="仿宋" w:eastAsia="仿宋" w:cs="仿宋"/>
          <w:color w:val="auto"/>
          <w:spacing w:val="-4"/>
          <w:sz w:val="32"/>
          <w:szCs w:val="32"/>
          <w:highlight w:val="none"/>
          <w:lang w:eastAsia="zh-CN"/>
        </w:rPr>
        <w:t>、</w:t>
      </w:r>
      <w:r>
        <w:rPr>
          <w:rFonts w:hint="eastAsia" w:ascii="仿宋" w:hAnsi="仿宋" w:eastAsia="仿宋" w:cs="仿宋"/>
          <w:color w:val="auto"/>
          <w:spacing w:val="-4"/>
          <w:sz w:val="32"/>
          <w:szCs w:val="32"/>
          <w:highlight w:val="none"/>
        </w:rPr>
        <w:t>塘坝725座</w:t>
      </w:r>
      <w:r>
        <w:rPr>
          <w:rFonts w:hint="eastAsia" w:ascii="仿宋" w:hAnsi="仿宋" w:eastAsia="仿宋" w:cs="仿宋"/>
          <w:color w:val="auto"/>
          <w:spacing w:val="-4"/>
          <w:sz w:val="32"/>
          <w:szCs w:val="32"/>
          <w:highlight w:val="none"/>
          <w:lang w:eastAsia="zh-CN"/>
        </w:rPr>
        <w:t>、</w:t>
      </w:r>
      <w:r>
        <w:rPr>
          <w:rFonts w:hint="eastAsia" w:ascii="仿宋" w:hAnsi="仿宋" w:eastAsia="仿宋" w:cs="仿宋"/>
          <w:color w:val="auto"/>
          <w:spacing w:val="-4"/>
          <w:sz w:val="32"/>
          <w:szCs w:val="32"/>
          <w:highlight w:val="none"/>
        </w:rPr>
        <w:t>大小河流303条，大汶河</w:t>
      </w:r>
      <w:r>
        <w:rPr>
          <w:rFonts w:hint="eastAsia" w:ascii="仿宋" w:hAnsi="仿宋" w:eastAsia="仿宋" w:cs="仿宋"/>
          <w:color w:val="auto"/>
          <w:spacing w:val="-4"/>
          <w:sz w:val="32"/>
          <w:szCs w:val="32"/>
          <w:highlight w:val="none"/>
          <w:lang w:eastAsia="zh-CN"/>
        </w:rPr>
        <w:t>被</w:t>
      </w:r>
      <w:r>
        <w:rPr>
          <w:rFonts w:hint="eastAsia" w:ascii="仿宋" w:hAnsi="仿宋" w:eastAsia="仿宋" w:cs="仿宋"/>
          <w:color w:val="auto"/>
          <w:spacing w:val="-4"/>
          <w:sz w:val="32"/>
          <w:szCs w:val="32"/>
          <w:highlight w:val="none"/>
        </w:rPr>
        <w:t>列入省级河流名录，是莱芜区最大的河流，</w:t>
      </w:r>
      <w:r>
        <w:rPr>
          <w:rFonts w:hint="eastAsia" w:ascii="仿宋" w:hAnsi="仿宋" w:eastAsia="仿宋" w:cs="仿宋"/>
          <w:color w:val="auto"/>
          <w:spacing w:val="-4"/>
          <w:sz w:val="32"/>
          <w:szCs w:val="32"/>
          <w:highlight w:val="none"/>
          <w:lang w:eastAsia="zh-CN"/>
        </w:rPr>
        <w:t>位</w:t>
      </w:r>
      <w:r>
        <w:rPr>
          <w:rFonts w:hint="eastAsia" w:ascii="仿宋" w:hAnsi="仿宋" w:eastAsia="仿宋" w:cs="仿宋"/>
          <w:color w:val="auto"/>
          <w:spacing w:val="-4"/>
          <w:sz w:val="32"/>
          <w:szCs w:val="32"/>
          <w:highlight w:val="none"/>
        </w:rPr>
        <w:t>于牛泉镇马小庄</w:t>
      </w:r>
      <w:r>
        <w:rPr>
          <w:rFonts w:hint="eastAsia" w:ascii="仿宋" w:hAnsi="仿宋" w:eastAsia="仿宋" w:cs="仿宋"/>
          <w:color w:val="auto"/>
          <w:spacing w:val="-4"/>
          <w:sz w:val="32"/>
          <w:szCs w:val="32"/>
          <w:highlight w:val="none"/>
          <w:lang w:eastAsia="zh-CN"/>
        </w:rPr>
        <w:t>村</w:t>
      </w:r>
      <w:r>
        <w:rPr>
          <w:rFonts w:hint="eastAsia" w:ascii="仿宋" w:hAnsi="仿宋" w:eastAsia="仿宋" w:cs="仿宋"/>
          <w:color w:val="auto"/>
          <w:spacing w:val="-4"/>
          <w:sz w:val="32"/>
          <w:szCs w:val="32"/>
          <w:highlight w:val="none"/>
        </w:rPr>
        <w:t>以西入泰安境内，境内长34.3公里，控制流域面积1045.1平方公里，平均比降1.9‰。瀛汶河</w:t>
      </w:r>
      <w:r>
        <w:rPr>
          <w:rFonts w:hint="eastAsia" w:ascii="仿宋" w:hAnsi="仿宋" w:eastAsia="仿宋" w:cs="仿宋"/>
          <w:color w:val="auto"/>
          <w:spacing w:val="-4"/>
          <w:sz w:val="32"/>
          <w:szCs w:val="32"/>
          <w:highlight w:val="none"/>
          <w:lang w:eastAsia="zh-CN"/>
        </w:rPr>
        <w:t>被</w:t>
      </w:r>
      <w:r>
        <w:rPr>
          <w:rFonts w:hint="eastAsia" w:ascii="仿宋" w:hAnsi="仿宋" w:eastAsia="仿宋" w:cs="仿宋"/>
          <w:color w:val="auto"/>
          <w:spacing w:val="-4"/>
          <w:sz w:val="32"/>
          <w:szCs w:val="32"/>
          <w:highlight w:val="none"/>
        </w:rPr>
        <w:t>列入市级河流名录，境内长59公里，</w:t>
      </w:r>
      <w:r>
        <w:rPr>
          <w:rFonts w:ascii="仿宋" w:hAnsi="仿宋" w:eastAsia="仿宋" w:cs="仿宋"/>
          <w:color w:val="auto"/>
          <w:spacing w:val="-4"/>
          <w:sz w:val="32"/>
          <w:szCs w:val="32"/>
          <w:highlight w:val="none"/>
        </w:rPr>
        <w:t>总控制流域面积803.6平方公里，平均比降1.8</w:t>
      </w:r>
      <w:r>
        <w:rPr>
          <w:rFonts w:hint="eastAsia" w:ascii="仿宋" w:hAnsi="仿宋" w:eastAsia="仿宋" w:cs="仿宋"/>
          <w:color w:val="auto"/>
          <w:spacing w:val="-4"/>
          <w:sz w:val="32"/>
          <w:szCs w:val="32"/>
          <w:highlight w:val="none"/>
        </w:rPr>
        <w:t>‰</w:t>
      </w:r>
      <w:r>
        <w:rPr>
          <w:rFonts w:ascii="仿宋" w:hAnsi="仿宋" w:eastAsia="仿宋" w:cs="仿宋"/>
          <w:color w:val="auto"/>
          <w:spacing w:val="-4"/>
          <w:sz w:val="32"/>
          <w:szCs w:val="32"/>
          <w:highlight w:val="none"/>
        </w:rPr>
        <w:t>。</w:t>
      </w:r>
      <w:r>
        <w:rPr>
          <w:rFonts w:hint="eastAsia" w:ascii="仿宋" w:hAnsi="仿宋" w:eastAsia="仿宋" w:cs="仿宋"/>
          <w:color w:val="auto"/>
          <w:spacing w:val="-4"/>
          <w:sz w:val="32"/>
          <w:szCs w:val="32"/>
          <w:highlight w:val="none"/>
        </w:rPr>
        <w:t>全区水利工程众多，防范难度</w:t>
      </w:r>
      <w:r>
        <w:rPr>
          <w:rFonts w:hint="eastAsia" w:ascii="仿宋" w:hAnsi="仿宋" w:eastAsia="仿宋" w:cs="仿宋"/>
          <w:color w:val="auto"/>
          <w:spacing w:val="-4"/>
          <w:sz w:val="32"/>
          <w:szCs w:val="32"/>
          <w:highlight w:val="none"/>
          <w:lang w:eastAsia="zh-CN"/>
        </w:rPr>
        <w:t>较</w:t>
      </w:r>
      <w:r>
        <w:rPr>
          <w:rFonts w:hint="eastAsia" w:ascii="仿宋" w:hAnsi="仿宋" w:eastAsia="仿宋" w:cs="仿宋"/>
          <w:color w:val="auto"/>
          <w:spacing w:val="-4"/>
          <w:sz w:val="32"/>
          <w:szCs w:val="32"/>
          <w:highlight w:val="none"/>
        </w:rPr>
        <w:t>大。</w:t>
      </w:r>
    </w:p>
    <w:p>
      <w:pPr>
        <w:numPr>
          <w:ilvl w:val="0"/>
          <w:numId w:val="0"/>
        </w:numPr>
        <w:spacing w:line="600" w:lineRule="exact"/>
        <w:ind w:firstLine="628" w:firstLineChars="200"/>
        <w:outlineLvl w:val="1"/>
        <w:rPr>
          <w:rFonts w:hint="eastAsia" w:ascii="楷体" w:hAnsi="楷体" w:eastAsia="楷体" w:cs="楷体"/>
          <w:color w:val="auto"/>
          <w:spacing w:val="-3"/>
          <w:sz w:val="32"/>
          <w:szCs w:val="32"/>
          <w:highlight w:val="none"/>
          <w:lang w:val="en-US" w:eastAsia="zh-CN"/>
        </w:rPr>
      </w:pPr>
      <w:bookmarkStart w:id="8" w:name="_Toc5673"/>
      <w:r>
        <w:rPr>
          <w:rFonts w:hint="eastAsia" w:ascii="楷体" w:hAnsi="楷体" w:eastAsia="楷体" w:cs="楷体"/>
          <w:color w:val="auto"/>
          <w:spacing w:val="-3"/>
          <w:sz w:val="32"/>
          <w:szCs w:val="32"/>
          <w:highlight w:val="none"/>
          <w:lang w:val="en-US" w:eastAsia="zh-CN"/>
        </w:rPr>
        <w:t>1.2  编制目的</w:t>
      </w:r>
      <w:bookmarkEnd w:id="8"/>
    </w:p>
    <w:p>
      <w:pPr>
        <w:spacing w:line="600" w:lineRule="exact"/>
        <w:ind w:firstLine="624" w:firstLineChars="200"/>
        <w:rPr>
          <w:rFonts w:hint="eastAsia" w:ascii="仿宋" w:hAnsi="仿宋" w:eastAsia="仿宋" w:cs="仿宋"/>
          <w:color w:val="auto"/>
          <w:spacing w:val="-4"/>
          <w:sz w:val="32"/>
          <w:szCs w:val="32"/>
          <w:highlight w:val="none"/>
        </w:rPr>
      </w:pPr>
      <w:r>
        <w:rPr>
          <w:rFonts w:hint="eastAsia" w:ascii="仿宋" w:hAnsi="仿宋" w:eastAsia="仿宋" w:cs="仿宋"/>
          <w:color w:val="auto"/>
          <w:spacing w:val="-4"/>
          <w:sz w:val="32"/>
          <w:szCs w:val="32"/>
          <w:highlight w:val="none"/>
        </w:rPr>
        <w:t>做好全区防汛抗旱工作，提高对暴雨、洪水、城区积涝、台风、防汛等突发事件的快速反应和处置能力，提高抗旱应变能力和抗旱主动性，最大程度减少人员伤亡和财产损失，保障社会安定，推动全区经济社会全面、协调、可持续发展。</w:t>
      </w:r>
    </w:p>
    <w:p>
      <w:pPr>
        <w:numPr>
          <w:ilvl w:val="0"/>
          <w:numId w:val="0"/>
        </w:numPr>
        <w:spacing w:line="600" w:lineRule="exact"/>
        <w:ind w:firstLine="628" w:firstLineChars="200"/>
        <w:outlineLvl w:val="1"/>
        <w:rPr>
          <w:rFonts w:hint="eastAsia" w:ascii="楷体" w:hAnsi="楷体" w:eastAsia="楷体" w:cs="楷体"/>
          <w:color w:val="auto"/>
          <w:spacing w:val="-3"/>
          <w:sz w:val="32"/>
          <w:szCs w:val="32"/>
          <w:highlight w:val="none"/>
          <w:lang w:val="en-US" w:eastAsia="zh-CN"/>
        </w:rPr>
      </w:pPr>
      <w:bookmarkStart w:id="9" w:name="_Toc13317"/>
      <w:r>
        <w:rPr>
          <w:rFonts w:hint="eastAsia" w:ascii="楷体" w:hAnsi="楷体" w:eastAsia="楷体" w:cs="楷体"/>
          <w:color w:val="auto"/>
          <w:spacing w:val="-3"/>
          <w:sz w:val="32"/>
          <w:szCs w:val="32"/>
          <w:highlight w:val="none"/>
          <w:lang w:val="en-US" w:eastAsia="zh-CN"/>
        </w:rPr>
        <w:t>1.3  编制依据</w:t>
      </w:r>
      <w:bookmarkEnd w:id="9"/>
    </w:p>
    <w:p>
      <w:pPr>
        <w:spacing w:line="600" w:lineRule="exact"/>
        <w:ind w:firstLine="624" w:firstLineChars="200"/>
        <w:rPr>
          <w:rFonts w:hint="eastAsia" w:ascii="仿宋" w:hAnsi="仿宋" w:eastAsia="仿宋" w:cs="仿宋"/>
          <w:color w:val="auto"/>
          <w:spacing w:val="-4"/>
          <w:sz w:val="32"/>
          <w:szCs w:val="32"/>
          <w:highlight w:val="none"/>
        </w:rPr>
      </w:pPr>
      <w:r>
        <w:rPr>
          <w:rFonts w:hint="eastAsia" w:ascii="仿宋" w:hAnsi="仿宋" w:eastAsia="仿宋" w:cs="仿宋"/>
          <w:color w:val="auto"/>
          <w:spacing w:val="-4"/>
          <w:sz w:val="32"/>
          <w:szCs w:val="32"/>
          <w:highlight w:val="none"/>
        </w:rPr>
        <w:t>根据</w:t>
      </w:r>
      <w:r>
        <w:rPr>
          <w:rFonts w:hint="eastAsia" w:ascii="仿宋" w:hAnsi="仿宋" w:eastAsia="仿宋" w:cs="仿宋"/>
          <w:color w:val="auto"/>
          <w:spacing w:val="-4"/>
          <w:sz w:val="32"/>
          <w:szCs w:val="32"/>
          <w:highlight w:val="none"/>
          <w:lang w:eastAsia="zh-CN"/>
        </w:rPr>
        <w:t>《中华人民共和国水法》</w:t>
      </w:r>
      <w:r>
        <w:rPr>
          <w:rFonts w:hint="eastAsia" w:ascii="仿宋" w:hAnsi="仿宋" w:eastAsia="仿宋" w:cs="仿宋"/>
          <w:color w:val="auto"/>
          <w:spacing w:val="-4"/>
          <w:sz w:val="32"/>
          <w:szCs w:val="32"/>
          <w:highlight w:val="none"/>
        </w:rPr>
        <w:t>《中华人民共和国防洪法》《中华人民共和国突发事件应对法》《中华人民共和国防汛条例》《中华人民共和国抗旱条例》《山东省防汛抗旱应急预案》</w:t>
      </w:r>
      <w:r>
        <w:rPr>
          <w:rFonts w:hint="eastAsia" w:ascii="仿宋" w:hAnsi="仿宋" w:eastAsia="仿宋" w:cs="仿宋"/>
          <w:color w:val="auto"/>
          <w:spacing w:val="-4"/>
          <w:sz w:val="32"/>
          <w:szCs w:val="32"/>
          <w:highlight w:val="none"/>
          <w:lang w:eastAsia="zh-CN"/>
        </w:rPr>
        <w:t>《济南市防汛抗旱应急预案》</w:t>
      </w:r>
      <w:r>
        <w:rPr>
          <w:rFonts w:hint="eastAsia" w:ascii="仿宋" w:hAnsi="仿宋" w:eastAsia="仿宋" w:cs="仿宋"/>
          <w:color w:val="auto"/>
          <w:spacing w:val="-4"/>
          <w:sz w:val="32"/>
          <w:szCs w:val="32"/>
          <w:highlight w:val="none"/>
        </w:rPr>
        <w:t>《济南市突发事件总体应急预案》《济南市莱芜区突发事件总体应急预案》等</w:t>
      </w:r>
      <w:r>
        <w:rPr>
          <w:rFonts w:hint="eastAsia" w:ascii="仿宋" w:hAnsi="仿宋" w:eastAsia="仿宋" w:cs="仿宋"/>
          <w:color w:val="auto"/>
          <w:spacing w:val="-4"/>
          <w:sz w:val="32"/>
          <w:szCs w:val="32"/>
          <w:highlight w:val="none"/>
          <w:lang w:eastAsia="zh-CN"/>
        </w:rPr>
        <w:t>文件</w:t>
      </w:r>
      <w:r>
        <w:rPr>
          <w:rFonts w:hint="eastAsia" w:ascii="仿宋" w:hAnsi="仿宋" w:eastAsia="仿宋" w:cs="仿宋"/>
          <w:color w:val="auto"/>
          <w:spacing w:val="-4"/>
          <w:sz w:val="32"/>
          <w:szCs w:val="32"/>
          <w:highlight w:val="none"/>
        </w:rPr>
        <w:t>规定，结合我区实际，编制本预案。</w:t>
      </w:r>
    </w:p>
    <w:p>
      <w:pPr>
        <w:numPr>
          <w:ilvl w:val="0"/>
          <w:numId w:val="0"/>
        </w:numPr>
        <w:spacing w:line="600" w:lineRule="exact"/>
        <w:ind w:firstLine="628" w:firstLineChars="200"/>
        <w:outlineLvl w:val="1"/>
        <w:rPr>
          <w:rFonts w:hint="eastAsia" w:ascii="楷体" w:hAnsi="楷体" w:eastAsia="楷体" w:cs="楷体"/>
          <w:color w:val="auto"/>
          <w:spacing w:val="-3"/>
          <w:sz w:val="32"/>
          <w:szCs w:val="32"/>
          <w:highlight w:val="none"/>
          <w:lang w:val="en-US" w:eastAsia="zh-CN"/>
        </w:rPr>
      </w:pPr>
      <w:bookmarkStart w:id="10" w:name="_Toc22008"/>
      <w:r>
        <w:rPr>
          <w:rFonts w:hint="eastAsia" w:ascii="楷体" w:hAnsi="楷体" w:eastAsia="楷体" w:cs="楷体"/>
          <w:color w:val="auto"/>
          <w:spacing w:val="-3"/>
          <w:sz w:val="32"/>
          <w:szCs w:val="32"/>
          <w:highlight w:val="none"/>
          <w:lang w:val="en-US" w:eastAsia="zh-CN"/>
        </w:rPr>
        <w:t>1.4  适用范围</w:t>
      </w:r>
      <w:bookmarkEnd w:id="10"/>
    </w:p>
    <w:p>
      <w:pPr>
        <w:spacing w:line="600" w:lineRule="exact"/>
        <w:ind w:firstLine="624" w:firstLineChars="200"/>
        <w:rPr>
          <w:rFonts w:hint="eastAsia" w:ascii="仿宋" w:hAnsi="仿宋" w:eastAsia="仿宋" w:cs="仿宋"/>
          <w:color w:val="auto"/>
          <w:spacing w:val="-4"/>
          <w:sz w:val="32"/>
          <w:szCs w:val="32"/>
          <w:highlight w:val="none"/>
        </w:rPr>
      </w:pPr>
      <w:r>
        <w:rPr>
          <w:rFonts w:hint="eastAsia" w:ascii="仿宋" w:hAnsi="仿宋" w:eastAsia="仿宋" w:cs="仿宋"/>
          <w:color w:val="auto"/>
          <w:spacing w:val="-4"/>
          <w:sz w:val="32"/>
          <w:szCs w:val="32"/>
          <w:highlight w:val="none"/>
        </w:rPr>
        <w:t>本预案适用于全区所辖行政区域的水旱灾害防范与应急处置工作。水旱灾害包括：河湖洪水、渍涝灾害、山洪灾害(指由降雨引发的山洪、泥石流、滑坡灾害)、台风引发的洪涝灾害、干旱灾害、供水危机以及由洪水、地震等引发的水库垮坝、堤防决口、水闸倒塌等次生衍生灾害。</w:t>
      </w:r>
    </w:p>
    <w:p>
      <w:pPr>
        <w:numPr>
          <w:ilvl w:val="0"/>
          <w:numId w:val="0"/>
        </w:numPr>
        <w:spacing w:line="600" w:lineRule="exact"/>
        <w:ind w:firstLine="628" w:firstLineChars="200"/>
        <w:outlineLvl w:val="1"/>
        <w:rPr>
          <w:rFonts w:hint="eastAsia" w:ascii="楷体" w:hAnsi="楷体" w:eastAsia="楷体" w:cs="楷体"/>
          <w:color w:val="auto"/>
          <w:spacing w:val="-3"/>
          <w:sz w:val="32"/>
          <w:szCs w:val="32"/>
          <w:highlight w:val="none"/>
          <w:lang w:val="en-US" w:eastAsia="zh-CN"/>
        </w:rPr>
      </w:pPr>
      <w:bookmarkStart w:id="11" w:name="_Toc3516"/>
      <w:r>
        <w:rPr>
          <w:rFonts w:hint="eastAsia" w:ascii="楷体" w:hAnsi="楷体" w:eastAsia="楷体" w:cs="楷体"/>
          <w:color w:val="auto"/>
          <w:spacing w:val="-3"/>
          <w:sz w:val="32"/>
          <w:szCs w:val="32"/>
          <w:highlight w:val="none"/>
          <w:lang w:val="en-US" w:eastAsia="zh-CN"/>
        </w:rPr>
        <w:t>1.5  工作原则</w:t>
      </w:r>
      <w:bookmarkEnd w:id="11"/>
    </w:p>
    <w:p>
      <w:pPr>
        <w:spacing w:line="600" w:lineRule="exact"/>
        <w:ind w:firstLine="624" w:firstLineChars="200"/>
        <w:rPr>
          <w:rFonts w:hint="eastAsia" w:ascii="仿宋" w:hAnsi="仿宋" w:eastAsia="仿宋" w:cs="仿宋"/>
          <w:color w:val="auto"/>
          <w:spacing w:val="-4"/>
          <w:sz w:val="32"/>
          <w:szCs w:val="32"/>
          <w:highlight w:val="none"/>
        </w:rPr>
      </w:pPr>
      <w:r>
        <w:rPr>
          <w:rFonts w:hint="eastAsia" w:ascii="仿宋" w:hAnsi="仿宋" w:eastAsia="仿宋" w:cs="仿宋"/>
          <w:color w:val="auto"/>
          <w:spacing w:val="-4"/>
          <w:sz w:val="32"/>
          <w:szCs w:val="32"/>
          <w:highlight w:val="none"/>
        </w:rPr>
        <w:t>坚持人民至上、生命至上、安全第一。坚持党政同责、一岗双责，统一指挥、分级负责、属地管理，认真落实地方政府及相关部门</w:t>
      </w:r>
      <w:r>
        <w:rPr>
          <w:rFonts w:hint="eastAsia" w:ascii="仿宋" w:hAnsi="仿宋" w:eastAsia="仿宋" w:cs="仿宋"/>
          <w:color w:val="auto"/>
          <w:spacing w:val="-4"/>
          <w:sz w:val="32"/>
          <w:szCs w:val="32"/>
          <w:highlight w:val="none"/>
          <w:lang w:eastAsia="zh-CN"/>
        </w:rPr>
        <w:t>单位</w:t>
      </w:r>
      <w:r>
        <w:rPr>
          <w:rFonts w:hint="eastAsia" w:ascii="仿宋" w:hAnsi="仿宋" w:eastAsia="仿宋" w:cs="仿宋"/>
          <w:color w:val="auto"/>
          <w:spacing w:val="-4"/>
          <w:sz w:val="32"/>
          <w:szCs w:val="32"/>
          <w:highlight w:val="none"/>
        </w:rPr>
        <w:t>责任，以防为主，实现防抗救结合，积极动员社会力量，依法开展防控工作。</w:t>
      </w:r>
    </w:p>
    <w:p>
      <w:pPr>
        <w:numPr>
          <w:ilvl w:val="0"/>
          <w:numId w:val="0"/>
        </w:numPr>
        <w:spacing w:line="600" w:lineRule="exact"/>
        <w:ind w:firstLine="628" w:firstLineChars="200"/>
        <w:outlineLvl w:val="1"/>
        <w:rPr>
          <w:rFonts w:hint="eastAsia" w:ascii="楷体" w:hAnsi="楷体" w:eastAsia="楷体" w:cs="楷体"/>
          <w:color w:val="auto"/>
          <w:spacing w:val="-3"/>
          <w:sz w:val="32"/>
          <w:szCs w:val="32"/>
          <w:highlight w:val="none"/>
          <w:lang w:val="en-US" w:eastAsia="zh-CN"/>
        </w:rPr>
      </w:pPr>
      <w:bookmarkStart w:id="12" w:name="_Toc7434"/>
      <w:r>
        <w:rPr>
          <w:rFonts w:hint="eastAsia" w:ascii="楷体" w:hAnsi="楷体" w:eastAsia="楷体" w:cs="楷体"/>
          <w:color w:val="auto"/>
          <w:spacing w:val="-3"/>
          <w:sz w:val="32"/>
          <w:szCs w:val="32"/>
          <w:highlight w:val="none"/>
          <w:lang w:val="en-US" w:eastAsia="zh-CN"/>
        </w:rPr>
        <w:t>1.6  灾害与风险分析</w:t>
      </w:r>
      <w:bookmarkEnd w:id="12"/>
    </w:p>
    <w:p>
      <w:pPr>
        <w:numPr>
          <w:ilvl w:val="0"/>
          <w:numId w:val="0"/>
        </w:numPr>
        <w:spacing w:line="600" w:lineRule="exact"/>
        <w:ind w:firstLine="628" w:firstLineChars="200"/>
        <w:outlineLvl w:val="2"/>
        <w:rPr>
          <w:rFonts w:hint="eastAsia" w:ascii="楷体" w:hAnsi="楷体" w:eastAsia="楷体" w:cs="楷体"/>
          <w:color w:val="auto"/>
          <w:spacing w:val="-3"/>
          <w:sz w:val="32"/>
          <w:szCs w:val="32"/>
          <w:highlight w:val="none"/>
          <w:lang w:val="en-US" w:eastAsia="zh-CN"/>
        </w:rPr>
      </w:pPr>
      <w:r>
        <w:rPr>
          <w:rFonts w:hint="eastAsia" w:ascii="楷体" w:hAnsi="楷体" w:eastAsia="楷体" w:cs="楷体"/>
          <w:color w:val="auto"/>
          <w:spacing w:val="-3"/>
          <w:sz w:val="32"/>
          <w:szCs w:val="32"/>
          <w:highlight w:val="none"/>
          <w:lang w:val="en-US" w:eastAsia="zh-CN"/>
        </w:rPr>
        <w:t>1.6.1  历史灾害</w:t>
      </w:r>
    </w:p>
    <w:p>
      <w:pPr>
        <w:spacing w:line="600" w:lineRule="exact"/>
        <w:ind w:firstLine="624" w:firstLineChars="200"/>
        <w:rPr>
          <w:rFonts w:hint="eastAsia" w:ascii="仿宋" w:hAnsi="仿宋" w:eastAsia="仿宋" w:cs="仿宋"/>
          <w:color w:val="auto"/>
          <w:spacing w:val="-4"/>
          <w:sz w:val="32"/>
          <w:szCs w:val="32"/>
          <w:highlight w:val="none"/>
        </w:rPr>
      </w:pPr>
      <w:r>
        <w:rPr>
          <w:rFonts w:hint="eastAsia" w:ascii="仿宋" w:hAnsi="仿宋" w:eastAsia="仿宋" w:cs="仿宋"/>
          <w:color w:val="auto"/>
          <w:spacing w:val="-4"/>
          <w:sz w:val="32"/>
          <w:szCs w:val="32"/>
          <w:highlight w:val="none"/>
        </w:rPr>
        <w:t>莱芜区水旱灾害频繁，旱涝交替发生。洪涝灾害主要发生在夏季，旱灾多发生在春季、初夏和秋冬季。山丘地区，汇流速度快，洪水历时短，一旦遇暴雨极易造成山洪暴发，致灾性强。</w:t>
      </w:r>
    </w:p>
    <w:p>
      <w:pPr>
        <w:numPr>
          <w:ilvl w:val="0"/>
          <w:numId w:val="0"/>
        </w:numPr>
        <w:spacing w:line="600" w:lineRule="exact"/>
        <w:ind w:firstLine="628" w:firstLineChars="200"/>
        <w:outlineLvl w:val="2"/>
        <w:rPr>
          <w:rFonts w:hint="eastAsia" w:ascii="楷体" w:hAnsi="楷体" w:eastAsia="楷体" w:cs="楷体"/>
          <w:color w:val="auto"/>
          <w:spacing w:val="-3"/>
          <w:sz w:val="32"/>
          <w:szCs w:val="32"/>
          <w:highlight w:val="none"/>
          <w:lang w:val="en-US" w:eastAsia="zh-CN"/>
        </w:rPr>
      </w:pPr>
      <w:r>
        <w:rPr>
          <w:rFonts w:hint="eastAsia" w:ascii="楷体" w:hAnsi="楷体" w:eastAsia="楷体" w:cs="楷体"/>
          <w:color w:val="auto"/>
          <w:spacing w:val="-3"/>
          <w:sz w:val="32"/>
          <w:szCs w:val="32"/>
          <w:highlight w:val="none"/>
          <w:lang w:val="en-US" w:eastAsia="zh-CN"/>
        </w:rPr>
        <w:t>1.6.2  区域风险分析</w:t>
      </w:r>
    </w:p>
    <w:p>
      <w:pPr>
        <w:spacing w:line="600" w:lineRule="exact"/>
        <w:ind w:firstLine="644" w:firstLineChars="200"/>
        <w:outlineLvl w:val="0"/>
        <w:rPr>
          <w:rFonts w:ascii="仿宋" w:hAnsi="仿宋" w:eastAsia="仿宋" w:cs="仿宋"/>
          <w:color w:val="auto"/>
          <w:sz w:val="32"/>
          <w:szCs w:val="32"/>
          <w:highlight w:val="none"/>
        </w:rPr>
      </w:pPr>
      <w:bookmarkStart w:id="13" w:name="_Toc14178"/>
      <w:bookmarkStart w:id="14" w:name="_Toc23814"/>
      <w:r>
        <w:rPr>
          <w:rFonts w:ascii="仿宋" w:hAnsi="仿宋" w:eastAsia="仿宋" w:cs="仿宋"/>
          <w:color w:val="auto"/>
          <w:spacing w:val="1"/>
          <w:sz w:val="32"/>
          <w:szCs w:val="32"/>
          <w:highlight w:val="none"/>
        </w:rPr>
        <w:t>根据汛旱灾害的特点，结合地形地貌条件，全</w:t>
      </w:r>
      <w:r>
        <w:rPr>
          <w:rFonts w:hint="eastAsia" w:ascii="仿宋" w:hAnsi="仿宋" w:eastAsia="仿宋" w:cs="仿宋"/>
          <w:color w:val="auto"/>
          <w:spacing w:val="1"/>
          <w:sz w:val="32"/>
          <w:szCs w:val="32"/>
          <w:highlight w:val="none"/>
        </w:rPr>
        <w:t>区</w:t>
      </w:r>
      <w:r>
        <w:rPr>
          <w:rFonts w:ascii="仿宋" w:hAnsi="仿宋" w:eastAsia="仿宋" w:cs="仿宋"/>
          <w:color w:val="auto"/>
          <w:spacing w:val="1"/>
          <w:sz w:val="32"/>
          <w:szCs w:val="32"/>
          <w:highlight w:val="none"/>
        </w:rPr>
        <w:t>防御重点如</w:t>
      </w:r>
      <w:r>
        <w:rPr>
          <w:rFonts w:ascii="仿宋" w:hAnsi="仿宋" w:eastAsia="仿宋" w:cs="仿宋"/>
          <w:color w:val="auto"/>
          <w:spacing w:val="-10"/>
          <w:sz w:val="32"/>
          <w:szCs w:val="32"/>
          <w:highlight w:val="none"/>
        </w:rPr>
        <w:t>下</w:t>
      </w:r>
      <w:r>
        <w:rPr>
          <w:rFonts w:ascii="仿宋" w:hAnsi="仿宋" w:eastAsia="仿宋" w:cs="仿宋"/>
          <w:color w:val="auto"/>
          <w:spacing w:val="-8"/>
          <w:sz w:val="32"/>
          <w:szCs w:val="32"/>
          <w:highlight w:val="none"/>
        </w:rPr>
        <w:t>：</w:t>
      </w:r>
      <w:bookmarkEnd w:id="13"/>
      <w:bookmarkEnd w:id="14"/>
    </w:p>
    <w:p>
      <w:pPr>
        <w:spacing w:line="600" w:lineRule="exact"/>
        <w:ind w:firstLine="644" w:firstLineChars="200"/>
        <w:jc w:val="both"/>
        <w:outlineLvl w:val="1"/>
        <w:rPr>
          <w:rFonts w:ascii="仿宋" w:hAnsi="仿宋" w:eastAsia="仿宋" w:cs="仿宋"/>
          <w:color w:val="auto"/>
          <w:spacing w:val="1"/>
          <w:sz w:val="32"/>
          <w:szCs w:val="32"/>
          <w:highlight w:val="none"/>
        </w:rPr>
      </w:pPr>
      <w:bookmarkStart w:id="15" w:name="_Toc24143"/>
      <w:bookmarkStart w:id="16" w:name="_Toc28961"/>
      <w:r>
        <w:rPr>
          <w:rFonts w:hint="eastAsia" w:ascii="仿宋" w:hAnsi="仿宋" w:eastAsia="仿宋" w:cs="仿宋"/>
          <w:color w:val="auto"/>
          <w:spacing w:val="1"/>
          <w:sz w:val="32"/>
          <w:szCs w:val="32"/>
          <w:highlight w:val="none"/>
        </w:rPr>
        <w:t>莱芜区地形东高西低，三面环山，山区面积约占总面积的五分之四。境内河流均为季风区雨源型山溪河流，大、小河流303条。山丘地区，汇流速度快，洪水历时短，一旦遇暴雨极易造成山洪暴发，致灾性强。</w:t>
      </w:r>
      <w:bookmarkEnd w:id="15"/>
      <w:bookmarkEnd w:id="16"/>
    </w:p>
    <w:p>
      <w:pPr>
        <w:numPr>
          <w:ilvl w:val="0"/>
          <w:numId w:val="0"/>
        </w:numPr>
        <w:spacing w:line="600" w:lineRule="exact"/>
        <w:ind w:firstLine="628" w:firstLineChars="200"/>
        <w:outlineLvl w:val="0"/>
        <w:rPr>
          <w:rFonts w:hint="eastAsia" w:ascii="黑体" w:hAnsi="黑体" w:eastAsia="黑体" w:cs="黑体"/>
          <w:color w:val="auto"/>
          <w:spacing w:val="-3"/>
          <w:sz w:val="32"/>
          <w:szCs w:val="32"/>
          <w:highlight w:val="none"/>
        </w:rPr>
      </w:pPr>
      <w:bookmarkStart w:id="17" w:name="_Toc13801"/>
      <w:r>
        <w:rPr>
          <w:rFonts w:hint="eastAsia" w:ascii="黑体" w:hAnsi="黑体" w:eastAsia="黑体" w:cs="黑体"/>
          <w:color w:val="auto"/>
          <w:spacing w:val="-3"/>
          <w:sz w:val="32"/>
          <w:szCs w:val="32"/>
          <w:highlight w:val="none"/>
          <w:lang w:val="en-US" w:eastAsia="zh-CN"/>
        </w:rPr>
        <w:t xml:space="preserve">2  </w:t>
      </w:r>
      <w:r>
        <w:rPr>
          <w:rFonts w:hint="eastAsia" w:ascii="黑体" w:hAnsi="黑体" w:eastAsia="黑体" w:cs="黑体"/>
          <w:color w:val="auto"/>
          <w:spacing w:val="-3"/>
          <w:sz w:val="32"/>
          <w:szCs w:val="32"/>
          <w:highlight w:val="none"/>
        </w:rPr>
        <w:t>组织指挥体系及职责</w:t>
      </w:r>
      <w:bookmarkEnd w:id="17"/>
    </w:p>
    <w:p>
      <w:pPr>
        <w:spacing w:line="600" w:lineRule="exact"/>
        <w:ind w:firstLine="644" w:firstLineChars="200"/>
        <w:rPr>
          <w:rFonts w:hint="eastAsia" w:ascii="仿宋" w:hAnsi="仿宋" w:eastAsia="仿宋" w:cs="仿宋"/>
          <w:color w:val="auto"/>
          <w:sz w:val="32"/>
          <w:szCs w:val="32"/>
          <w:highlight w:val="none"/>
        </w:rPr>
      </w:pPr>
      <w:r>
        <w:rPr>
          <w:rFonts w:hint="eastAsia" w:ascii="仿宋" w:hAnsi="仿宋" w:eastAsia="仿宋" w:cs="仿宋"/>
          <w:color w:val="auto"/>
          <w:spacing w:val="1"/>
          <w:sz w:val="32"/>
          <w:szCs w:val="32"/>
          <w:highlight w:val="none"/>
        </w:rPr>
        <w:t>区、街道（镇）依法设立防汛抗旱</w:t>
      </w:r>
      <w:r>
        <w:rPr>
          <w:rFonts w:hint="eastAsia" w:ascii="仿宋" w:hAnsi="仿宋" w:eastAsia="仿宋" w:cs="仿宋"/>
          <w:color w:val="auto"/>
          <w:sz w:val="32"/>
          <w:szCs w:val="32"/>
          <w:highlight w:val="none"/>
        </w:rPr>
        <w:t>指挥机构，负责</w:t>
      </w:r>
      <w:r>
        <w:rPr>
          <w:rFonts w:hint="eastAsia" w:ascii="仿宋" w:hAnsi="仿宋" w:eastAsia="仿宋" w:cs="仿宋"/>
          <w:color w:val="auto"/>
          <w:spacing w:val="1"/>
          <w:sz w:val="32"/>
          <w:szCs w:val="32"/>
          <w:highlight w:val="none"/>
        </w:rPr>
        <w:t>开展本辖区防汛抗旱工作；根据需要，可视情组建抢险</w:t>
      </w:r>
      <w:r>
        <w:rPr>
          <w:rFonts w:hint="eastAsia" w:ascii="仿宋" w:hAnsi="仿宋" w:eastAsia="仿宋" w:cs="仿宋"/>
          <w:color w:val="auto"/>
          <w:sz w:val="32"/>
          <w:szCs w:val="32"/>
          <w:highlight w:val="none"/>
        </w:rPr>
        <w:t>救灾指挥</w:t>
      </w:r>
      <w:r>
        <w:rPr>
          <w:rFonts w:hint="eastAsia" w:ascii="仿宋" w:hAnsi="仿宋" w:eastAsia="仿宋" w:cs="仿宋"/>
          <w:color w:val="auto"/>
          <w:spacing w:val="1"/>
          <w:sz w:val="32"/>
          <w:szCs w:val="32"/>
          <w:highlight w:val="none"/>
        </w:rPr>
        <w:t>部。</w:t>
      </w:r>
      <w:r>
        <w:rPr>
          <w:rFonts w:hint="eastAsia" w:ascii="仿宋" w:hAnsi="仿宋" w:eastAsia="仿宋" w:cs="仿宋"/>
          <w:color w:val="auto"/>
          <w:spacing w:val="1"/>
          <w:sz w:val="32"/>
          <w:szCs w:val="32"/>
          <w:highlight w:val="none"/>
          <w:lang w:eastAsia="zh-CN"/>
        </w:rPr>
        <w:t>区直</w:t>
      </w:r>
      <w:r>
        <w:rPr>
          <w:rFonts w:hint="eastAsia" w:ascii="仿宋" w:hAnsi="仿宋" w:eastAsia="仿宋" w:cs="仿宋"/>
          <w:color w:val="auto"/>
          <w:spacing w:val="1"/>
          <w:sz w:val="32"/>
          <w:szCs w:val="32"/>
          <w:highlight w:val="none"/>
        </w:rPr>
        <w:t>有关</w:t>
      </w:r>
      <w:r>
        <w:rPr>
          <w:rFonts w:hint="eastAsia" w:ascii="仿宋" w:hAnsi="仿宋" w:eastAsia="仿宋" w:cs="仿宋"/>
          <w:color w:val="auto"/>
          <w:spacing w:val="-4"/>
          <w:sz w:val="32"/>
          <w:szCs w:val="32"/>
          <w:highlight w:val="none"/>
        </w:rPr>
        <w:t>部门</w:t>
      </w:r>
      <w:r>
        <w:rPr>
          <w:rFonts w:hint="eastAsia" w:ascii="仿宋" w:hAnsi="仿宋" w:eastAsia="仿宋" w:cs="仿宋"/>
          <w:color w:val="auto"/>
          <w:spacing w:val="-4"/>
          <w:sz w:val="32"/>
          <w:szCs w:val="32"/>
          <w:highlight w:val="none"/>
          <w:lang w:eastAsia="zh-CN"/>
        </w:rPr>
        <w:t>单位</w:t>
      </w:r>
      <w:r>
        <w:rPr>
          <w:rFonts w:hint="eastAsia" w:ascii="仿宋" w:hAnsi="仿宋" w:eastAsia="仿宋" w:cs="仿宋"/>
          <w:color w:val="auto"/>
          <w:spacing w:val="1"/>
          <w:sz w:val="32"/>
          <w:szCs w:val="32"/>
          <w:highlight w:val="none"/>
        </w:rPr>
        <w:t>可根据自身职责设立相应的</w:t>
      </w:r>
      <w:r>
        <w:rPr>
          <w:rFonts w:hint="eastAsia" w:ascii="仿宋" w:hAnsi="仿宋" w:eastAsia="仿宋" w:cs="仿宋"/>
          <w:color w:val="auto"/>
          <w:sz w:val="32"/>
          <w:szCs w:val="32"/>
          <w:highlight w:val="none"/>
        </w:rPr>
        <w:t>行业防汛抗旱</w:t>
      </w:r>
      <w:r>
        <w:rPr>
          <w:rFonts w:hint="eastAsia" w:ascii="仿宋" w:hAnsi="仿宋" w:eastAsia="仿宋" w:cs="仿宋"/>
          <w:color w:val="auto"/>
          <w:spacing w:val="-4"/>
          <w:sz w:val="32"/>
          <w:szCs w:val="32"/>
          <w:highlight w:val="none"/>
        </w:rPr>
        <w:t>办事机构，按照“行业管、管行业”的原则，做好本行业、本单</w:t>
      </w:r>
      <w:r>
        <w:rPr>
          <w:rFonts w:hint="eastAsia" w:ascii="仿宋" w:hAnsi="仿宋" w:eastAsia="仿宋" w:cs="仿宋"/>
          <w:color w:val="auto"/>
          <w:spacing w:val="-3"/>
          <w:sz w:val="32"/>
          <w:szCs w:val="32"/>
          <w:highlight w:val="none"/>
        </w:rPr>
        <w:t>位</w:t>
      </w:r>
      <w:r>
        <w:rPr>
          <w:rFonts w:hint="eastAsia" w:ascii="仿宋" w:hAnsi="仿宋" w:eastAsia="仿宋" w:cs="仿宋"/>
          <w:color w:val="auto"/>
          <w:sz w:val="32"/>
          <w:szCs w:val="32"/>
          <w:highlight w:val="none"/>
        </w:rPr>
        <w:t>防</w:t>
      </w:r>
      <w:r>
        <w:rPr>
          <w:rFonts w:hint="eastAsia" w:ascii="仿宋" w:hAnsi="仿宋" w:eastAsia="仿宋" w:cs="仿宋"/>
          <w:color w:val="auto"/>
          <w:spacing w:val="-1"/>
          <w:sz w:val="32"/>
          <w:szCs w:val="32"/>
          <w:highlight w:val="none"/>
        </w:rPr>
        <w:t>汛</w:t>
      </w:r>
      <w:r>
        <w:rPr>
          <w:rFonts w:hint="eastAsia" w:ascii="仿宋" w:hAnsi="仿宋" w:eastAsia="仿宋" w:cs="仿宋"/>
          <w:color w:val="auto"/>
          <w:sz w:val="32"/>
          <w:szCs w:val="32"/>
          <w:highlight w:val="none"/>
        </w:rPr>
        <w:t>抗旱工作。</w:t>
      </w:r>
    </w:p>
    <w:p>
      <w:pPr>
        <w:spacing w:line="600" w:lineRule="exact"/>
        <w:ind w:firstLine="608" w:firstLineChars="200"/>
        <w:outlineLvl w:val="1"/>
        <w:rPr>
          <w:rFonts w:hint="eastAsia" w:ascii="楷体" w:hAnsi="楷体" w:eastAsia="楷体" w:cs="楷体"/>
          <w:color w:val="auto"/>
          <w:sz w:val="32"/>
          <w:szCs w:val="32"/>
          <w:highlight w:val="none"/>
        </w:rPr>
      </w:pPr>
      <w:bookmarkStart w:id="18" w:name="_Toc32554"/>
      <w:r>
        <w:rPr>
          <w:rFonts w:hint="eastAsia" w:ascii="楷体" w:hAnsi="楷体" w:eastAsia="楷体" w:cs="楷体"/>
          <w:color w:val="auto"/>
          <w:spacing w:val="-8"/>
          <w:sz w:val="32"/>
          <w:szCs w:val="32"/>
          <w:highlight w:val="none"/>
        </w:rPr>
        <w:t>2</w:t>
      </w:r>
      <w:r>
        <w:rPr>
          <w:rFonts w:hint="eastAsia" w:ascii="楷体" w:hAnsi="楷体" w:eastAsia="楷体" w:cs="楷体"/>
          <w:color w:val="auto"/>
          <w:spacing w:val="-5"/>
          <w:sz w:val="32"/>
          <w:szCs w:val="32"/>
          <w:highlight w:val="none"/>
        </w:rPr>
        <w:t>.</w:t>
      </w:r>
      <w:r>
        <w:rPr>
          <w:rFonts w:hint="eastAsia" w:ascii="楷体" w:hAnsi="楷体" w:eastAsia="楷体" w:cs="楷体"/>
          <w:color w:val="auto"/>
          <w:spacing w:val="-4"/>
          <w:sz w:val="32"/>
          <w:szCs w:val="32"/>
          <w:highlight w:val="none"/>
        </w:rPr>
        <w:t>1</w:t>
      </w:r>
      <w:r>
        <w:rPr>
          <w:rFonts w:hint="eastAsia" w:ascii="楷体" w:hAnsi="楷体" w:eastAsia="楷体" w:cs="楷体"/>
          <w:color w:val="auto"/>
          <w:spacing w:val="-4"/>
          <w:sz w:val="32"/>
          <w:szCs w:val="32"/>
          <w:highlight w:val="none"/>
          <w:lang w:val="en-US" w:eastAsia="zh-CN"/>
        </w:rPr>
        <w:t xml:space="preserve">  </w:t>
      </w:r>
      <w:r>
        <w:rPr>
          <w:rFonts w:hint="eastAsia" w:ascii="楷体" w:hAnsi="楷体" w:eastAsia="楷体" w:cs="楷体"/>
          <w:color w:val="auto"/>
          <w:spacing w:val="-4"/>
          <w:sz w:val="32"/>
          <w:szCs w:val="32"/>
          <w:highlight w:val="none"/>
        </w:rPr>
        <w:t>区级防汛抗旱指挥机构</w:t>
      </w:r>
      <w:bookmarkEnd w:id="18"/>
    </w:p>
    <w:p>
      <w:pPr>
        <w:spacing w:line="600" w:lineRule="exact"/>
        <w:ind w:firstLine="644" w:firstLineChars="200"/>
        <w:rPr>
          <w:rFonts w:hint="eastAsia" w:ascii="仿宋" w:hAnsi="仿宋" w:eastAsia="仿宋" w:cs="仿宋"/>
          <w:color w:val="auto"/>
          <w:spacing w:val="1"/>
          <w:sz w:val="32"/>
          <w:szCs w:val="32"/>
          <w:highlight w:val="none"/>
        </w:rPr>
      </w:pPr>
      <w:r>
        <w:rPr>
          <w:rFonts w:hint="eastAsia" w:ascii="仿宋" w:hAnsi="仿宋" w:eastAsia="仿宋" w:cs="仿宋"/>
          <w:color w:val="auto"/>
          <w:spacing w:val="1"/>
          <w:sz w:val="32"/>
          <w:szCs w:val="32"/>
          <w:highlight w:val="none"/>
        </w:rPr>
        <w:t>区防汛抗旱指挥部</w:t>
      </w:r>
      <w:r>
        <w:rPr>
          <w:rFonts w:hint="eastAsia" w:ascii="仿宋" w:hAnsi="仿宋" w:eastAsia="仿宋" w:cs="仿宋"/>
          <w:color w:val="auto"/>
          <w:spacing w:val="1"/>
          <w:sz w:val="32"/>
          <w:szCs w:val="32"/>
          <w:highlight w:val="none"/>
          <w:lang w:eastAsia="zh-CN"/>
        </w:rPr>
        <w:t>（</w:t>
      </w:r>
      <w:r>
        <w:rPr>
          <w:rFonts w:hint="eastAsia" w:ascii="仿宋" w:hAnsi="仿宋" w:eastAsia="仿宋" w:cs="仿宋"/>
          <w:color w:val="auto"/>
          <w:spacing w:val="1"/>
          <w:sz w:val="32"/>
          <w:szCs w:val="32"/>
          <w:highlight w:val="none"/>
        </w:rPr>
        <w:t>以下简称区防指</w:t>
      </w:r>
      <w:r>
        <w:rPr>
          <w:rFonts w:hint="eastAsia" w:ascii="仿宋" w:hAnsi="仿宋" w:eastAsia="仿宋" w:cs="仿宋"/>
          <w:color w:val="auto"/>
          <w:spacing w:val="1"/>
          <w:sz w:val="32"/>
          <w:szCs w:val="32"/>
          <w:highlight w:val="none"/>
          <w:lang w:eastAsia="zh-CN"/>
        </w:rPr>
        <w:t>）</w:t>
      </w:r>
      <w:r>
        <w:rPr>
          <w:rFonts w:hint="eastAsia" w:ascii="仿宋" w:hAnsi="仿宋" w:eastAsia="仿宋" w:cs="仿宋"/>
          <w:color w:val="auto"/>
          <w:spacing w:val="1"/>
          <w:sz w:val="32"/>
          <w:szCs w:val="32"/>
          <w:highlight w:val="none"/>
        </w:rPr>
        <w:t>为区委防灾减灾救灾小组设立的防汛抗旱工作专项议事协调机构，负责组织领导全区防汛抗旱工作。区防汛抗旱指挥部下设办公室</w:t>
      </w:r>
      <w:r>
        <w:rPr>
          <w:rFonts w:hint="eastAsia" w:ascii="仿宋" w:hAnsi="仿宋" w:eastAsia="仿宋" w:cs="仿宋"/>
          <w:color w:val="auto"/>
          <w:spacing w:val="1"/>
          <w:sz w:val="32"/>
          <w:szCs w:val="32"/>
          <w:highlight w:val="none"/>
          <w:lang w:eastAsia="zh-CN"/>
        </w:rPr>
        <w:t>（</w:t>
      </w:r>
      <w:r>
        <w:rPr>
          <w:rFonts w:hint="eastAsia" w:ascii="仿宋" w:hAnsi="仿宋" w:eastAsia="仿宋" w:cs="仿宋"/>
          <w:color w:val="auto"/>
          <w:spacing w:val="1"/>
          <w:sz w:val="32"/>
          <w:szCs w:val="32"/>
          <w:highlight w:val="none"/>
        </w:rPr>
        <w:t>以下简称区防指办公室</w:t>
      </w:r>
      <w:r>
        <w:rPr>
          <w:rFonts w:hint="eastAsia" w:ascii="仿宋" w:hAnsi="仿宋" w:eastAsia="仿宋" w:cs="仿宋"/>
          <w:color w:val="auto"/>
          <w:spacing w:val="1"/>
          <w:sz w:val="32"/>
          <w:szCs w:val="32"/>
          <w:highlight w:val="none"/>
          <w:lang w:eastAsia="zh-CN"/>
        </w:rPr>
        <w:t>）</w:t>
      </w:r>
      <w:r>
        <w:rPr>
          <w:rFonts w:hint="eastAsia" w:ascii="仿宋" w:hAnsi="仿宋" w:eastAsia="仿宋" w:cs="仿宋"/>
          <w:color w:val="auto"/>
          <w:spacing w:val="1"/>
          <w:sz w:val="32"/>
          <w:szCs w:val="32"/>
          <w:highlight w:val="none"/>
        </w:rPr>
        <w:t>，应急部门和水务部门共同承担指挥部的日常工作。区防指由区政府主要领导同志任总指挥，区政府相关分管领导同志任常务副指挥；雪野旅游区工委委员、管委会副主任</w:t>
      </w:r>
      <w:r>
        <w:rPr>
          <w:rFonts w:hint="eastAsia" w:ascii="仿宋" w:hAnsi="仿宋" w:eastAsia="仿宋" w:cs="仿宋"/>
          <w:color w:val="auto"/>
          <w:spacing w:val="-4"/>
          <w:sz w:val="32"/>
          <w:szCs w:val="32"/>
          <w:highlight w:val="none"/>
          <w:lang w:eastAsia="zh-CN"/>
        </w:rPr>
        <w:t>，</w:t>
      </w:r>
      <w:r>
        <w:rPr>
          <w:rFonts w:hint="eastAsia" w:ascii="仿宋" w:hAnsi="仿宋" w:eastAsia="仿宋" w:cs="仿宋"/>
          <w:color w:val="auto"/>
          <w:spacing w:val="1"/>
          <w:sz w:val="32"/>
          <w:szCs w:val="32"/>
          <w:highlight w:val="none"/>
        </w:rPr>
        <w:t>区人武部部长</w:t>
      </w:r>
      <w:r>
        <w:rPr>
          <w:rFonts w:hint="eastAsia" w:ascii="仿宋" w:hAnsi="仿宋" w:eastAsia="仿宋" w:cs="仿宋"/>
          <w:color w:val="auto"/>
          <w:spacing w:val="-4"/>
          <w:sz w:val="32"/>
          <w:szCs w:val="32"/>
          <w:highlight w:val="none"/>
          <w:lang w:eastAsia="zh-CN"/>
        </w:rPr>
        <w:t>，</w:t>
      </w:r>
      <w:r>
        <w:rPr>
          <w:rFonts w:hint="eastAsia" w:ascii="仿宋" w:hAnsi="仿宋" w:eastAsia="仿宋" w:cs="仿宋"/>
          <w:color w:val="auto"/>
          <w:spacing w:val="1"/>
          <w:sz w:val="32"/>
          <w:szCs w:val="32"/>
          <w:highlight w:val="none"/>
        </w:rPr>
        <w:t>区政府办公室主任</w:t>
      </w:r>
      <w:r>
        <w:rPr>
          <w:rFonts w:hint="eastAsia" w:ascii="仿宋" w:hAnsi="仿宋" w:eastAsia="仿宋" w:cs="仿宋"/>
          <w:color w:val="auto"/>
          <w:spacing w:val="1"/>
          <w:sz w:val="32"/>
          <w:szCs w:val="32"/>
          <w:highlight w:val="none"/>
          <w:lang w:eastAsia="zh-CN"/>
        </w:rPr>
        <w:t>、</w:t>
      </w:r>
      <w:r>
        <w:rPr>
          <w:rFonts w:hint="eastAsia" w:ascii="仿宋" w:hAnsi="仿宋" w:eastAsia="仿宋" w:cs="仿宋"/>
          <w:color w:val="auto"/>
          <w:spacing w:val="1"/>
          <w:sz w:val="32"/>
          <w:szCs w:val="32"/>
          <w:highlight w:val="none"/>
        </w:rPr>
        <w:t>分管副主任</w:t>
      </w:r>
      <w:r>
        <w:rPr>
          <w:rFonts w:hint="eastAsia" w:ascii="仿宋" w:hAnsi="仿宋" w:eastAsia="仿宋" w:cs="仿宋"/>
          <w:color w:val="auto"/>
          <w:spacing w:val="-4"/>
          <w:sz w:val="32"/>
          <w:szCs w:val="32"/>
          <w:highlight w:val="none"/>
          <w:lang w:eastAsia="zh-CN"/>
        </w:rPr>
        <w:t>，</w:t>
      </w:r>
      <w:r>
        <w:rPr>
          <w:rFonts w:hint="eastAsia" w:ascii="仿宋" w:hAnsi="仿宋" w:eastAsia="仿宋" w:cs="仿宋"/>
          <w:color w:val="auto"/>
          <w:spacing w:val="1"/>
          <w:sz w:val="32"/>
          <w:szCs w:val="32"/>
          <w:highlight w:val="none"/>
        </w:rPr>
        <w:t>区12345市民服务热线运行中心副处级干部</w:t>
      </w:r>
      <w:r>
        <w:rPr>
          <w:rFonts w:hint="eastAsia" w:ascii="仿宋" w:hAnsi="仿宋" w:eastAsia="仿宋" w:cs="仿宋"/>
          <w:color w:val="auto"/>
          <w:spacing w:val="-4"/>
          <w:sz w:val="32"/>
          <w:szCs w:val="32"/>
          <w:highlight w:val="none"/>
          <w:lang w:eastAsia="zh-CN"/>
        </w:rPr>
        <w:t>，</w:t>
      </w:r>
      <w:r>
        <w:rPr>
          <w:rFonts w:hint="eastAsia" w:ascii="仿宋" w:hAnsi="仿宋" w:eastAsia="仿宋" w:cs="仿宋"/>
          <w:color w:val="auto"/>
          <w:spacing w:val="1"/>
          <w:sz w:val="32"/>
          <w:szCs w:val="32"/>
          <w:highlight w:val="none"/>
        </w:rPr>
        <w:t>区应急局、区</w:t>
      </w:r>
      <w:r>
        <w:rPr>
          <w:rFonts w:hint="eastAsia" w:ascii="仿宋" w:hAnsi="仿宋" w:eastAsia="仿宋" w:cs="仿宋"/>
          <w:color w:val="auto"/>
          <w:spacing w:val="1"/>
          <w:sz w:val="32"/>
          <w:szCs w:val="32"/>
          <w:highlight w:val="none"/>
          <w:lang w:eastAsia="zh-CN"/>
        </w:rPr>
        <w:t>水务</w:t>
      </w:r>
      <w:r>
        <w:rPr>
          <w:rFonts w:hint="eastAsia" w:ascii="仿宋" w:hAnsi="仿宋" w:eastAsia="仿宋" w:cs="仿宋"/>
          <w:color w:val="auto"/>
          <w:spacing w:val="1"/>
          <w:sz w:val="32"/>
          <w:szCs w:val="32"/>
          <w:highlight w:val="none"/>
        </w:rPr>
        <w:t>局主要负责人任副指挥，区</w:t>
      </w:r>
      <w:r>
        <w:rPr>
          <w:rFonts w:hint="eastAsia" w:ascii="仿宋" w:hAnsi="仿宋" w:eastAsia="仿宋" w:cs="仿宋"/>
          <w:color w:val="auto"/>
          <w:spacing w:val="1"/>
          <w:sz w:val="32"/>
          <w:szCs w:val="32"/>
          <w:highlight w:val="none"/>
          <w:lang w:eastAsia="zh-CN"/>
        </w:rPr>
        <w:t>直</w:t>
      </w:r>
      <w:r>
        <w:rPr>
          <w:rFonts w:hint="eastAsia" w:ascii="仿宋" w:hAnsi="仿宋" w:eastAsia="仿宋" w:cs="仿宋"/>
          <w:color w:val="auto"/>
          <w:spacing w:val="1"/>
          <w:sz w:val="32"/>
          <w:szCs w:val="32"/>
          <w:highlight w:val="none"/>
        </w:rPr>
        <w:t>有关部门单位和相关重点企业主要负责同志任成员。</w:t>
      </w:r>
    </w:p>
    <w:p>
      <w:pPr>
        <w:spacing w:line="600" w:lineRule="exact"/>
        <w:ind w:firstLine="596" w:firstLineChars="200"/>
        <w:outlineLvl w:val="2"/>
        <w:rPr>
          <w:rFonts w:hint="eastAsia" w:ascii="楷体" w:hAnsi="楷体" w:eastAsia="楷体" w:cs="楷体"/>
          <w:color w:val="auto"/>
          <w:sz w:val="32"/>
          <w:szCs w:val="32"/>
          <w:highlight w:val="none"/>
        </w:rPr>
      </w:pPr>
      <w:r>
        <w:rPr>
          <w:rFonts w:hint="eastAsia" w:ascii="楷体" w:hAnsi="楷体" w:eastAsia="楷体" w:cs="楷体"/>
          <w:color w:val="auto"/>
          <w:spacing w:val="-11"/>
          <w:sz w:val="32"/>
          <w:szCs w:val="32"/>
          <w:highlight w:val="none"/>
        </w:rPr>
        <w:t>2.1.1</w:t>
      </w:r>
      <w:r>
        <w:rPr>
          <w:rFonts w:hint="eastAsia" w:ascii="楷体" w:hAnsi="楷体" w:eastAsia="楷体" w:cs="楷体"/>
          <w:color w:val="auto"/>
          <w:spacing w:val="-11"/>
          <w:sz w:val="32"/>
          <w:szCs w:val="32"/>
          <w:highlight w:val="none"/>
          <w:lang w:val="en-US" w:eastAsia="zh-CN"/>
        </w:rPr>
        <w:t xml:space="preserve">  </w:t>
      </w:r>
      <w:r>
        <w:rPr>
          <w:rFonts w:hint="eastAsia" w:ascii="楷体" w:hAnsi="楷体" w:eastAsia="楷体" w:cs="楷体"/>
          <w:color w:val="auto"/>
          <w:spacing w:val="-11"/>
          <w:sz w:val="32"/>
          <w:szCs w:val="32"/>
          <w:highlight w:val="none"/>
        </w:rPr>
        <w:t>区防指职责</w:t>
      </w:r>
    </w:p>
    <w:p>
      <w:pPr>
        <w:spacing w:line="600" w:lineRule="exact"/>
        <w:ind w:firstLine="644" w:firstLineChars="200"/>
        <w:rPr>
          <w:rFonts w:hint="eastAsia" w:ascii="仿宋" w:hAnsi="仿宋" w:eastAsia="仿宋" w:cs="仿宋"/>
          <w:color w:val="auto"/>
          <w:spacing w:val="1"/>
          <w:sz w:val="32"/>
          <w:szCs w:val="32"/>
          <w:highlight w:val="none"/>
        </w:rPr>
      </w:pPr>
      <w:r>
        <w:rPr>
          <w:rFonts w:hint="eastAsia" w:ascii="仿宋" w:hAnsi="仿宋" w:eastAsia="仿宋" w:cs="仿宋"/>
          <w:color w:val="auto"/>
          <w:spacing w:val="1"/>
          <w:sz w:val="32"/>
          <w:szCs w:val="32"/>
          <w:highlight w:val="none"/>
        </w:rPr>
        <w:t>贯彻落实有关防汛抗旱工作的法律法规规定，执行上级命令，研究制定全区防汛抗旱事件应对措施和指导意见，指导监督防汛抗旱重大决策的贯彻落实；指挥全区重大防汛抗旱事件抢险救灾工作；组织开展全区防汛抗旱安全检查，统筹安排全区防汛抗旱物资和人员，做好全区水旱灾害后期处置协调工作；承担区委、区政府交办的其他事项。</w:t>
      </w:r>
    </w:p>
    <w:p>
      <w:pPr>
        <w:spacing w:line="600" w:lineRule="exact"/>
        <w:ind w:firstLine="596" w:firstLineChars="200"/>
        <w:outlineLvl w:val="2"/>
        <w:rPr>
          <w:rFonts w:hint="eastAsia" w:ascii="楷体" w:hAnsi="楷体" w:eastAsia="楷体" w:cs="楷体"/>
          <w:color w:val="auto"/>
          <w:spacing w:val="-11"/>
          <w:sz w:val="32"/>
          <w:szCs w:val="32"/>
          <w:highlight w:val="none"/>
        </w:rPr>
      </w:pPr>
      <w:r>
        <w:rPr>
          <w:rFonts w:hint="eastAsia" w:ascii="楷体" w:hAnsi="楷体" w:eastAsia="楷体" w:cs="楷体"/>
          <w:color w:val="auto"/>
          <w:spacing w:val="-11"/>
          <w:sz w:val="32"/>
          <w:szCs w:val="32"/>
          <w:highlight w:val="none"/>
        </w:rPr>
        <w:t>2.1.2</w:t>
      </w:r>
      <w:r>
        <w:rPr>
          <w:rFonts w:hint="eastAsia" w:ascii="楷体" w:hAnsi="楷体" w:eastAsia="楷体" w:cs="楷体"/>
          <w:color w:val="auto"/>
          <w:spacing w:val="-11"/>
          <w:sz w:val="32"/>
          <w:szCs w:val="32"/>
          <w:highlight w:val="none"/>
          <w:lang w:val="en-US" w:eastAsia="zh-CN"/>
        </w:rPr>
        <w:t xml:space="preserve">  </w:t>
      </w:r>
      <w:r>
        <w:rPr>
          <w:rFonts w:hint="eastAsia" w:ascii="楷体" w:hAnsi="楷体" w:eastAsia="楷体" w:cs="楷体"/>
          <w:color w:val="auto"/>
          <w:spacing w:val="-11"/>
          <w:sz w:val="32"/>
          <w:szCs w:val="32"/>
          <w:highlight w:val="none"/>
        </w:rPr>
        <w:t>区防指成员单位职责</w:t>
      </w:r>
    </w:p>
    <w:p>
      <w:pPr>
        <w:spacing w:line="600" w:lineRule="exact"/>
        <w:ind w:firstLine="644" w:firstLineChars="200"/>
        <w:rPr>
          <w:rFonts w:hint="eastAsia" w:ascii="仿宋" w:hAnsi="仿宋" w:eastAsia="仿宋" w:cs="仿宋"/>
          <w:color w:val="auto"/>
          <w:spacing w:val="1"/>
          <w:sz w:val="32"/>
          <w:szCs w:val="32"/>
          <w:highlight w:val="none"/>
        </w:rPr>
      </w:pPr>
      <w:r>
        <w:rPr>
          <w:rFonts w:hint="eastAsia" w:ascii="仿宋" w:hAnsi="仿宋" w:eastAsia="仿宋" w:cs="仿宋"/>
          <w:color w:val="auto"/>
          <w:spacing w:val="1"/>
          <w:sz w:val="32"/>
          <w:szCs w:val="32"/>
          <w:highlight w:val="none"/>
        </w:rPr>
        <w:t>区防指各成员单位要认真贯彻执行区委、区政府决策部署和区防指工作要求、按照各自职责分工做好防汛抗旱工作，协同做好相关工作，形成防汛抗旱工作合力。</w:t>
      </w:r>
    </w:p>
    <w:p>
      <w:pPr>
        <w:spacing w:line="600" w:lineRule="exact"/>
        <w:ind w:firstLine="596" w:firstLineChars="200"/>
        <w:outlineLvl w:val="2"/>
        <w:rPr>
          <w:rFonts w:hint="eastAsia" w:ascii="楷体" w:hAnsi="楷体" w:eastAsia="楷体" w:cs="楷体"/>
          <w:color w:val="auto"/>
          <w:spacing w:val="-11"/>
          <w:sz w:val="32"/>
          <w:szCs w:val="32"/>
          <w:highlight w:val="none"/>
        </w:rPr>
      </w:pPr>
      <w:r>
        <w:rPr>
          <w:rFonts w:hint="eastAsia" w:ascii="楷体" w:hAnsi="楷体" w:eastAsia="楷体" w:cs="楷体"/>
          <w:color w:val="auto"/>
          <w:spacing w:val="-11"/>
          <w:sz w:val="32"/>
          <w:szCs w:val="32"/>
          <w:highlight w:val="none"/>
        </w:rPr>
        <w:t>2.1.3</w:t>
      </w:r>
      <w:r>
        <w:rPr>
          <w:rFonts w:hint="eastAsia" w:ascii="楷体" w:hAnsi="楷体" w:eastAsia="楷体" w:cs="楷体"/>
          <w:color w:val="auto"/>
          <w:spacing w:val="-11"/>
          <w:sz w:val="32"/>
          <w:szCs w:val="32"/>
          <w:highlight w:val="none"/>
          <w:lang w:val="en-US" w:eastAsia="zh-CN"/>
        </w:rPr>
        <w:t xml:space="preserve">  </w:t>
      </w:r>
      <w:r>
        <w:rPr>
          <w:rFonts w:hint="eastAsia" w:ascii="楷体" w:hAnsi="楷体" w:eastAsia="楷体" w:cs="楷体"/>
          <w:color w:val="auto"/>
          <w:spacing w:val="-11"/>
          <w:sz w:val="32"/>
          <w:szCs w:val="32"/>
          <w:highlight w:val="none"/>
        </w:rPr>
        <w:t>区防指办公室职责</w:t>
      </w:r>
    </w:p>
    <w:p>
      <w:pPr>
        <w:spacing w:line="600" w:lineRule="exact"/>
        <w:ind w:firstLine="644" w:firstLineChars="200"/>
        <w:rPr>
          <w:rFonts w:hint="eastAsia" w:ascii="仿宋" w:hAnsi="仿宋" w:eastAsia="仿宋" w:cs="仿宋"/>
          <w:color w:val="auto"/>
          <w:spacing w:val="1"/>
          <w:sz w:val="32"/>
          <w:szCs w:val="32"/>
          <w:highlight w:val="none"/>
        </w:rPr>
      </w:pPr>
      <w:r>
        <w:rPr>
          <w:rFonts w:hint="eastAsia" w:ascii="仿宋" w:hAnsi="仿宋" w:eastAsia="仿宋" w:cs="仿宋"/>
          <w:color w:val="auto"/>
          <w:spacing w:val="1"/>
          <w:sz w:val="32"/>
          <w:szCs w:val="32"/>
          <w:highlight w:val="none"/>
        </w:rPr>
        <w:t>承担区防指日常工作，负责执行区防指指令，按规定向区委、区政府报告有关工作情况；及时准确掌握汛情、旱情、灾情和工情，向区防指提出防汛抗旱工作建议；组织编制</w:t>
      </w:r>
      <w:r>
        <w:rPr>
          <w:rFonts w:hint="eastAsia" w:ascii="仿宋" w:hAnsi="仿宋" w:eastAsia="仿宋" w:cs="仿宋"/>
          <w:color w:val="auto"/>
          <w:spacing w:val="1"/>
          <w:sz w:val="32"/>
          <w:szCs w:val="32"/>
          <w:highlight w:val="none"/>
          <w:lang w:eastAsia="zh-CN"/>
        </w:rPr>
        <w:t>（</w:t>
      </w:r>
      <w:r>
        <w:rPr>
          <w:rFonts w:hint="eastAsia" w:ascii="仿宋" w:hAnsi="仿宋" w:eastAsia="仿宋" w:cs="仿宋"/>
          <w:color w:val="auto"/>
          <w:spacing w:val="1"/>
          <w:sz w:val="32"/>
          <w:szCs w:val="32"/>
          <w:highlight w:val="none"/>
        </w:rPr>
        <w:t>修订</w:t>
      </w:r>
      <w:r>
        <w:rPr>
          <w:rFonts w:hint="eastAsia" w:ascii="仿宋" w:hAnsi="仿宋" w:eastAsia="仿宋" w:cs="仿宋"/>
          <w:color w:val="auto"/>
          <w:spacing w:val="1"/>
          <w:sz w:val="32"/>
          <w:szCs w:val="32"/>
          <w:highlight w:val="none"/>
          <w:lang w:eastAsia="zh-CN"/>
        </w:rPr>
        <w:t>）</w:t>
      </w:r>
      <w:r>
        <w:rPr>
          <w:rFonts w:hint="eastAsia" w:ascii="仿宋" w:hAnsi="仿宋" w:eastAsia="仿宋" w:cs="仿宋"/>
          <w:color w:val="auto"/>
          <w:spacing w:val="1"/>
          <w:sz w:val="32"/>
          <w:szCs w:val="32"/>
          <w:highlight w:val="none"/>
        </w:rPr>
        <w:t>区级防汛抗旱应急预案，按程序报批并指导实施；组织开展防汛抗旱督导检查，指导监督各街道（镇）和区</w:t>
      </w:r>
      <w:r>
        <w:rPr>
          <w:rFonts w:hint="eastAsia" w:ascii="仿宋" w:hAnsi="仿宋" w:eastAsia="仿宋" w:cs="仿宋"/>
          <w:color w:val="auto"/>
          <w:spacing w:val="1"/>
          <w:sz w:val="32"/>
          <w:szCs w:val="32"/>
          <w:highlight w:val="none"/>
          <w:lang w:eastAsia="zh-CN"/>
        </w:rPr>
        <w:t>直</w:t>
      </w:r>
      <w:r>
        <w:rPr>
          <w:rFonts w:hint="eastAsia" w:ascii="仿宋" w:hAnsi="仿宋" w:eastAsia="仿宋" w:cs="仿宋"/>
          <w:color w:val="auto"/>
          <w:spacing w:val="1"/>
          <w:sz w:val="32"/>
          <w:szCs w:val="32"/>
          <w:highlight w:val="none"/>
        </w:rPr>
        <w:t>有关部门单位做好防汛抗旱工作；会同区</w:t>
      </w:r>
      <w:r>
        <w:rPr>
          <w:rFonts w:hint="eastAsia" w:ascii="仿宋" w:hAnsi="仿宋" w:eastAsia="仿宋" w:cs="仿宋"/>
          <w:color w:val="auto"/>
          <w:spacing w:val="1"/>
          <w:sz w:val="32"/>
          <w:szCs w:val="32"/>
          <w:highlight w:val="none"/>
          <w:lang w:eastAsia="zh-CN"/>
        </w:rPr>
        <w:t>直</w:t>
      </w:r>
      <w:r>
        <w:rPr>
          <w:rFonts w:hint="eastAsia" w:ascii="仿宋" w:hAnsi="仿宋" w:eastAsia="仿宋" w:cs="仿宋"/>
          <w:color w:val="auto"/>
          <w:spacing w:val="1"/>
          <w:sz w:val="32"/>
          <w:szCs w:val="32"/>
          <w:highlight w:val="none"/>
        </w:rPr>
        <w:t>有关部门单位加强防汛抗旱物资储备调用；</w:t>
      </w:r>
      <w:r>
        <w:rPr>
          <w:rFonts w:hint="eastAsia" w:ascii="仿宋" w:hAnsi="仿宋" w:eastAsia="仿宋" w:cs="仿宋"/>
          <w:color w:val="auto"/>
          <w:spacing w:val="-4"/>
          <w:sz w:val="32"/>
          <w:szCs w:val="32"/>
          <w:highlight w:val="none"/>
          <w:lang w:eastAsia="zh-CN"/>
        </w:rPr>
        <w:t>接收并转发雨情、墒情信息；</w:t>
      </w:r>
      <w:r>
        <w:rPr>
          <w:rFonts w:hint="eastAsia" w:ascii="仿宋" w:hAnsi="仿宋" w:eastAsia="仿宋" w:cs="仿宋"/>
          <w:color w:val="auto"/>
          <w:spacing w:val="1"/>
          <w:sz w:val="32"/>
          <w:szCs w:val="32"/>
          <w:highlight w:val="none"/>
        </w:rPr>
        <w:t>做好防汛抗旱宣传工作，提高全社会防洪抗旱减灾意识；承担区防指安排的其他工作。</w:t>
      </w:r>
    </w:p>
    <w:p>
      <w:pPr>
        <w:spacing w:line="600" w:lineRule="exact"/>
        <w:ind w:firstLine="596" w:firstLineChars="200"/>
        <w:outlineLvl w:val="1"/>
        <w:rPr>
          <w:rFonts w:hint="eastAsia" w:ascii="楷体" w:hAnsi="楷体" w:eastAsia="楷体" w:cs="楷体"/>
          <w:color w:val="auto"/>
          <w:spacing w:val="-11"/>
          <w:sz w:val="32"/>
          <w:szCs w:val="32"/>
          <w:highlight w:val="none"/>
        </w:rPr>
      </w:pPr>
      <w:bookmarkStart w:id="19" w:name="_Toc19437"/>
      <w:r>
        <w:rPr>
          <w:rFonts w:hint="eastAsia" w:ascii="楷体" w:hAnsi="楷体" w:eastAsia="楷体" w:cs="楷体"/>
          <w:color w:val="auto"/>
          <w:spacing w:val="-11"/>
          <w:sz w:val="32"/>
          <w:szCs w:val="32"/>
          <w:highlight w:val="none"/>
        </w:rPr>
        <w:t>2.2</w:t>
      </w:r>
      <w:r>
        <w:rPr>
          <w:rFonts w:hint="eastAsia" w:ascii="楷体" w:hAnsi="楷体" w:eastAsia="楷体" w:cs="楷体"/>
          <w:color w:val="auto"/>
          <w:spacing w:val="-11"/>
          <w:sz w:val="32"/>
          <w:szCs w:val="32"/>
          <w:highlight w:val="none"/>
          <w:lang w:val="en-US" w:eastAsia="zh-CN"/>
        </w:rPr>
        <w:t xml:space="preserve">  </w:t>
      </w:r>
      <w:r>
        <w:rPr>
          <w:rFonts w:hint="eastAsia" w:ascii="楷体" w:hAnsi="楷体" w:eastAsia="楷体" w:cs="楷体"/>
          <w:color w:val="auto"/>
          <w:spacing w:val="-11"/>
          <w:sz w:val="32"/>
          <w:szCs w:val="32"/>
          <w:highlight w:val="none"/>
        </w:rPr>
        <w:t>抢险救灾指挥部</w:t>
      </w:r>
      <w:bookmarkEnd w:id="19"/>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ind w:firstLine="644" w:firstLineChars="200"/>
        <w:textAlignment w:val="baseline"/>
        <w:rPr>
          <w:rFonts w:hint="eastAsia" w:ascii="仿宋" w:hAnsi="仿宋" w:eastAsia="仿宋" w:cs="仿宋"/>
          <w:snapToGrid w:val="0"/>
          <w:color w:val="auto"/>
          <w:spacing w:val="-4"/>
          <w:sz w:val="32"/>
          <w:szCs w:val="32"/>
          <w:highlight w:val="none"/>
          <w:lang w:val="en-US" w:eastAsia="zh-CN" w:bidi="ar-SA"/>
        </w:rPr>
      </w:pPr>
      <w:r>
        <w:rPr>
          <w:rFonts w:hint="eastAsia" w:ascii="仿宋" w:hAnsi="仿宋" w:eastAsia="仿宋" w:cs="仿宋"/>
          <w:snapToGrid w:val="0"/>
          <w:color w:val="auto"/>
          <w:spacing w:val="1"/>
          <w:sz w:val="32"/>
          <w:szCs w:val="32"/>
          <w:highlight w:val="none"/>
          <w:lang w:val="en-US" w:eastAsia="zh-CN" w:bidi="ar-SA"/>
        </w:rPr>
        <w:t>启动二级以上防汛抗旱应急响应时，结合防汛抗旱工作需要，</w:t>
      </w:r>
      <w:r>
        <w:rPr>
          <w:rFonts w:hint="eastAsia" w:ascii="仿宋" w:hAnsi="仿宋" w:eastAsia="仿宋" w:cs="仿宋"/>
          <w:snapToGrid w:val="0"/>
          <w:color w:val="auto"/>
          <w:spacing w:val="-4"/>
          <w:sz w:val="32"/>
          <w:szCs w:val="32"/>
          <w:highlight w:val="none"/>
          <w:lang w:val="en-US" w:eastAsia="zh-CN" w:bidi="ar-SA"/>
        </w:rPr>
        <w:t>成立区委、区政府抢险（抗旱）救灾指挥部，下设工作组。按照职责开展工作,需要重大事项决策时,由区防指指挥或常务副指挥签署命令。</w:t>
      </w:r>
    </w:p>
    <w:p>
      <w:pPr>
        <w:pStyle w:val="3"/>
        <w:keepNext w:val="0"/>
        <w:keepLines w:val="0"/>
        <w:pageBreakBefore w:val="0"/>
        <w:widowControl/>
        <w:kinsoku w:val="0"/>
        <w:wordWrap/>
        <w:overflowPunct/>
        <w:topLinePunct w:val="0"/>
        <w:autoSpaceDE w:val="0"/>
        <w:autoSpaceDN w:val="0"/>
        <w:bidi w:val="0"/>
        <w:adjustRightInd w:val="0"/>
        <w:snapToGrid w:val="0"/>
        <w:spacing w:line="600" w:lineRule="exact"/>
        <w:ind w:firstLine="644" w:firstLineChars="200"/>
        <w:textAlignment w:val="baseline"/>
        <w:rPr>
          <w:rFonts w:hint="eastAsia" w:ascii="仿宋" w:hAnsi="仿宋" w:eastAsia="仿宋" w:cs="仿宋"/>
          <w:snapToGrid w:val="0"/>
          <w:color w:val="auto"/>
          <w:spacing w:val="1"/>
          <w:sz w:val="32"/>
          <w:szCs w:val="32"/>
          <w:highlight w:val="none"/>
          <w:lang w:val="en-US" w:eastAsia="zh-CN" w:bidi="ar-SA"/>
        </w:rPr>
      </w:pPr>
      <w:r>
        <w:rPr>
          <w:rFonts w:hint="eastAsia" w:ascii="仿宋" w:hAnsi="仿宋" w:eastAsia="仿宋" w:cs="仿宋"/>
          <w:snapToGrid w:val="0"/>
          <w:color w:val="auto"/>
          <w:spacing w:val="1"/>
          <w:sz w:val="32"/>
          <w:szCs w:val="32"/>
          <w:highlight w:val="none"/>
          <w:lang w:val="en-US" w:eastAsia="zh-CN" w:bidi="ar-SA"/>
        </w:rPr>
        <w:t>指挥部视情下设综合协调、抢险救援、救灾建设、政策落实、市场保障、卫生防疫、情况报告、维护稳定、新闻宣传、专家会商等工作组。</w:t>
      </w:r>
    </w:p>
    <w:p>
      <w:pPr>
        <w:spacing w:line="600" w:lineRule="exact"/>
        <w:ind w:firstLine="644" w:firstLineChars="200"/>
        <w:rPr>
          <w:rFonts w:hint="eastAsia" w:ascii="仿宋" w:hAnsi="仿宋" w:eastAsia="仿宋" w:cs="仿宋"/>
          <w:color w:val="auto"/>
          <w:spacing w:val="1"/>
          <w:sz w:val="32"/>
          <w:szCs w:val="32"/>
          <w:highlight w:val="none"/>
        </w:rPr>
      </w:pPr>
      <w:r>
        <w:rPr>
          <w:rFonts w:hint="eastAsia" w:ascii="仿宋" w:hAnsi="仿宋" w:eastAsia="仿宋" w:cs="仿宋"/>
          <w:color w:val="auto"/>
          <w:spacing w:val="1"/>
          <w:sz w:val="32"/>
          <w:szCs w:val="32"/>
          <w:highlight w:val="none"/>
        </w:rPr>
        <w:t>(1)综合协调组。由区委办公室和区政府办公室牵头，区水务局</w:t>
      </w:r>
      <w:r>
        <w:rPr>
          <w:rFonts w:hint="eastAsia" w:ascii="仿宋" w:hAnsi="仿宋" w:eastAsia="仿宋" w:cs="仿宋"/>
          <w:color w:val="auto"/>
          <w:spacing w:val="1"/>
          <w:sz w:val="32"/>
          <w:szCs w:val="32"/>
          <w:highlight w:val="none"/>
          <w:lang w:eastAsia="zh-CN"/>
        </w:rPr>
        <w:t>、</w:t>
      </w:r>
      <w:r>
        <w:rPr>
          <w:rFonts w:hint="eastAsia" w:ascii="仿宋" w:hAnsi="仿宋" w:eastAsia="仿宋" w:cs="仿宋"/>
          <w:color w:val="auto"/>
          <w:spacing w:val="1"/>
          <w:sz w:val="32"/>
          <w:szCs w:val="32"/>
          <w:highlight w:val="none"/>
        </w:rPr>
        <w:t>区应急局等部门单位组成，承担区抢险救灾指挥部日常组织协调工作，向指挥部汇报抢险救灾工作情况；收发上级指示、指令；汇总、上报有关情况；起草重要指示、电文和领导讲话稿；做好提请发布预警级别、预警信息发布、应急事件先期处置部署、防汛抢险有关宣传报道等工作。</w:t>
      </w:r>
    </w:p>
    <w:p>
      <w:pPr>
        <w:spacing w:line="600" w:lineRule="exact"/>
        <w:ind w:firstLine="644" w:firstLineChars="200"/>
        <w:rPr>
          <w:rFonts w:hint="eastAsia" w:ascii="仿宋" w:hAnsi="仿宋" w:eastAsia="仿宋" w:cs="仿宋"/>
          <w:color w:val="auto"/>
          <w:spacing w:val="1"/>
          <w:sz w:val="32"/>
          <w:szCs w:val="32"/>
          <w:highlight w:val="none"/>
        </w:rPr>
      </w:pPr>
      <w:r>
        <w:rPr>
          <w:rFonts w:hint="eastAsia" w:ascii="仿宋" w:hAnsi="仿宋" w:eastAsia="仿宋" w:cs="仿宋"/>
          <w:color w:val="auto"/>
          <w:spacing w:val="1"/>
          <w:sz w:val="32"/>
          <w:szCs w:val="32"/>
          <w:highlight w:val="none"/>
        </w:rPr>
        <w:t>(</w:t>
      </w:r>
      <w:r>
        <w:rPr>
          <w:rFonts w:hint="eastAsia" w:ascii="仿宋" w:hAnsi="仿宋" w:eastAsia="仿宋" w:cs="仿宋"/>
          <w:color w:val="auto"/>
          <w:spacing w:val="1"/>
          <w:sz w:val="32"/>
          <w:szCs w:val="32"/>
          <w:highlight w:val="none"/>
          <w:lang w:val="en-US" w:eastAsia="zh-CN"/>
        </w:rPr>
        <w:t>2</w:t>
      </w:r>
      <w:r>
        <w:rPr>
          <w:rFonts w:hint="eastAsia" w:ascii="仿宋" w:hAnsi="仿宋" w:eastAsia="仿宋" w:cs="仿宋"/>
          <w:color w:val="auto"/>
          <w:spacing w:val="1"/>
          <w:sz w:val="32"/>
          <w:szCs w:val="32"/>
          <w:highlight w:val="none"/>
        </w:rPr>
        <w:t>)抢险救援组。由区应急局牵头，区人武部、区工业和信息化局、区自然资源局、区交通运输局、区水务局、区公安分局、区消防救援</w:t>
      </w:r>
      <w:r>
        <w:rPr>
          <w:rFonts w:hint="eastAsia" w:ascii="仿宋" w:hAnsi="仿宋" w:eastAsia="仿宋" w:cs="仿宋"/>
          <w:snapToGrid w:val="0"/>
          <w:color w:val="auto"/>
          <w:spacing w:val="-4"/>
          <w:sz w:val="32"/>
          <w:szCs w:val="32"/>
          <w:highlight w:val="none"/>
          <w:lang w:val="en-US" w:eastAsia="zh-CN" w:bidi="ar-SA"/>
        </w:rPr>
        <w:t>大</w:t>
      </w:r>
      <w:r>
        <w:rPr>
          <w:rFonts w:hint="eastAsia" w:ascii="仿宋" w:hAnsi="仿宋" w:eastAsia="仿宋" w:cs="仿宋"/>
          <w:color w:val="auto"/>
          <w:spacing w:val="1"/>
          <w:sz w:val="32"/>
          <w:szCs w:val="32"/>
          <w:highlight w:val="none"/>
        </w:rPr>
        <w:t>队等有关部门单位组成，负责组织各类救援队伍，协调解放军和武警部队，统筹调度救援物资设备，疏散、撤离并妥善安置受威胁人员，搜救失联人员，安抚死亡人员家属；提供地质灾害应急救援技术支撑；做好现场管控和交通疏导工作，视情开设应急通道，保障应急处置人员车辆和物资装备通行需要；加强应急通信保障有关工作。</w:t>
      </w:r>
    </w:p>
    <w:p>
      <w:pPr>
        <w:spacing w:line="600" w:lineRule="exact"/>
        <w:ind w:firstLine="644" w:firstLineChars="200"/>
        <w:rPr>
          <w:rFonts w:hint="eastAsia" w:ascii="仿宋" w:hAnsi="仿宋" w:eastAsia="仿宋" w:cs="仿宋"/>
          <w:color w:val="auto"/>
          <w:spacing w:val="1"/>
          <w:sz w:val="32"/>
          <w:szCs w:val="32"/>
          <w:highlight w:val="none"/>
        </w:rPr>
      </w:pPr>
      <w:r>
        <w:rPr>
          <w:rFonts w:hint="eastAsia" w:ascii="仿宋" w:hAnsi="仿宋" w:eastAsia="仿宋" w:cs="仿宋"/>
          <w:color w:val="auto"/>
          <w:spacing w:val="1"/>
          <w:sz w:val="32"/>
          <w:szCs w:val="32"/>
          <w:highlight w:val="none"/>
        </w:rPr>
        <w:t>(3)救灾建设组。由区水务局牵头，区发展改革局、区工业和信息化局、区住房城乡建设局、区交通运输局、区农业农村局、山东济莱控股集团有限公司、莱芜水利投资发展集团有限公司、</w:t>
      </w:r>
      <w:r>
        <w:rPr>
          <w:rFonts w:hint="eastAsia" w:ascii="仿宋" w:hAnsi="仿宋" w:eastAsia="仿宋" w:cs="仿宋"/>
          <w:snapToGrid w:val="0"/>
          <w:color w:val="auto"/>
          <w:spacing w:val="-4"/>
          <w:sz w:val="32"/>
          <w:szCs w:val="32"/>
          <w:highlight w:val="none"/>
          <w:lang w:val="en-US" w:eastAsia="zh-CN" w:bidi="ar-SA"/>
        </w:rPr>
        <w:t>国网莱芜供电公司</w:t>
      </w:r>
      <w:r>
        <w:rPr>
          <w:rFonts w:hint="eastAsia" w:ascii="仿宋" w:hAnsi="仿宋" w:eastAsia="仿宋" w:cs="仿宋"/>
          <w:color w:val="auto"/>
          <w:spacing w:val="1"/>
          <w:sz w:val="32"/>
          <w:szCs w:val="32"/>
          <w:highlight w:val="none"/>
        </w:rPr>
        <w:t>等有关部门单位组成，负责指导受灾地区对各类已建、在建及损毁设施实施拉网式排查，积极开展水毁修复工作，确保工程质量，尽快恢复各类工程防灾减灾功能；指导受灾地区开展损毁设施农业、畜禽养殖场恢复重建以及大田作物除水排涝等工作；组织农业畜牧科技人员下乡，帮助受灾群众迅速开展生产自救，尽快恢复农业生产；指导灾区加快道路、桥梁、房屋、电力、通信</w:t>
      </w:r>
      <w:r>
        <w:rPr>
          <w:rFonts w:hint="eastAsia" w:ascii="仿宋" w:hAnsi="仿宋" w:eastAsia="仿宋" w:cs="仿宋"/>
          <w:snapToGrid w:val="0"/>
          <w:color w:val="auto"/>
          <w:spacing w:val="-4"/>
          <w:sz w:val="32"/>
          <w:szCs w:val="32"/>
          <w:highlight w:val="none"/>
          <w:lang w:val="en-US" w:eastAsia="zh-CN" w:bidi="ar-SA"/>
        </w:rPr>
        <w:t>、供水</w:t>
      </w:r>
      <w:r>
        <w:rPr>
          <w:rFonts w:hint="eastAsia" w:ascii="仿宋" w:hAnsi="仿宋" w:eastAsia="仿宋" w:cs="仿宋"/>
          <w:color w:val="auto"/>
          <w:spacing w:val="1"/>
          <w:sz w:val="32"/>
          <w:szCs w:val="32"/>
          <w:highlight w:val="none"/>
        </w:rPr>
        <w:t>等损毁设施抢修恢复工作；加强民居安全检测；指导受灾企业强化安全隐患排查，在确保安全的基础上，有序恢复生产；统筹保障重点建材产品生产和优质惠价供应；牵头超前谋划灾后重建工作，指导灾区做好重建规划的编制实施。</w:t>
      </w:r>
    </w:p>
    <w:p>
      <w:pPr>
        <w:spacing w:line="600" w:lineRule="exact"/>
        <w:ind w:firstLine="644" w:firstLineChars="200"/>
        <w:rPr>
          <w:rFonts w:hint="eastAsia" w:ascii="仿宋" w:hAnsi="仿宋" w:eastAsia="仿宋" w:cs="仿宋"/>
          <w:color w:val="auto"/>
          <w:spacing w:val="1"/>
          <w:sz w:val="32"/>
          <w:szCs w:val="32"/>
          <w:highlight w:val="none"/>
        </w:rPr>
      </w:pPr>
      <w:r>
        <w:rPr>
          <w:rFonts w:hint="eastAsia" w:ascii="仿宋" w:hAnsi="仿宋" w:eastAsia="仿宋" w:cs="仿宋"/>
          <w:color w:val="auto"/>
          <w:spacing w:val="1"/>
          <w:sz w:val="32"/>
          <w:szCs w:val="32"/>
          <w:highlight w:val="none"/>
        </w:rPr>
        <w:t>(4)政策落实组。由区发展改革局、区财政局</w:t>
      </w:r>
      <w:r>
        <w:rPr>
          <w:rFonts w:hint="eastAsia" w:ascii="仿宋" w:hAnsi="仿宋" w:eastAsia="仿宋" w:cs="仿宋"/>
          <w:color w:val="auto"/>
          <w:spacing w:val="1"/>
          <w:sz w:val="32"/>
          <w:szCs w:val="32"/>
          <w:highlight w:val="none"/>
          <w:lang w:eastAsia="zh-CN"/>
        </w:rPr>
        <w:t>、</w:t>
      </w:r>
      <w:r>
        <w:rPr>
          <w:rFonts w:hint="eastAsia" w:ascii="仿宋" w:hAnsi="仿宋" w:eastAsia="仿宋" w:cs="仿宋"/>
          <w:color w:val="auto"/>
          <w:spacing w:val="1"/>
          <w:sz w:val="32"/>
          <w:szCs w:val="32"/>
          <w:highlight w:val="none"/>
        </w:rPr>
        <w:t>区自然资源局、区水务局、区农业农村局</w:t>
      </w:r>
      <w:r>
        <w:rPr>
          <w:rFonts w:hint="eastAsia" w:ascii="仿宋" w:hAnsi="仿宋" w:eastAsia="仿宋" w:cs="仿宋"/>
          <w:color w:val="auto"/>
          <w:spacing w:val="1"/>
          <w:sz w:val="32"/>
          <w:szCs w:val="32"/>
          <w:highlight w:val="none"/>
          <w:lang w:eastAsia="zh-CN"/>
        </w:rPr>
        <w:t>、</w:t>
      </w:r>
      <w:r>
        <w:rPr>
          <w:rFonts w:hint="eastAsia" w:ascii="仿宋" w:hAnsi="仿宋" w:eastAsia="仿宋" w:cs="仿宋"/>
          <w:color w:val="auto"/>
          <w:spacing w:val="1"/>
          <w:sz w:val="32"/>
          <w:szCs w:val="32"/>
          <w:highlight w:val="none"/>
        </w:rPr>
        <w:t>区应急局等有关部门单位组成，负责抓好涉及防汛抗旱救灾的资金、土地、社保、税收等政策落实，督促金融机构落实支持灾区重建灾毁房屋、农村农业设施、基础设施的有关措施；指导协调保险公司加快完成灾后理赔和惠民保险品种创新工作；协调有关部门单位积极争取省、市补助资金；督促各级财政资金足额及时拨付到位；鼓励社会各界捐助，统筹安排捐助的物资、资金、劳务、技术等资源；</w:t>
      </w:r>
      <w:r>
        <w:rPr>
          <w:rFonts w:hint="eastAsia" w:ascii="仿宋" w:hAnsi="仿宋" w:eastAsia="仿宋" w:cs="仿宋"/>
          <w:color w:val="auto"/>
          <w:spacing w:val="1"/>
          <w:sz w:val="32"/>
          <w:szCs w:val="32"/>
          <w:highlight w:val="none"/>
          <w:lang w:eastAsia="zh-CN"/>
        </w:rPr>
        <w:t>区审计局</w:t>
      </w:r>
      <w:r>
        <w:rPr>
          <w:rFonts w:hint="eastAsia" w:ascii="仿宋" w:hAnsi="仿宋" w:eastAsia="仿宋" w:cs="仿宋"/>
          <w:color w:val="auto"/>
          <w:spacing w:val="1"/>
          <w:sz w:val="32"/>
          <w:szCs w:val="32"/>
          <w:highlight w:val="none"/>
        </w:rPr>
        <w:t>做好全程跟踪审计工作，确保资金使用合规合理、公开透明、安全有效。</w:t>
      </w:r>
    </w:p>
    <w:p>
      <w:pPr>
        <w:pStyle w:val="9"/>
        <w:keepNext w:val="0"/>
        <w:keepLines w:val="0"/>
        <w:pageBreakBefore w:val="0"/>
        <w:widowControl/>
        <w:kinsoku/>
        <w:wordWrap/>
        <w:overflowPunct/>
        <w:topLinePunct w:val="0"/>
        <w:autoSpaceDE/>
        <w:autoSpaceDN/>
        <w:bidi w:val="0"/>
        <w:adjustRightInd/>
        <w:snapToGrid/>
        <w:spacing w:before="0" w:line="560" w:lineRule="exact"/>
        <w:ind w:firstLine="644" w:firstLineChars="200"/>
        <w:jc w:val="both"/>
        <w:textAlignment w:val="auto"/>
        <w:rPr>
          <w:rFonts w:hint="eastAsia" w:ascii="仿宋" w:hAnsi="仿宋" w:eastAsia="仿宋" w:cs="仿宋"/>
          <w:i w:val="0"/>
          <w:iCs w:val="0"/>
          <w:color w:val="auto"/>
          <w:spacing w:val="1"/>
          <w:sz w:val="32"/>
          <w:szCs w:val="32"/>
          <w:highlight w:val="none"/>
        </w:rPr>
      </w:pPr>
      <w:r>
        <w:rPr>
          <w:rFonts w:hint="eastAsia" w:ascii="仿宋" w:hAnsi="仿宋" w:eastAsia="仿宋" w:cs="仿宋"/>
          <w:i w:val="0"/>
          <w:iCs w:val="0"/>
          <w:color w:val="auto"/>
          <w:spacing w:val="1"/>
          <w:sz w:val="32"/>
          <w:szCs w:val="32"/>
          <w:highlight w:val="none"/>
        </w:rPr>
        <w:t>(5)市场保障组。由区发展改革局、区市场监管局</w:t>
      </w:r>
      <w:r>
        <w:rPr>
          <w:rFonts w:hint="eastAsia" w:ascii="仿宋" w:hAnsi="仿宋" w:eastAsia="仿宋" w:cs="仿宋"/>
          <w:i w:val="0"/>
          <w:iCs w:val="0"/>
          <w:color w:val="auto"/>
          <w:spacing w:val="1"/>
          <w:sz w:val="32"/>
          <w:szCs w:val="32"/>
          <w:highlight w:val="none"/>
          <w:lang w:eastAsia="zh-CN"/>
        </w:rPr>
        <w:t>、</w:t>
      </w:r>
      <w:r>
        <w:rPr>
          <w:rFonts w:hint="eastAsia" w:ascii="仿宋" w:hAnsi="仿宋" w:eastAsia="仿宋" w:cs="仿宋"/>
          <w:i w:val="0"/>
          <w:iCs w:val="0"/>
          <w:color w:val="auto"/>
          <w:spacing w:val="1"/>
          <w:sz w:val="32"/>
          <w:szCs w:val="32"/>
          <w:highlight w:val="none"/>
        </w:rPr>
        <w:t>区商务综合服务中心等有关</w:t>
      </w:r>
      <w:r>
        <w:rPr>
          <w:rFonts w:hint="eastAsia" w:ascii="仿宋" w:hAnsi="仿宋" w:eastAsia="仿宋" w:cs="仿宋"/>
          <w:color w:val="auto"/>
          <w:spacing w:val="1"/>
          <w:sz w:val="32"/>
          <w:szCs w:val="32"/>
          <w:highlight w:val="none"/>
        </w:rPr>
        <w:t>部门单位</w:t>
      </w:r>
      <w:r>
        <w:rPr>
          <w:rFonts w:hint="eastAsia" w:ascii="仿宋" w:hAnsi="仿宋" w:eastAsia="仿宋" w:cs="仿宋"/>
          <w:i w:val="0"/>
          <w:iCs w:val="0"/>
          <w:color w:val="auto"/>
          <w:spacing w:val="1"/>
          <w:sz w:val="32"/>
          <w:szCs w:val="32"/>
          <w:highlight w:val="none"/>
        </w:rPr>
        <w:t>组成，负责指导灾区加强粮食蔬菜肉蛋奶供应；强化价格监管，严厉打击哄抬物价、囤积居奇等违法行为，保证市场秩序稳定；科学调配物资，做好灾区群众生活安置保障，提供食品、饮用水、衣被、燃料等生活必需品和临时住所，满足基本生活需要。</w:t>
      </w:r>
    </w:p>
    <w:p>
      <w:pPr>
        <w:spacing w:line="600" w:lineRule="exact"/>
        <w:ind w:firstLine="644" w:firstLineChars="200"/>
        <w:rPr>
          <w:rFonts w:hint="eastAsia" w:ascii="仿宋" w:hAnsi="仿宋" w:eastAsia="仿宋" w:cs="仿宋"/>
          <w:color w:val="auto"/>
          <w:spacing w:val="1"/>
          <w:sz w:val="32"/>
          <w:szCs w:val="32"/>
          <w:highlight w:val="none"/>
        </w:rPr>
      </w:pPr>
      <w:r>
        <w:rPr>
          <w:rFonts w:hint="eastAsia" w:ascii="仿宋" w:hAnsi="仿宋" w:eastAsia="仿宋" w:cs="仿宋"/>
          <w:color w:val="auto"/>
          <w:spacing w:val="1"/>
          <w:sz w:val="32"/>
          <w:szCs w:val="32"/>
          <w:highlight w:val="none"/>
        </w:rPr>
        <w:t>(6)卫生防疫组。由区卫生健康局牵头，区农业农村局</w:t>
      </w:r>
      <w:r>
        <w:rPr>
          <w:rFonts w:hint="eastAsia" w:ascii="仿宋" w:hAnsi="仿宋" w:eastAsia="仿宋" w:cs="仿宋"/>
          <w:color w:val="auto"/>
          <w:spacing w:val="1"/>
          <w:sz w:val="32"/>
          <w:szCs w:val="32"/>
          <w:highlight w:val="none"/>
          <w:lang w:eastAsia="zh-CN"/>
        </w:rPr>
        <w:t>、</w:t>
      </w:r>
      <w:r>
        <w:rPr>
          <w:rFonts w:hint="eastAsia" w:ascii="仿宋" w:hAnsi="仿宋" w:eastAsia="仿宋" w:cs="仿宋"/>
          <w:color w:val="auto"/>
          <w:spacing w:val="1"/>
          <w:sz w:val="32"/>
          <w:szCs w:val="32"/>
          <w:highlight w:val="none"/>
        </w:rPr>
        <w:t>区市场监管局等有关部门单位组成，负责指导灾区做好医疗救治、疾病预防控制和病死畜禽无害化处理等工作；加强受灾群众心理疏导，畅通受灾群众诉求渠道；及时组派卫生应急专家和队伍，做好灾区医疗卫生工作；强化灾区疫情监测，开展风险评估，及时提出防控工作建议；根据工作需要组建卫生应急现场指挥部，统一指挥防汛抗旱救灾医疗卫生相关工作，必要时向上级卫生行政部门请求派出专家组指导工作。</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4" w:firstLineChars="200"/>
        <w:textAlignment w:val="baseline"/>
        <w:rPr>
          <w:rFonts w:hint="eastAsia" w:ascii="仿宋" w:hAnsi="仿宋" w:eastAsia="仿宋" w:cs="仿宋"/>
          <w:color w:val="auto"/>
          <w:spacing w:val="1"/>
          <w:sz w:val="32"/>
          <w:szCs w:val="32"/>
          <w:highlight w:val="none"/>
        </w:rPr>
      </w:pPr>
      <w:r>
        <w:rPr>
          <w:rFonts w:hint="eastAsia" w:ascii="仿宋" w:hAnsi="仿宋" w:eastAsia="仿宋" w:cs="仿宋"/>
          <w:color w:val="auto"/>
          <w:spacing w:val="1"/>
          <w:sz w:val="32"/>
          <w:szCs w:val="32"/>
          <w:highlight w:val="none"/>
        </w:rPr>
        <w:t>(7)情况报告组。由区委办公室和区政府办公室牵头，区水务局</w:t>
      </w:r>
      <w:r>
        <w:rPr>
          <w:rFonts w:hint="eastAsia" w:ascii="仿宋" w:hAnsi="仿宋" w:eastAsia="仿宋" w:cs="仿宋"/>
          <w:color w:val="auto"/>
          <w:spacing w:val="1"/>
          <w:sz w:val="32"/>
          <w:szCs w:val="32"/>
          <w:highlight w:val="none"/>
          <w:lang w:eastAsia="zh-CN"/>
        </w:rPr>
        <w:t>、</w:t>
      </w:r>
      <w:r>
        <w:rPr>
          <w:rFonts w:hint="eastAsia" w:ascii="仿宋" w:hAnsi="仿宋" w:eastAsia="仿宋" w:cs="仿宋"/>
          <w:color w:val="auto"/>
          <w:spacing w:val="1"/>
          <w:sz w:val="32"/>
          <w:szCs w:val="32"/>
          <w:highlight w:val="none"/>
        </w:rPr>
        <w:t>区应急局等有关部门单位组成，负责统筹各</w:t>
      </w:r>
      <w:r>
        <w:rPr>
          <w:rFonts w:hint="eastAsia" w:ascii="仿宋" w:hAnsi="仿宋" w:eastAsia="仿宋" w:cs="仿宋"/>
          <w:color w:val="auto"/>
          <w:spacing w:val="1"/>
          <w:sz w:val="32"/>
          <w:szCs w:val="32"/>
          <w:highlight w:val="none"/>
          <w:lang w:eastAsia="zh-CN"/>
        </w:rPr>
        <w:t>街道（</w:t>
      </w:r>
      <w:r>
        <w:rPr>
          <w:rFonts w:hint="eastAsia" w:ascii="仿宋" w:hAnsi="仿宋" w:eastAsia="仿宋" w:cs="仿宋"/>
          <w:color w:val="auto"/>
          <w:spacing w:val="1"/>
          <w:sz w:val="32"/>
          <w:szCs w:val="32"/>
          <w:highlight w:val="none"/>
        </w:rPr>
        <w:t>镇</w:t>
      </w:r>
      <w:r>
        <w:rPr>
          <w:rFonts w:hint="eastAsia" w:ascii="仿宋" w:hAnsi="仿宋" w:eastAsia="仿宋" w:cs="仿宋"/>
          <w:color w:val="auto"/>
          <w:spacing w:val="1"/>
          <w:sz w:val="32"/>
          <w:szCs w:val="32"/>
          <w:highlight w:val="none"/>
          <w:lang w:eastAsia="zh-CN"/>
        </w:rPr>
        <w:t>）</w:t>
      </w:r>
      <w:r>
        <w:rPr>
          <w:rFonts w:hint="eastAsia" w:ascii="仿宋" w:hAnsi="仿宋" w:eastAsia="仿宋" w:cs="仿宋"/>
          <w:color w:val="auto"/>
          <w:spacing w:val="1"/>
          <w:sz w:val="32"/>
          <w:szCs w:val="32"/>
          <w:highlight w:val="none"/>
        </w:rPr>
        <w:t>、各有关部门单位值班、信息报送等工作力量，及时调度全区雨情、旱情、水情、汛情、风情以及抢险救灾、险情应对等工作情况，密切跟踪重点</w:t>
      </w:r>
      <w:r>
        <w:rPr>
          <w:rFonts w:hint="eastAsia" w:ascii="仿宋" w:hAnsi="仿宋" w:eastAsia="仿宋" w:cs="仿宋"/>
          <w:color w:val="auto"/>
          <w:spacing w:val="1"/>
          <w:sz w:val="32"/>
          <w:szCs w:val="32"/>
          <w:highlight w:val="none"/>
          <w:lang w:eastAsia="zh-CN"/>
        </w:rPr>
        <w:t>街道（</w:t>
      </w:r>
      <w:r>
        <w:rPr>
          <w:rFonts w:hint="eastAsia" w:ascii="仿宋" w:hAnsi="仿宋" w:eastAsia="仿宋" w:cs="仿宋"/>
          <w:color w:val="auto"/>
          <w:spacing w:val="1"/>
          <w:sz w:val="32"/>
          <w:szCs w:val="32"/>
          <w:highlight w:val="none"/>
        </w:rPr>
        <w:t>镇</w:t>
      </w:r>
      <w:r>
        <w:rPr>
          <w:rFonts w:hint="eastAsia" w:ascii="仿宋" w:hAnsi="仿宋" w:eastAsia="仿宋" w:cs="仿宋"/>
          <w:color w:val="auto"/>
          <w:spacing w:val="1"/>
          <w:sz w:val="32"/>
          <w:szCs w:val="32"/>
          <w:highlight w:val="none"/>
          <w:lang w:eastAsia="zh-CN"/>
        </w:rPr>
        <w:t>）</w:t>
      </w:r>
      <w:r>
        <w:rPr>
          <w:rFonts w:hint="eastAsia" w:ascii="仿宋" w:hAnsi="仿宋" w:eastAsia="仿宋" w:cs="仿宋"/>
          <w:color w:val="auto"/>
          <w:spacing w:val="1"/>
          <w:sz w:val="32"/>
          <w:szCs w:val="32"/>
          <w:highlight w:val="none"/>
        </w:rPr>
        <w:t>雨情、旱情、水情、汛情、风情</w:t>
      </w:r>
      <w:r>
        <w:rPr>
          <w:rFonts w:hint="eastAsia" w:ascii="仿宋" w:hAnsi="仿宋" w:eastAsia="仿宋" w:cs="仿宋"/>
          <w:color w:val="auto"/>
          <w:spacing w:val="1"/>
          <w:sz w:val="32"/>
          <w:szCs w:val="32"/>
          <w:highlight w:val="none"/>
          <w:lang w:eastAsia="zh-CN"/>
        </w:rPr>
        <w:t>、工情</w:t>
      </w:r>
      <w:r>
        <w:rPr>
          <w:rFonts w:hint="eastAsia" w:ascii="仿宋" w:hAnsi="仿宋" w:eastAsia="仿宋" w:cs="仿宋"/>
          <w:color w:val="auto"/>
          <w:spacing w:val="1"/>
          <w:sz w:val="32"/>
          <w:szCs w:val="32"/>
          <w:highlight w:val="none"/>
        </w:rPr>
        <w:t>和抢险救灾有关情况，发生突发险情、灾情的，第一时间报告区委、区政府和区防指办公室；及时向市委办公厅、市政府办公厅、市防汛抗旱指挥部、市抢险救灾指挥部、市</w:t>
      </w:r>
      <w:r>
        <w:rPr>
          <w:rFonts w:hint="eastAsia" w:ascii="仿宋" w:hAnsi="仿宋" w:eastAsia="仿宋" w:cs="仿宋"/>
          <w:color w:val="auto"/>
          <w:spacing w:val="1"/>
          <w:sz w:val="32"/>
          <w:szCs w:val="32"/>
          <w:highlight w:val="none"/>
          <w:lang w:eastAsia="zh-CN"/>
        </w:rPr>
        <w:t>水务</w:t>
      </w:r>
      <w:r>
        <w:rPr>
          <w:rFonts w:hint="eastAsia" w:ascii="仿宋" w:hAnsi="仿宋" w:eastAsia="仿宋" w:cs="仿宋"/>
          <w:color w:val="auto"/>
          <w:spacing w:val="1"/>
          <w:sz w:val="32"/>
          <w:szCs w:val="32"/>
          <w:highlight w:val="none"/>
        </w:rPr>
        <w:t>局</w:t>
      </w:r>
      <w:r>
        <w:rPr>
          <w:rFonts w:hint="eastAsia" w:ascii="仿宋" w:hAnsi="仿宋" w:eastAsia="仿宋" w:cs="仿宋"/>
          <w:color w:val="auto"/>
          <w:spacing w:val="1"/>
          <w:sz w:val="32"/>
          <w:szCs w:val="32"/>
          <w:highlight w:val="none"/>
          <w:lang w:eastAsia="zh-CN"/>
        </w:rPr>
        <w:t>、</w:t>
      </w:r>
      <w:r>
        <w:rPr>
          <w:rFonts w:hint="eastAsia" w:ascii="仿宋" w:hAnsi="仿宋" w:eastAsia="仿宋" w:cs="仿宋"/>
          <w:color w:val="auto"/>
          <w:spacing w:val="1"/>
          <w:sz w:val="32"/>
          <w:szCs w:val="32"/>
          <w:highlight w:val="none"/>
        </w:rPr>
        <w:t>市应急局等部门</w:t>
      </w:r>
      <w:r>
        <w:rPr>
          <w:rFonts w:hint="eastAsia" w:ascii="仿宋" w:hAnsi="仿宋" w:eastAsia="仿宋" w:cs="仿宋"/>
          <w:color w:val="auto"/>
          <w:spacing w:val="1"/>
          <w:sz w:val="32"/>
          <w:szCs w:val="32"/>
          <w:highlight w:val="none"/>
          <w:lang w:eastAsia="zh-CN"/>
        </w:rPr>
        <w:t>单位</w:t>
      </w:r>
      <w:r>
        <w:rPr>
          <w:rFonts w:hint="eastAsia" w:ascii="仿宋" w:hAnsi="仿宋" w:eastAsia="仿宋" w:cs="仿宋"/>
          <w:color w:val="auto"/>
          <w:spacing w:val="1"/>
          <w:sz w:val="32"/>
          <w:szCs w:val="32"/>
          <w:highlight w:val="none"/>
        </w:rPr>
        <w:t>报告全区抢险救灾工作情况。</w:t>
      </w:r>
    </w:p>
    <w:p>
      <w:pPr>
        <w:spacing w:line="600" w:lineRule="exact"/>
        <w:ind w:firstLine="644" w:firstLineChars="200"/>
        <w:rPr>
          <w:rFonts w:hint="eastAsia" w:ascii="仿宋" w:hAnsi="仿宋" w:eastAsia="仿宋" w:cs="仿宋"/>
          <w:color w:val="auto"/>
          <w:spacing w:val="1"/>
          <w:sz w:val="32"/>
          <w:szCs w:val="32"/>
          <w:highlight w:val="none"/>
        </w:rPr>
      </w:pPr>
      <w:r>
        <w:rPr>
          <w:rFonts w:hint="eastAsia" w:ascii="仿宋" w:hAnsi="仿宋" w:eastAsia="仿宋" w:cs="仿宋"/>
          <w:color w:val="auto"/>
          <w:spacing w:val="1"/>
          <w:sz w:val="32"/>
          <w:szCs w:val="32"/>
          <w:highlight w:val="none"/>
        </w:rPr>
        <w:t>(8)维护稳定组。由</w:t>
      </w:r>
      <w:r>
        <w:rPr>
          <w:rFonts w:hint="eastAsia" w:ascii="仿宋" w:hAnsi="仿宋" w:eastAsia="仿宋" w:cs="仿宋"/>
          <w:color w:val="auto"/>
          <w:spacing w:val="1"/>
          <w:sz w:val="32"/>
          <w:szCs w:val="32"/>
          <w:highlight w:val="none"/>
          <w:lang w:eastAsia="zh-CN"/>
        </w:rPr>
        <w:t>市公安局莱芜区分局</w:t>
      </w:r>
      <w:r>
        <w:rPr>
          <w:rFonts w:hint="eastAsia" w:ascii="仿宋" w:hAnsi="仿宋" w:eastAsia="仿宋" w:cs="仿宋"/>
          <w:color w:val="auto"/>
          <w:spacing w:val="1"/>
          <w:sz w:val="32"/>
          <w:szCs w:val="32"/>
          <w:highlight w:val="none"/>
        </w:rPr>
        <w:t>牵头，</w:t>
      </w:r>
      <w:r>
        <w:rPr>
          <w:rFonts w:hint="eastAsia" w:ascii="仿宋" w:hAnsi="仿宋" w:eastAsia="仿宋" w:cs="仿宋"/>
          <w:color w:val="auto"/>
          <w:spacing w:val="1"/>
          <w:sz w:val="32"/>
          <w:szCs w:val="32"/>
          <w:highlight w:val="none"/>
          <w:lang w:eastAsia="zh-CN"/>
        </w:rPr>
        <w:t>区应急局</w:t>
      </w:r>
      <w:r>
        <w:rPr>
          <w:rFonts w:hint="eastAsia" w:ascii="仿宋" w:hAnsi="仿宋" w:eastAsia="仿宋" w:cs="仿宋"/>
          <w:color w:val="auto"/>
          <w:spacing w:val="1"/>
          <w:sz w:val="32"/>
          <w:szCs w:val="32"/>
          <w:highlight w:val="none"/>
        </w:rPr>
        <w:t>等相关部门</w:t>
      </w:r>
      <w:r>
        <w:rPr>
          <w:rFonts w:hint="eastAsia" w:ascii="仿宋" w:hAnsi="仿宋" w:eastAsia="仿宋" w:cs="仿宋"/>
          <w:color w:val="auto"/>
          <w:spacing w:val="1"/>
          <w:sz w:val="32"/>
          <w:szCs w:val="32"/>
          <w:highlight w:val="none"/>
          <w:lang w:eastAsia="zh-CN"/>
        </w:rPr>
        <w:t>单位</w:t>
      </w:r>
      <w:r>
        <w:rPr>
          <w:rFonts w:hint="eastAsia" w:ascii="仿宋" w:hAnsi="仿宋" w:eastAsia="仿宋" w:cs="仿宋"/>
          <w:color w:val="auto"/>
          <w:spacing w:val="1"/>
          <w:sz w:val="32"/>
          <w:szCs w:val="32"/>
          <w:highlight w:val="none"/>
        </w:rPr>
        <w:t>、</w:t>
      </w:r>
      <w:r>
        <w:rPr>
          <w:rFonts w:hint="eastAsia" w:ascii="仿宋" w:hAnsi="仿宋" w:eastAsia="仿宋" w:cs="仿宋"/>
          <w:color w:val="auto"/>
          <w:spacing w:val="1"/>
          <w:sz w:val="32"/>
          <w:szCs w:val="32"/>
          <w:highlight w:val="none"/>
          <w:lang w:eastAsia="zh-CN"/>
        </w:rPr>
        <w:t>街道（</w:t>
      </w:r>
      <w:r>
        <w:rPr>
          <w:rFonts w:hint="eastAsia" w:ascii="仿宋" w:hAnsi="仿宋" w:eastAsia="仿宋" w:cs="仿宋"/>
          <w:color w:val="auto"/>
          <w:spacing w:val="1"/>
          <w:sz w:val="32"/>
          <w:szCs w:val="32"/>
          <w:highlight w:val="none"/>
        </w:rPr>
        <w:t>镇</w:t>
      </w:r>
      <w:r>
        <w:rPr>
          <w:rFonts w:hint="eastAsia" w:ascii="仿宋" w:hAnsi="仿宋" w:eastAsia="仿宋" w:cs="仿宋"/>
          <w:color w:val="auto"/>
          <w:spacing w:val="1"/>
          <w:sz w:val="32"/>
          <w:szCs w:val="32"/>
          <w:highlight w:val="none"/>
          <w:lang w:eastAsia="zh-CN"/>
        </w:rPr>
        <w:t>）</w:t>
      </w:r>
      <w:r>
        <w:rPr>
          <w:rFonts w:hint="eastAsia" w:ascii="仿宋" w:hAnsi="仿宋" w:eastAsia="仿宋" w:cs="仿宋"/>
          <w:color w:val="auto"/>
          <w:spacing w:val="1"/>
          <w:sz w:val="32"/>
          <w:szCs w:val="32"/>
          <w:highlight w:val="none"/>
        </w:rPr>
        <w:t>组成，负责组织全区公安机关加强社会面管控，实施高等级巡防机制，提高路面见警率；有序排查各类安全隐患，及时为受灾群众提供帮助，全力做好抗灾救援工作；协助做好舆情管控，严防发生涉灾重大网络舆情炒作事件；加强灾区交通管理，保障道路安全畅通；强化涉灾重点个人、群体的动态管控，排查化解矛盾纠纷；严厉打击涉灾违法犯罪行为，保障灾区稳定。</w:t>
      </w:r>
    </w:p>
    <w:p>
      <w:pPr>
        <w:spacing w:line="600" w:lineRule="exact"/>
        <w:ind w:firstLine="644" w:firstLineChars="200"/>
        <w:rPr>
          <w:rFonts w:hint="eastAsia" w:ascii="仿宋" w:hAnsi="仿宋" w:eastAsia="仿宋" w:cs="仿宋"/>
          <w:color w:val="auto"/>
          <w:spacing w:val="1"/>
          <w:sz w:val="32"/>
          <w:szCs w:val="32"/>
          <w:highlight w:val="none"/>
        </w:rPr>
      </w:pPr>
      <w:r>
        <w:rPr>
          <w:rFonts w:hint="eastAsia" w:ascii="仿宋" w:hAnsi="仿宋" w:eastAsia="仿宋" w:cs="仿宋"/>
          <w:color w:val="auto"/>
          <w:spacing w:val="1"/>
          <w:sz w:val="32"/>
          <w:szCs w:val="32"/>
          <w:highlight w:val="none"/>
        </w:rPr>
        <w:t>(9)新闻宣传组。由区委宣传部牵头，区文化和旅游局、区应急局</w:t>
      </w:r>
      <w:r>
        <w:rPr>
          <w:rFonts w:hint="eastAsia" w:ascii="仿宋" w:hAnsi="仿宋" w:eastAsia="仿宋" w:cs="仿宋"/>
          <w:color w:val="auto"/>
          <w:spacing w:val="1"/>
          <w:sz w:val="32"/>
          <w:szCs w:val="32"/>
          <w:highlight w:val="none"/>
          <w:lang w:eastAsia="zh-CN"/>
        </w:rPr>
        <w:t>、</w:t>
      </w:r>
      <w:r>
        <w:rPr>
          <w:rFonts w:hint="eastAsia" w:ascii="仿宋" w:hAnsi="仿宋" w:eastAsia="仿宋" w:cs="仿宋"/>
          <w:color w:val="auto"/>
          <w:spacing w:val="1"/>
          <w:sz w:val="32"/>
          <w:szCs w:val="32"/>
          <w:highlight w:val="none"/>
        </w:rPr>
        <w:t>区</w:t>
      </w:r>
      <w:r>
        <w:rPr>
          <w:rFonts w:hint="eastAsia" w:ascii="仿宋" w:hAnsi="仿宋" w:eastAsia="仿宋" w:cs="仿宋"/>
          <w:color w:val="auto"/>
          <w:spacing w:val="1"/>
          <w:sz w:val="32"/>
          <w:szCs w:val="32"/>
          <w:highlight w:val="none"/>
          <w:lang w:eastAsia="zh-CN"/>
        </w:rPr>
        <w:t>融媒体中心、市公安局莱芜区分局</w:t>
      </w:r>
      <w:r>
        <w:rPr>
          <w:rFonts w:hint="eastAsia" w:ascii="仿宋" w:hAnsi="仿宋" w:eastAsia="仿宋" w:cs="仿宋"/>
          <w:color w:val="auto"/>
          <w:spacing w:val="1"/>
          <w:sz w:val="32"/>
          <w:szCs w:val="32"/>
          <w:highlight w:val="none"/>
        </w:rPr>
        <w:t>等有关部门单位组成，负责组织新闻媒体大力宣传各级党委、政府抢险救灾的决策部署和工作措施，定期协调有关部门</w:t>
      </w:r>
      <w:r>
        <w:rPr>
          <w:rFonts w:hint="eastAsia" w:ascii="仿宋" w:hAnsi="仿宋" w:eastAsia="仿宋" w:cs="仿宋"/>
          <w:color w:val="auto"/>
          <w:spacing w:val="1"/>
          <w:sz w:val="32"/>
          <w:szCs w:val="32"/>
          <w:highlight w:val="none"/>
          <w:lang w:eastAsia="zh-CN"/>
        </w:rPr>
        <w:t>单位</w:t>
      </w:r>
      <w:r>
        <w:rPr>
          <w:rFonts w:hint="eastAsia" w:ascii="仿宋" w:hAnsi="仿宋" w:eastAsia="仿宋" w:cs="仿宋"/>
          <w:color w:val="auto"/>
          <w:spacing w:val="1"/>
          <w:sz w:val="32"/>
          <w:szCs w:val="32"/>
          <w:highlight w:val="none"/>
        </w:rPr>
        <w:t>、地区发布灾情和救灾情况，及时回应社会关切，严厉打击恶意炒作；对干部群众在抢险救灾工作中的感人事迹加大宣传力度，营造一方有难、八方支援、共克难关的良好氛围。</w:t>
      </w:r>
    </w:p>
    <w:p>
      <w:pPr>
        <w:spacing w:line="600" w:lineRule="exact"/>
        <w:ind w:firstLine="644" w:firstLineChars="200"/>
        <w:rPr>
          <w:rFonts w:hint="eastAsia" w:ascii="仿宋" w:hAnsi="仿宋" w:eastAsia="仿宋" w:cs="仿宋"/>
          <w:color w:val="auto"/>
          <w:spacing w:val="1"/>
          <w:sz w:val="32"/>
          <w:szCs w:val="32"/>
          <w:highlight w:val="none"/>
        </w:rPr>
      </w:pPr>
      <w:r>
        <w:rPr>
          <w:rFonts w:hint="eastAsia" w:ascii="仿宋" w:hAnsi="仿宋" w:eastAsia="仿宋" w:cs="仿宋"/>
          <w:color w:val="auto"/>
          <w:spacing w:val="1"/>
          <w:sz w:val="32"/>
          <w:szCs w:val="32"/>
          <w:highlight w:val="none"/>
        </w:rPr>
        <w:t>(10)专家会商组。由区应急局、区水务局牵头，区自然资源局、区住房城乡建设局</w:t>
      </w:r>
      <w:r>
        <w:rPr>
          <w:rFonts w:hint="eastAsia" w:ascii="仿宋" w:hAnsi="仿宋" w:eastAsia="仿宋" w:cs="仿宋"/>
          <w:color w:val="auto"/>
          <w:spacing w:val="1"/>
          <w:sz w:val="32"/>
          <w:szCs w:val="32"/>
          <w:highlight w:val="none"/>
          <w:lang w:eastAsia="zh-CN"/>
        </w:rPr>
        <w:t>、区农业农村局、区</w:t>
      </w:r>
      <w:r>
        <w:rPr>
          <w:rFonts w:hint="eastAsia" w:ascii="仿宋" w:hAnsi="仿宋" w:eastAsia="仿宋" w:cs="仿宋"/>
          <w:color w:val="auto"/>
          <w:spacing w:val="1"/>
          <w:sz w:val="32"/>
          <w:szCs w:val="32"/>
          <w:highlight w:val="none"/>
        </w:rPr>
        <w:t>市气象局气象服务处、区水文中心等有关部门单位组成，负责及时调度掌握雨情、旱情、水情、工情、险情、灾情；组织水务、水文、气象、建筑施工、安全等方面专家研判灾情形势，提出科学有效的抢险救灾建议。</w:t>
      </w:r>
    </w:p>
    <w:p>
      <w:pPr>
        <w:spacing w:line="600" w:lineRule="exact"/>
        <w:ind w:firstLine="644" w:firstLineChars="200"/>
        <w:rPr>
          <w:rFonts w:hint="eastAsia" w:ascii="仿宋" w:hAnsi="仿宋" w:eastAsia="仿宋" w:cs="仿宋"/>
          <w:color w:val="auto"/>
          <w:spacing w:val="1"/>
          <w:sz w:val="32"/>
          <w:szCs w:val="32"/>
          <w:highlight w:val="none"/>
        </w:rPr>
      </w:pPr>
      <w:r>
        <w:rPr>
          <w:rFonts w:hint="eastAsia" w:ascii="仿宋" w:hAnsi="仿宋" w:eastAsia="仿宋" w:cs="仿宋"/>
          <w:color w:val="auto"/>
          <w:spacing w:val="1"/>
          <w:sz w:val="32"/>
          <w:szCs w:val="32"/>
          <w:highlight w:val="none"/>
        </w:rPr>
        <w:t>工作组可根据工作需要增减组成部门单位。工作组之间要加强沟通协调、信息共享。各</w:t>
      </w:r>
      <w:r>
        <w:rPr>
          <w:rFonts w:hint="eastAsia" w:ascii="仿宋" w:hAnsi="仿宋" w:eastAsia="仿宋" w:cs="仿宋"/>
          <w:color w:val="auto"/>
          <w:spacing w:val="1"/>
          <w:sz w:val="32"/>
          <w:szCs w:val="32"/>
          <w:highlight w:val="none"/>
          <w:lang w:eastAsia="zh-CN"/>
        </w:rPr>
        <w:t>街道（</w:t>
      </w:r>
      <w:r>
        <w:rPr>
          <w:rFonts w:hint="eastAsia" w:ascii="仿宋" w:hAnsi="仿宋" w:eastAsia="仿宋" w:cs="仿宋"/>
          <w:color w:val="auto"/>
          <w:spacing w:val="1"/>
          <w:sz w:val="32"/>
          <w:szCs w:val="32"/>
          <w:highlight w:val="none"/>
        </w:rPr>
        <w:t>镇</w:t>
      </w:r>
      <w:r>
        <w:rPr>
          <w:rFonts w:hint="eastAsia" w:ascii="仿宋" w:hAnsi="仿宋" w:eastAsia="仿宋" w:cs="仿宋"/>
          <w:color w:val="auto"/>
          <w:spacing w:val="1"/>
          <w:sz w:val="32"/>
          <w:szCs w:val="32"/>
          <w:highlight w:val="none"/>
          <w:lang w:eastAsia="zh-CN"/>
        </w:rPr>
        <w:t>）</w:t>
      </w:r>
      <w:r>
        <w:rPr>
          <w:rFonts w:hint="eastAsia" w:ascii="仿宋" w:hAnsi="仿宋" w:eastAsia="仿宋" w:cs="仿宋"/>
          <w:color w:val="auto"/>
          <w:spacing w:val="1"/>
          <w:sz w:val="32"/>
          <w:szCs w:val="32"/>
          <w:highlight w:val="none"/>
        </w:rPr>
        <w:t>可参照成立本级抢险救灾指挥部。</w:t>
      </w:r>
    </w:p>
    <w:p>
      <w:pPr>
        <w:spacing w:line="600" w:lineRule="exact"/>
        <w:ind w:firstLine="596" w:firstLineChars="200"/>
        <w:outlineLvl w:val="1"/>
        <w:rPr>
          <w:rFonts w:hint="eastAsia" w:ascii="楷体" w:hAnsi="楷体" w:eastAsia="楷体" w:cs="楷体"/>
          <w:color w:val="auto"/>
          <w:spacing w:val="-11"/>
          <w:sz w:val="32"/>
          <w:szCs w:val="32"/>
          <w:highlight w:val="none"/>
        </w:rPr>
      </w:pPr>
      <w:bookmarkStart w:id="20" w:name="_Toc25093"/>
      <w:r>
        <w:rPr>
          <w:rFonts w:hint="eastAsia" w:ascii="楷体" w:hAnsi="楷体" w:eastAsia="楷体" w:cs="楷体"/>
          <w:color w:val="auto"/>
          <w:spacing w:val="-11"/>
          <w:sz w:val="32"/>
          <w:szCs w:val="32"/>
          <w:highlight w:val="none"/>
        </w:rPr>
        <w:t>2.3</w:t>
      </w:r>
      <w:r>
        <w:rPr>
          <w:rFonts w:hint="eastAsia" w:ascii="楷体" w:hAnsi="楷体" w:eastAsia="楷体" w:cs="楷体"/>
          <w:color w:val="auto"/>
          <w:spacing w:val="-11"/>
          <w:sz w:val="32"/>
          <w:szCs w:val="32"/>
          <w:highlight w:val="none"/>
          <w:lang w:val="en-US" w:eastAsia="zh-CN"/>
        </w:rPr>
        <w:t xml:space="preserve">  </w:t>
      </w:r>
      <w:r>
        <w:rPr>
          <w:rFonts w:hint="eastAsia" w:ascii="楷体" w:hAnsi="楷体" w:eastAsia="楷体" w:cs="楷体"/>
          <w:color w:val="auto"/>
          <w:spacing w:val="-11"/>
          <w:sz w:val="32"/>
          <w:szCs w:val="32"/>
          <w:highlight w:val="none"/>
          <w:lang w:eastAsia="zh-CN"/>
        </w:rPr>
        <w:t>街道（</w:t>
      </w:r>
      <w:r>
        <w:rPr>
          <w:rFonts w:hint="eastAsia" w:ascii="楷体" w:hAnsi="楷体" w:eastAsia="楷体" w:cs="楷体"/>
          <w:color w:val="auto"/>
          <w:spacing w:val="-11"/>
          <w:sz w:val="32"/>
          <w:szCs w:val="32"/>
          <w:highlight w:val="none"/>
        </w:rPr>
        <w:t>镇</w:t>
      </w:r>
      <w:r>
        <w:rPr>
          <w:rFonts w:hint="eastAsia" w:ascii="楷体" w:hAnsi="楷体" w:eastAsia="楷体" w:cs="楷体"/>
          <w:color w:val="auto"/>
          <w:spacing w:val="-11"/>
          <w:sz w:val="32"/>
          <w:szCs w:val="32"/>
          <w:highlight w:val="none"/>
          <w:lang w:eastAsia="zh-CN"/>
        </w:rPr>
        <w:t>）</w:t>
      </w:r>
      <w:r>
        <w:rPr>
          <w:rFonts w:hint="eastAsia" w:ascii="楷体" w:hAnsi="楷体" w:eastAsia="楷体" w:cs="楷体"/>
          <w:color w:val="auto"/>
          <w:spacing w:val="-11"/>
          <w:sz w:val="32"/>
          <w:szCs w:val="32"/>
          <w:highlight w:val="none"/>
        </w:rPr>
        <w:t>防汛抗旱指挥机构</w:t>
      </w:r>
      <w:bookmarkEnd w:id="20"/>
    </w:p>
    <w:p>
      <w:pPr>
        <w:spacing w:line="600" w:lineRule="exact"/>
        <w:ind w:firstLine="644" w:firstLineChars="200"/>
        <w:rPr>
          <w:rFonts w:hint="eastAsia" w:ascii="仿宋" w:hAnsi="仿宋" w:eastAsia="仿宋" w:cs="仿宋"/>
          <w:color w:val="auto"/>
          <w:spacing w:val="1"/>
          <w:sz w:val="32"/>
          <w:szCs w:val="32"/>
          <w:highlight w:val="none"/>
        </w:rPr>
      </w:pPr>
      <w:r>
        <w:rPr>
          <w:rFonts w:hint="eastAsia" w:ascii="仿宋" w:hAnsi="仿宋" w:eastAsia="仿宋" w:cs="仿宋"/>
          <w:color w:val="auto"/>
          <w:spacing w:val="1"/>
          <w:sz w:val="32"/>
          <w:szCs w:val="32"/>
          <w:highlight w:val="none"/>
        </w:rPr>
        <w:t>各</w:t>
      </w:r>
      <w:r>
        <w:rPr>
          <w:rFonts w:hint="eastAsia" w:ascii="仿宋" w:hAnsi="仿宋" w:eastAsia="仿宋" w:cs="仿宋"/>
          <w:color w:val="auto"/>
          <w:spacing w:val="1"/>
          <w:sz w:val="32"/>
          <w:szCs w:val="32"/>
          <w:highlight w:val="none"/>
          <w:lang w:eastAsia="zh-CN"/>
        </w:rPr>
        <w:t>街道（</w:t>
      </w:r>
      <w:r>
        <w:rPr>
          <w:rFonts w:hint="eastAsia" w:ascii="仿宋" w:hAnsi="仿宋" w:eastAsia="仿宋" w:cs="仿宋"/>
          <w:color w:val="auto"/>
          <w:spacing w:val="1"/>
          <w:sz w:val="32"/>
          <w:szCs w:val="32"/>
          <w:highlight w:val="none"/>
        </w:rPr>
        <w:t>镇</w:t>
      </w:r>
      <w:r>
        <w:rPr>
          <w:rFonts w:hint="eastAsia" w:ascii="仿宋" w:hAnsi="仿宋" w:eastAsia="仿宋" w:cs="仿宋"/>
          <w:color w:val="auto"/>
          <w:spacing w:val="1"/>
          <w:sz w:val="32"/>
          <w:szCs w:val="32"/>
          <w:highlight w:val="none"/>
          <w:lang w:eastAsia="zh-CN"/>
        </w:rPr>
        <w:t>）</w:t>
      </w:r>
      <w:r>
        <w:rPr>
          <w:rFonts w:hint="eastAsia" w:ascii="仿宋" w:hAnsi="仿宋" w:eastAsia="仿宋" w:cs="仿宋"/>
          <w:color w:val="auto"/>
          <w:spacing w:val="1"/>
          <w:sz w:val="32"/>
          <w:szCs w:val="32"/>
          <w:highlight w:val="none"/>
        </w:rPr>
        <w:t>防汛抗旱指挥机构应当在区防指和</w:t>
      </w:r>
      <w:r>
        <w:rPr>
          <w:rFonts w:hint="eastAsia" w:ascii="仿宋" w:hAnsi="仿宋" w:eastAsia="仿宋" w:cs="仿宋"/>
          <w:color w:val="auto"/>
          <w:spacing w:val="1"/>
          <w:sz w:val="32"/>
          <w:szCs w:val="32"/>
          <w:highlight w:val="none"/>
          <w:lang w:eastAsia="zh-CN"/>
        </w:rPr>
        <w:t>街道（</w:t>
      </w:r>
      <w:r>
        <w:rPr>
          <w:rFonts w:hint="eastAsia" w:ascii="仿宋" w:hAnsi="仿宋" w:eastAsia="仿宋" w:cs="仿宋"/>
          <w:color w:val="auto"/>
          <w:spacing w:val="1"/>
          <w:sz w:val="32"/>
          <w:szCs w:val="32"/>
          <w:highlight w:val="none"/>
        </w:rPr>
        <w:t>镇</w:t>
      </w:r>
      <w:r>
        <w:rPr>
          <w:rFonts w:hint="eastAsia" w:ascii="仿宋" w:hAnsi="仿宋" w:eastAsia="仿宋" w:cs="仿宋"/>
          <w:color w:val="auto"/>
          <w:spacing w:val="1"/>
          <w:sz w:val="32"/>
          <w:szCs w:val="32"/>
          <w:highlight w:val="none"/>
          <w:lang w:eastAsia="zh-CN"/>
        </w:rPr>
        <w:t>）</w:t>
      </w:r>
      <w:r>
        <w:rPr>
          <w:rFonts w:hint="eastAsia" w:ascii="仿宋" w:hAnsi="仿宋" w:eastAsia="仿宋" w:cs="仿宋"/>
          <w:color w:val="auto"/>
          <w:spacing w:val="1"/>
          <w:sz w:val="32"/>
          <w:szCs w:val="32"/>
          <w:highlight w:val="none"/>
        </w:rPr>
        <w:t>党</w:t>
      </w:r>
      <w:r>
        <w:rPr>
          <w:rFonts w:hint="eastAsia" w:ascii="仿宋" w:hAnsi="仿宋" w:eastAsia="仿宋" w:cs="仿宋"/>
          <w:color w:val="auto"/>
          <w:spacing w:val="1"/>
          <w:sz w:val="32"/>
          <w:szCs w:val="32"/>
          <w:highlight w:val="none"/>
          <w:lang w:eastAsia="zh-CN"/>
        </w:rPr>
        <w:t>工</w:t>
      </w:r>
      <w:r>
        <w:rPr>
          <w:rFonts w:hint="eastAsia" w:ascii="仿宋" w:hAnsi="仿宋" w:eastAsia="仿宋" w:cs="仿宋"/>
          <w:color w:val="auto"/>
          <w:spacing w:val="1"/>
          <w:sz w:val="32"/>
          <w:szCs w:val="32"/>
          <w:highlight w:val="none"/>
        </w:rPr>
        <w:t>委、</w:t>
      </w:r>
      <w:r>
        <w:rPr>
          <w:rFonts w:hint="eastAsia" w:ascii="仿宋" w:hAnsi="仿宋" w:eastAsia="仿宋" w:cs="仿宋"/>
          <w:color w:val="auto"/>
          <w:spacing w:val="1"/>
          <w:sz w:val="32"/>
          <w:szCs w:val="32"/>
          <w:highlight w:val="none"/>
          <w:lang w:eastAsia="zh-CN"/>
        </w:rPr>
        <w:t>办事处（人民</w:t>
      </w:r>
      <w:r>
        <w:rPr>
          <w:rFonts w:hint="eastAsia" w:ascii="仿宋" w:hAnsi="仿宋" w:eastAsia="仿宋" w:cs="仿宋"/>
          <w:color w:val="auto"/>
          <w:spacing w:val="1"/>
          <w:sz w:val="32"/>
          <w:szCs w:val="32"/>
          <w:highlight w:val="none"/>
        </w:rPr>
        <w:t>政府</w:t>
      </w:r>
      <w:r>
        <w:rPr>
          <w:rFonts w:hint="eastAsia" w:ascii="仿宋" w:hAnsi="仿宋" w:eastAsia="仿宋" w:cs="仿宋"/>
          <w:color w:val="auto"/>
          <w:spacing w:val="1"/>
          <w:sz w:val="32"/>
          <w:szCs w:val="32"/>
          <w:highlight w:val="none"/>
          <w:lang w:eastAsia="zh-CN"/>
        </w:rPr>
        <w:t>）</w:t>
      </w:r>
      <w:r>
        <w:rPr>
          <w:rFonts w:hint="eastAsia" w:ascii="仿宋" w:hAnsi="仿宋" w:eastAsia="仿宋" w:cs="仿宋"/>
          <w:color w:val="auto"/>
          <w:spacing w:val="1"/>
          <w:sz w:val="32"/>
          <w:szCs w:val="32"/>
          <w:highlight w:val="none"/>
        </w:rPr>
        <w:t>领导下，按照有关法律法规规定，统一组织、协调、监督本辖区防汛抗旱工作。</w:t>
      </w:r>
    </w:p>
    <w:p>
      <w:pPr>
        <w:spacing w:line="600" w:lineRule="exact"/>
        <w:ind w:firstLine="596" w:firstLineChars="200"/>
        <w:outlineLvl w:val="1"/>
        <w:rPr>
          <w:rFonts w:hint="eastAsia" w:ascii="楷体" w:hAnsi="楷体" w:eastAsia="楷体" w:cs="楷体"/>
          <w:color w:val="auto"/>
          <w:spacing w:val="-11"/>
          <w:sz w:val="32"/>
          <w:szCs w:val="32"/>
          <w:highlight w:val="none"/>
        </w:rPr>
      </w:pPr>
      <w:bookmarkStart w:id="21" w:name="_Toc2247"/>
      <w:r>
        <w:rPr>
          <w:rFonts w:hint="eastAsia" w:ascii="楷体" w:hAnsi="楷体" w:eastAsia="楷体" w:cs="楷体"/>
          <w:color w:val="auto"/>
          <w:spacing w:val="-11"/>
          <w:sz w:val="32"/>
          <w:szCs w:val="32"/>
          <w:highlight w:val="none"/>
        </w:rPr>
        <w:t>2.4</w:t>
      </w:r>
      <w:r>
        <w:rPr>
          <w:rFonts w:hint="eastAsia" w:ascii="楷体" w:hAnsi="楷体" w:eastAsia="楷体" w:cs="楷体"/>
          <w:color w:val="auto"/>
          <w:spacing w:val="-11"/>
          <w:sz w:val="32"/>
          <w:szCs w:val="32"/>
          <w:highlight w:val="none"/>
          <w:lang w:val="en-US" w:eastAsia="zh-CN"/>
        </w:rPr>
        <w:t xml:space="preserve">  </w:t>
      </w:r>
      <w:r>
        <w:rPr>
          <w:rFonts w:hint="eastAsia" w:ascii="楷体" w:hAnsi="楷体" w:eastAsia="楷体" w:cs="楷体"/>
          <w:color w:val="auto"/>
          <w:spacing w:val="-11"/>
          <w:sz w:val="32"/>
          <w:szCs w:val="32"/>
          <w:highlight w:val="none"/>
        </w:rPr>
        <w:t>其他防汛抗旱指挥机构</w:t>
      </w:r>
      <w:bookmarkEnd w:id="21"/>
    </w:p>
    <w:p>
      <w:pPr>
        <w:spacing w:line="600" w:lineRule="exact"/>
        <w:ind w:firstLine="640" w:firstLineChars="200"/>
        <w:rPr>
          <w:rFonts w:hint="eastAsia" w:ascii="仿宋" w:hAnsi="仿宋" w:eastAsia="仿宋" w:cs="仿宋"/>
          <w:color w:val="auto"/>
          <w:spacing w:val="1"/>
          <w:sz w:val="32"/>
          <w:szCs w:val="32"/>
          <w:highlight w:val="none"/>
        </w:rPr>
      </w:pPr>
      <w:r>
        <w:rPr>
          <w:rFonts w:hint="eastAsia" w:ascii="仿宋" w:hAnsi="仿宋" w:eastAsia="仿宋" w:cs="仿宋"/>
          <w:color w:val="auto"/>
          <w:sz w:val="32"/>
          <w:szCs w:val="32"/>
          <w:lang w:eastAsia="zh-CN"/>
        </w:rPr>
        <w:t>街道</w:t>
      </w:r>
      <w:r>
        <w:rPr>
          <w:rFonts w:hint="eastAsia" w:ascii="仿宋" w:hAnsi="仿宋" w:eastAsia="仿宋" w:cs="仿宋"/>
          <w:color w:val="auto"/>
          <w:spacing w:val="1"/>
          <w:sz w:val="32"/>
          <w:szCs w:val="32"/>
          <w:highlight w:val="none"/>
          <w:lang w:eastAsia="zh-CN"/>
        </w:rPr>
        <w:t>（镇）办事处（人民政府）</w:t>
      </w:r>
      <w:r>
        <w:rPr>
          <w:rFonts w:hint="eastAsia" w:ascii="仿宋" w:hAnsi="仿宋" w:eastAsia="仿宋" w:cs="仿宋"/>
          <w:color w:val="auto"/>
          <w:spacing w:val="1"/>
          <w:sz w:val="32"/>
          <w:szCs w:val="32"/>
          <w:highlight w:val="none"/>
        </w:rPr>
        <w:t>应当明确防汛抗旱工作承担机构和责任人员，全力做好本辖区防汛抗旱具体工作。</w:t>
      </w:r>
    </w:p>
    <w:p>
      <w:pPr>
        <w:spacing w:line="600" w:lineRule="exact"/>
        <w:ind w:firstLine="644" w:firstLineChars="200"/>
        <w:rPr>
          <w:rFonts w:ascii="仿宋" w:hAnsi="仿宋" w:eastAsia="仿宋" w:cs="仿宋"/>
          <w:color w:val="auto"/>
          <w:sz w:val="31"/>
          <w:szCs w:val="31"/>
          <w:highlight w:val="none"/>
        </w:rPr>
      </w:pPr>
      <w:r>
        <w:rPr>
          <w:rFonts w:hint="eastAsia" w:ascii="仿宋" w:hAnsi="仿宋" w:eastAsia="仿宋" w:cs="仿宋"/>
          <w:color w:val="auto"/>
          <w:spacing w:val="1"/>
          <w:sz w:val="32"/>
          <w:szCs w:val="32"/>
          <w:highlight w:val="none"/>
        </w:rPr>
        <w:t>有防汛抗旱任务的单位可根据需要和机构设置的要求设立相关组织机构，负责本单位防汛抗旱工作。</w:t>
      </w:r>
    </w:p>
    <w:p>
      <w:pPr>
        <w:spacing w:line="600" w:lineRule="exact"/>
        <w:ind w:firstLine="596" w:firstLineChars="200"/>
        <w:outlineLvl w:val="1"/>
        <w:rPr>
          <w:rFonts w:hint="eastAsia" w:ascii="楷体" w:hAnsi="楷体" w:eastAsia="楷体" w:cs="楷体"/>
          <w:color w:val="auto"/>
          <w:spacing w:val="-11"/>
          <w:sz w:val="32"/>
          <w:szCs w:val="32"/>
          <w:highlight w:val="none"/>
        </w:rPr>
      </w:pPr>
      <w:bookmarkStart w:id="22" w:name="_Toc32465"/>
      <w:r>
        <w:rPr>
          <w:rFonts w:hint="eastAsia" w:ascii="楷体" w:hAnsi="楷体" w:eastAsia="楷体" w:cs="楷体"/>
          <w:color w:val="auto"/>
          <w:spacing w:val="-11"/>
          <w:sz w:val="32"/>
          <w:szCs w:val="32"/>
          <w:highlight w:val="none"/>
        </w:rPr>
        <w:t>2.5</w:t>
      </w:r>
      <w:r>
        <w:rPr>
          <w:rFonts w:hint="eastAsia" w:ascii="楷体" w:hAnsi="楷体" w:eastAsia="楷体" w:cs="楷体"/>
          <w:color w:val="auto"/>
          <w:spacing w:val="-11"/>
          <w:sz w:val="32"/>
          <w:szCs w:val="32"/>
          <w:highlight w:val="none"/>
          <w:lang w:val="en-US" w:eastAsia="zh-CN"/>
        </w:rPr>
        <w:t xml:space="preserve">  </w:t>
      </w:r>
      <w:r>
        <w:rPr>
          <w:rFonts w:hint="eastAsia" w:ascii="楷体" w:hAnsi="楷体" w:eastAsia="楷体" w:cs="楷体"/>
          <w:color w:val="auto"/>
          <w:spacing w:val="-11"/>
          <w:sz w:val="32"/>
          <w:szCs w:val="32"/>
          <w:highlight w:val="none"/>
        </w:rPr>
        <w:t>会商机制</w:t>
      </w:r>
      <w:bookmarkEnd w:id="22"/>
    </w:p>
    <w:p>
      <w:pPr>
        <w:spacing w:line="600" w:lineRule="exact"/>
        <w:ind w:firstLine="644" w:firstLineChars="200"/>
        <w:rPr>
          <w:rFonts w:hint="eastAsia" w:ascii="仿宋" w:hAnsi="仿宋" w:eastAsia="仿宋" w:cs="仿宋"/>
          <w:color w:val="auto"/>
          <w:spacing w:val="1"/>
          <w:sz w:val="32"/>
          <w:szCs w:val="32"/>
          <w:highlight w:val="none"/>
        </w:rPr>
      </w:pPr>
      <w:r>
        <w:rPr>
          <w:rFonts w:hint="eastAsia" w:ascii="仿宋" w:hAnsi="仿宋" w:eastAsia="仿宋" w:cs="仿宋"/>
          <w:color w:val="auto"/>
          <w:spacing w:val="1"/>
          <w:sz w:val="32"/>
          <w:szCs w:val="32"/>
          <w:highlight w:val="none"/>
        </w:rPr>
        <w:t>区防指办公室应当根据汛情旱情演变，组织相关专家和成员单位研究预测汛情旱情发展趋势，分析对经济社会发展的影响，制定防汛抗旱抢险救灾、人员救助等工作方案，为区防指和各级领导提供决策依据。会商可采取视频会商、会议会商及现场会商等形式。</w:t>
      </w:r>
    </w:p>
    <w:p>
      <w:pPr>
        <w:spacing w:line="600" w:lineRule="exact"/>
        <w:ind w:firstLine="636" w:firstLineChars="200"/>
        <w:outlineLvl w:val="0"/>
        <w:rPr>
          <w:rFonts w:hint="eastAsia" w:ascii="黑体" w:hAnsi="黑体" w:eastAsia="黑体" w:cs="黑体"/>
          <w:color w:val="auto"/>
          <w:sz w:val="32"/>
          <w:szCs w:val="32"/>
          <w:highlight w:val="none"/>
        </w:rPr>
      </w:pPr>
      <w:bookmarkStart w:id="23" w:name="_Toc11635"/>
      <w:r>
        <w:rPr>
          <w:rFonts w:hint="eastAsia" w:ascii="黑体" w:hAnsi="黑体" w:eastAsia="黑体" w:cs="黑体"/>
          <w:color w:val="auto"/>
          <w:spacing w:val="-1"/>
          <w:sz w:val="32"/>
          <w:szCs w:val="32"/>
          <w:highlight w:val="none"/>
        </w:rPr>
        <w:t>3</w:t>
      </w:r>
      <w:r>
        <w:rPr>
          <w:rFonts w:hint="eastAsia" w:ascii="黑体" w:hAnsi="黑体" w:eastAsia="黑体" w:cs="黑体"/>
          <w:color w:val="auto"/>
          <w:spacing w:val="-1"/>
          <w:sz w:val="32"/>
          <w:szCs w:val="32"/>
          <w:highlight w:val="none"/>
          <w:lang w:val="en-US" w:eastAsia="zh-CN"/>
        </w:rPr>
        <w:t xml:space="preserve">  </w:t>
      </w:r>
      <w:r>
        <w:rPr>
          <w:rFonts w:hint="eastAsia" w:ascii="黑体" w:hAnsi="黑体" w:eastAsia="黑体" w:cs="黑体"/>
          <w:color w:val="auto"/>
          <w:sz w:val="32"/>
          <w:szCs w:val="32"/>
          <w:highlight w:val="none"/>
        </w:rPr>
        <w:t>应急准备</w:t>
      </w:r>
      <w:bookmarkEnd w:id="23"/>
    </w:p>
    <w:p>
      <w:pPr>
        <w:spacing w:line="600" w:lineRule="exact"/>
        <w:ind w:firstLine="596" w:firstLineChars="200"/>
        <w:outlineLvl w:val="1"/>
        <w:rPr>
          <w:rFonts w:hint="eastAsia" w:ascii="楷体" w:hAnsi="楷体" w:eastAsia="楷体" w:cs="楷体"/>
          <w:color w:val="auto"/>
          <w:spacing w:val="-11"/>
          <w:sz w:val="32"/>
          <w:szCs w:val="32"/>
          <w:highlight w:val="none"/>
        </w:rPr>
      </w:pPr>
      <w:bookmarkStart w:id="24" w:name="_Toc16446"/>
      <w:r>
        <w:rPr>
          <w:rFonts w:hint="eastAsia" w:ascii="楷体" w:hAnsi="楷体" w:eastAsia="楷体" w:cs="楷体"/>
          <w:color w:val="auto"/>
          <w:spacing w:val="-11"/>
          <w:sz w:val="32"/>
          <w:szCs w:val="32"/>
          <w:highlight w:val="none"/>
        </w:rPr>
        <w:t>3.1</w:t>
      </w:r>
      <w:r>
        <w:rPr>
          <w:rFonts w:hint="eastAsia" w:ascii="楷体" w:hAnsi="楷体" w:eastAsia="楷体" w:cs="楷体"/>
          <w:color w:val="auto"/>
          <w:spacing w:val="-11"/>
          <w:sz w:val="32"/>
          <w:szCs w:val="32"/>
          <w:highlight w:val="none"/>
          <w:lang w:val="en-US" w:eastAsia="zh-CN"/>
        </w:rPr>
        <w:t xml:space="preserve">  </w:t>
      </w:r>
      <w:r>
        <w:rPr>
          <w:rFonts w:hint="eastAsia" w:ascii="楷体" w:hAnsi="楷体" w:eastAsia="楷体" w:cs="楷体"/>
          <w:color w:val="auto"/>
          <w:spacing w:val="-11"/>
          <w:sz w:val="32"/>
          <w:szCs w:val="32"/>
          <w:highlight w:val="none"/>
        </w:rPr>
        <w:t>明确责任</w:t>
      </w:r>
      <w:bookmarkEnd w:id="24"/>
    </w:p>
    <w:p>
      <w:pPr>
        <w:spacing w:line="600" w:lineRule="exact"/>
        <w:ind w:firstLine="644" w:firstLineChars="200"/>
        <w:rPr>
          <w:rFonts w:hint="eastAsia" w:ascii="仿宋" w:hAnsi="仿宋" w:eastAsia="仿宋" w:cs="仿宋"/>
          <w:color w:val="auto"/>
          <w:spacing w:val="1"/>
          <w:sz w:val="32"/>
          <w:szCs w:val="32"/>
          <w:highlight w:val="none"/>
        </w:rPr>
      </w:pPr>
      <w:r>
        <w:rPr>
          <w:rFonts w:hint="eastAsia" w:ascii="仿宋" w:hAnsi="仿宋" w:eastAsia="仿宋" w:cs="仿宋"/>
          <w:color w:val="auto"/>
          <w:spacing w:val="1"/>
          <w:sz w:val="32"/>
          <w:szCs w:val="32"/>
          <w:highlight w:val="none"/>
        </w:rPr>
        <w:t>各级要强化属地管理责任，结合本地实际健全完善防汛抗旱指挥机构，优化设置防汛抗旱指挥部办公室，进一步提升专业水平，构建指挥顺畅、运转高效的防汛抗旱指挥机制。</w:t>
      </w:r>
    </w:p>
    <w:p>
      <w:pPr>
        <w:spacing w:line="600" w:lineRule="exact"/>
        <w:ind w:firstLine="644" w:firstLineChars="200"/>
        <w:rPr>
          <w:rFonts w:hint="eastAsia" w:ascii="仿宋" w:hAnsi="仿宋" w:eastAsia="仿宋" w:cs="仿宋"/>
          <w:color w:val="auto"/>
          <w:spacing w:val="1"/>
          <w:sz w:val="32"/>
          <w:szCs w:val="32"/>
          <w:highlight w:val="none"/>
        </w:rPr>
      </w:pPr>
      <w:r>
        <w:rPr>
          <w:rFonts w:hint="eastAsia" w:ascii="仿宋" w:hAnsi="仿宋" w:eastAsia="仿宋" w:cs="仿宋"/>
          <w:color w:val="auto"/>
          <w:spacing w:val="1"/>
          <w:sz w:val="32"/>
          <w:szCs w:val="32"/>
          <w:highlight w:val="none"/>
        </w:rPr>
        <w:t>各级要逐级严格落实防汛抗旱责任，压实行业部门和相关企事业、工程管理单位防汛抗旱责任，压紧巡查值守、预警发布、转移避险安置等重点环节防汛抗旱责任。各级防指应当公布防汛抗旱责任人。有防汛抗旱任务的部门单位要明确本部门单位责任人。各级各有关部门单位要落实河道重要堤防、险工险段、水库、城区重点部位、山洪、地质灾害、重要设施防汛责任人，健全横向到边、纵向到底的责任体系。各级防汛抗旱责任人必须按要求履行防汛抗旱职责，入汛后不得擅自离岗，必须24小时保持联络畅通；防汛抗旱关键期必须加强值班值守。</w:t>
      </w:r>
    </w:p>
    <w:p>
      <w:pPr>
        <w:spacing w:line="600" w:lineRule="exact"/>
        <w:ind w:firstLine="596" w:firstLineChars="200"/>
        <w:outlineLvl w:val="1"/>
        <w:rPr>
          <w:rFonts w:hint="eastAsia" w:ascii="楷体" w:hAnsi="楷体" w:eastAsia="楷体" w:cs="楷体"/>
          <w:color w:val="auto"/>
          <w:spacing w:val="-11"/>
          <w:sz w:val="32"/>
          <w:szCs w:val="32"/>
          <w:highlight w:val="none"/>
        </w:rPr>
      </w:pPr>
      <w:bookmarkStart w:id="25" w:name="_Toc30967"/>
      <w:r>
        <w:rPr>
          <w:rFonts w:hint="eastAsia" w:ascii="楷体" w:hAnsi="楷体" w:eastAsia="楷体" w:cs="楷体"/>
          <w:color w:val="auto"/>
          <w:spacing w:val="-11"/>
          <w:sz w:val="32"/>
          <w:szCs w:val="32"/>
          <w:highlight w:val="none"/>
        </w:rPr>
        <w:t>3.2</w:t>
      </w:r>
      <w:r>
        <w:rPr>
          <w:rFonts w:hint="eastAsia" w:ascii="楷体" w:hAnsi="楷体" w:eastAsia="楷体" w:cs="楷体"/>
          <w:color w:val="auto"/>
          <w:spacing w:val="-11"/>
          <w:sz w:val="32"/>
          <w:szCs w:val="32"/>
          <w:highlight w:val="none"/>
          <w:lang w:val="en-US" w:eastAsia="zh-CN"/>
        </w:rPr>
        <w:t xml:space="preserve">  </w:t>
      </w:r>
      <w:r>
        <w:rPr>
          <w:rFonts w:hint="eastAsia" w:ascii="楷体" w:hAnsi="楷体" w:eastAsia="楷体" w:cs="楷体"/>
          <w:color w:val="auto"/>
          <w:spacing w:val="-11"/>
          <w:sz w:val="32"/>
          <w:szCs w:val="32"/>
          <w:highlight w:val="none"/>
        </w:rPr>
        <w:t>工程准备</w:t>
      </w:r>
      <w:bookmarkEnd w:id="25"/>
    </w:p>
    <w:p>
      <w:pPr>
        <w:spacing w:line="600" w:lineRule="exact"/>
        <w:ind w:firstLine="644" w:firstLineChars="200"/>
        <w:rPr>
          <w:rFonts w:hint="eastAsia" w:ascii="仿宋" w:hAnsi="仿宋" w:eastAsia="仿宋" w:cs="仿宋"/>
          <w:color w:val="auto"/>
          <w:spacing w:val="1"/>
          <w:sz w:val="32"/>
          <w:szCs w:val="32"/>
          <w:highlight w:val="none"/>
        </w:rPr>
      </w:pPr>
      <w:r>
        <w:rPr>
          <w:rFonts w:hint="eastAsia" w:ascii="仿宋" w:hAnsi="仿宋" w:eastAsia="仿宋" w:cs="仿宋"/>
          <w:color w:val="auto"/>
          <w:spacing w:val="1"/>
          <w:sz w:val="32"/>
          <w:szCs w:val="32"/>
          <w:highlight w:val="none"/>
        </w:rPr>
        <w:t>各级各有关部门单位应当按照</w:t>
      </w:r>
      <w:r>
        <w:rPr>
          <w:rFonts w:hint="eastAsia" w:ascii="仿宋" w:hAnsi="仿宋" w:eastAsia="仿宋" w:cs="仿宋"/>
          <w:color w:val="auto"/>
          <w:spacing w:val="1"/>
          <w:sz w:val="32"/>
          <w:szCs w:val="32"/>
          <w:highlight w:val="none"/>
          <w:lang w:eastAsia="zh-CN"/>
        </w:rPr>
        <w:t>街道（</w:t>
      </w:r>
      <w:r>
        <w:rPr>
          <w:rFonts w:hint="eastAsia" w:ascii="仿宋" w:hAnsi="仿宋" w:eastAsia="仿宋" w:cs="仿宋"/>
          <w:color w:val="auto"/>
          <w:spacing w:val="1"/>
          <w:sz w:val="32"/>
          <w:szCs w:val="32"/>
          <w:highlight w:val="none"/>
        </w:rPr>
        <w:t>镇</w:t>
      </w:r>
      <w:r>
        <w:rPr>
          <w:rFonts w:hint="eastAsia" w:ascii="仿宋" w:hAnsi="仿宋" w:eastAsia="仿宋" w:cs="仿宋"/>
          <w:color w:val="auto"/>
          <w:spacing w:val="1"/>
          <w:sz w:val="32"/>
          <w:szCs w:val="32"/>
          <w:highlight w:val="none"/>
          <w:lang w:eastAsia="zh-CN"/>
        </w:rPr>
        <w:t>）</w:t>
      </w:r>
      <w:r>
        <w:rPr>
          <w:rFonts w:hint="eastAsia" w:ascii="仿宋" w:hAnsi="仿宋" w:eastAsia="仿宋" w:cs="仿宋"/>
          <w:color w:val="auto"/>
          <w:spacing w:val="1"/>
          <w:sz w:val="32"/>
          <w:szCs w:val="32"/>
          <w:highlight w:val="none"/>
        </w:rPr>
        <w:t>以上政府有关规划要求推进各类防洪工程建设、水利工程建设、水毁工程修复、病险水利工程设施除险加固以及城市排水除涝能力建设，指导和监督防洪工程管理单位做好日常管护，确保工程正常运行、安全度汛</w:t>
      </w:r>
      <w:r>
        <w:rPr>
          <w:rFonts w:hint="eastAsia" w:ascii="仿宋" w:hAnsi="仿宋" w:eastAsia="仿宋" w:cs="仿宋"/>
          <w:color w:val="auto"/>
          <w:spacing w:val="1"/>
          <w:sz w:val="32"/>
          <w:szCs w:val="32"/>
          <w:highlight w:val="none"/>
          <w:lang w:eastAsia="zh-CN"/>
        </w:rPr>
        <w:t>、安全供水</w:t>
      </w:r>
      <w:r>
        <w:rPr>
          <w:rFonts w:hint="eastAsia" w:ascii="仿宋" w:hAnsi="仿宋" w:eastAsia="仿宋" w:cs="仿宋"/>
          <w:color w:val="auto"/>
          <w:spacing w:val="1"/>
          <w:sz w:val="32"/>
          <w:szCs w:val="32"/>
          <w:highlight w:val="none"/>
        </w:rPr>
        <w:t>。</w:t>
      </w:r>
    </w:p>
    <w:p>
      <w:pPr>
        <w:spacing w:line="600" w:lineRule="exact"/>
        <w:ind w:firstLine="596" w:firstLineChars="200"/>
        <w:outlineLvl w:val="1"/>
        <w:rPr>
          <w:rFonts w:hint="eastAsia" w:ascii="楷体" w:hAnsi="楷体" w:eastAsia="楷体" w:cs="楷体"/>
          <w:color w:val="auto"/>
          <w:spacing w:val="-11"/>
          <w:sz w:val="32"/>
          <w:szCs w:val="32"/>
          <w:highlight w:val="none"/>
        </w:rPr>
      </w:pPr>
      <w:bookmarkStart w:id="26" w:name="_Toc21482"/>
      <w:r>
        <w:rPr>
          <w:rFonts w:hint="eastAsia" w:ascii="楷体" w:hAnsi="楷体" w:eastAsia="楷体" w:cs="楷体"/>
          <w:color w:val="auto"/>
          <w:spacing w:val="-11"/>
          <w:sz w:val="32"/>
          <w:szCs w:val="32"/>
          <w:highlight w:val="none"/>
        </w:rPr>
        <w:t>3.3</w:t>
      </w:r>
      <w:r>
        <w:rPr>
          <w:rFonts w:hint="eastAsia" w:ascii="楷体" w:hAnsi="楷体" w:eastAsia="楷体" w:cs="楷体"/>
          <w:color w:val="auto"/>
          <w:spacing w:val="-11"/>
          <w:sz w:val="32"/>
          <w:szCs w:val="32"/>
          <w:highlight w:val="none"/>
          <w:lang w:val="en-US" w:eastAsia="zh-CN"/>
        </w:rPr>
        <w:t xml:space="preserve">  </w:t>
      </w:r>
      <w:r>
        <w:rPr>
          <w:rFonts w:hint="eastAsia" w:ascii="楷体" w:hAnsi="楷体" w:eastAsia="楷体" w:cs="楷体"/>
          <w:color w:val="auto"/>
          <w:spacing w:val="-11"/>
          <w:sz w:val="32"/>
          <w:szCs w:val="32"/>
          <w:highlight w:val="none"/>
        </w:rPr>
        <w:t>预案准备</w:t>
      </w:r>
      <w:bookmarkEnd w:id="26"/>
    </w:p>
    <w:p>
      <w:pPr>
        <w:spacing w:line="560" w:lineRule="exact"/>
        <w:ind w:firstLine="644" w:firstLineChars="200"/>
        <w:rPr>
          <w:rFonts w:hint="eastAsia" w:ascii="仿宋" w:hAnsi="仿宋" w:eastAsia="仿宋" w:cs="仿宋"/>
          <w:color w:val="auto"/>
          <w:spacing w:val="1"/>
          <w:sz w:val="32"/>
          <w:szCs w:val="32"/>
          <w:highlight w:val="none"/>
        </w:rPr>
      </w:pPr>
      <w:r>
        <w:rPr>
          <w:rFonts w:hint="eastAsia" w:ascii="仿宋" w:hAnsi="仿宋" w:eastAsia="仿宋" w:cs="仿宋"/>
          <w:color w:val="auto"/>
          <w:spacing w:val="1"/>
          <w:sz w:val="32"/>
          <w:szCs w:val="32"/>
          <w:highlight w:val="none"/>
        </w:rPr>
        <w:t>各级防指及有关部门单位应当及时修订完善防汛抗旱应急预案、各类河道</w:t>
      </w:r>
      <w:r>
        <w:rPr>
          <w:rFonts w:hint="eastAsia" w:ascii="仿宋" w:hAnsi="仿宋" w:eastAsia="仿宋" w:cs="仿宋"/>
          <w:color w:val="auto"/>
          <w:spacing w:val="1"/>
          <w:sz w:val="32"/>
          <w:szCs w:val="32"/>
          <w:highlight w:val="none"/>
          <w:lang w:eastAsia="zh-CN"/>
        </w:rPr>
        <w:t>（</w:t>
      </w:r>
      <w:r>
        <w:rPr>
          <w:rFonts w:hint="eastAsia" w:ascii="仿宋" w:hAnsi="仿宋" w:eastAsia="仿宋" w:cs="仿宋"/>
          <w:color w:val="auto"/>
          <w:spacing w:val="1"/>
          <w:sz w:val="32"/>
          <w:szCs w:val="32"/>
          <w:highlight w:val="none"/>
        </w:rPr>
        <w:t>湖泊</w:t>
      </w:r>
      <w:r>
        <w:rPr>
          <w:rFonts w:hint="eastAsia" w:ascii="仿宋" w:hAnsi="仿宋" w:eastAsia="仿宋" w:cs="仿宋"/>
          <w:color w:val="auto"/>
          <w:spacing w:val="1"/>
          <w:sz w:val="32"/>
          <w:szCs w:val="32"/>
          <w:highlight w:val="none"/>
          <w:lang w:eastAsia="zh-CN"/>
        </w:rPr>
        <w:t>）</w:t>
      </w:r>
      <w:r>
        <w:rPr>
          <w:rFonts w:hint="eastAsia" w:ascii="仿宋" w:hAnsi="仿宋" w:eastAsia="仿宋" w:cs="仿宋"/>
          <w:color w:val="auto"/>
          <w:spacing w:val="1"/>
          <w:sz w:val="32"/>
          <w:szCs w:val="32"/>
          <w:highlight w:val="none"/>
        </w:rPr>
        <w:t>防御洪水方案、水库汛期调度运用计划和防御洪水方案、拦河闸坝控制运用计划、城市防汛应急预案、山洪灾害防御预案和部门防汛抗旱相关预案等各类防汛抗旱预</w:t>
      </w:r>
      <w:r>
        <w:rPr>
          <w:rFonts w:hint="eastAsia" w:ascii="仿宋" w:hAnsi="仿宋" w:eastAsia="仿宋" w:cs="仿宋"/>
          <w:color w:val="auto"/>
          <w:spacing w:val="1"/>
          <w:sz w:val="32"/>
          <w:szCs w:val="32"/>
          <w:highlight w:val="none"/>
          <w:lang w:eastAsia="zh-CN"/>
        </w:rPr>
        <w:t>（</w:t>
      </w:r>
      <w:r>
        <w:rPr>
          <w:rFonts w:hint="eastAsia" w:ascii="仿宋" w:hAnsi="仿宋" w:eastAsia="仿宋" w:cs="仿宋"/>
          <w:color w:val="auto"/>
          <w:spacing w:val="1"/>
          <w:sz w:val="32"/>
          <w:szCs w:val="32"/>
          <w:highlight w:val="none"/>
        </w:rPr>
        <w:t>方</w:t>
      </w:r>
      <w:r>
        <w:rPr>
          <w:rFonts w:hint="eastAsia" w:ascii="仿宋" w:hAnsi="仿宋" w:eastAsia="仿宋" w:cs="仿宋"/>
          <w:color w:val="auto"/>
          <w:spacing w:val="1"/>
          <w:sz w:val="32"/>
          <w:szCs w:val="32"/>
          <w:highlight w:val="none"/>
          <w:lang w:eastAsia="zh-CN"/>
        </w:rPr>
        <w:t>）</w:t>
      </w:r>
      <w:r>
        <w:rPr>
          <w:rFonts w:hint="eastAsia" w:ascii="仿宋" w:hAnsi="仿宋" w:eastAsia="仿宋" w:cs="仿宋"/>
          <w:color w:val="auto"/>
          <w:spacing w:val="1"/>
          <w:sz w:val="32"/>
          <w:szCs w:val="32"/>
          <w:highlight w:val="none"/>
        </w:rPr>
        <w:t>案，按规定报批并组织实施。按照“一流域一案、一区一案、一</w:t>
      </w:r>
      <w:r>
        <w:rPr>
          <w:rFonts w:hint="eastAsia" w:ascii="仿宋" w:hAnsi="仿宋" w:eastAsia="仿宋" w:cs="仿宋"/>
          <w:color w:val="auto"/>
          <w:spacing w:val="1"/>
          <w:sz w:val="32"/>
          <w:szCs w:val="32"/>
          <w:highlight w:val="none"/>
          <w:lang w:eastAsia="zh-CN"/>
        </w:rPr>
        <w:t>街道（</w:t>
      </w:r>
      <w:r>
        <w:rPr>
          <w:rFonts w:hint="eastAsia" w:ascii="仿宋" w:hAnsi="仿宋" w:eastAsia="仿宋" w:cs="仿宋"/>
          <w:color w:val="auto"/>
          <w:spacing w:val="1"/>
          <w:sz w:val="32"/>
          <w:szCs w:val="32"/>
          <w:highlight w:val="none"/>
        </w:rPr>
        <w:t>镇</w:t>
      </w:r>
      <w:r>
        <w:rPr>
          <w:rFonts w:hint="eastAsia" w:ascii="仿宋" w:hAnsi="仿宋" w:eastAsia="仿宋" w:cs="仿宋"/>
          <w:color w:val="auto"/>
          <w:spacing w:val="1"/>
          <w:sz w:val="32"/>
          <w:szCs w:val="32"/>
          <w:highlight w:val="none"/>
          <w:lang w:eastAsia="zh-CN"/>
        </w:rPr>
        <w:t>）</w:t>
      </w:r>
      <w:r>
        <w:rPr>
          <w:rFonts w:hint="eastAsia" w:ascii="仿宋" w:hAnsi="仿宋" w:eastAsia="仿宋" w:cs="仿宋"/>
          <w:color w:val="auto"/>
          <w:spacing w:val="1"/>
          <w:sz w:val="32"/>
          <w:szCs w:val="32"/>
          <w:highlight w:val="none"/>
        </w:rPr>
        <w:t>一案、一村</w:t>
      </w:r>
      <w:r>
        <w:rPr>
          <w:rFonts w:hint="eastAsia" w:ascii="仿宋" w:hAnsi="仿宋" w:eastAsia="仿宋" w:cs="仿宋"/>
          <w:color w:val="auto"/>
          <w:spacing w:val="1"/>
          <w:sz w:val="32"/>
          <w:szCs w:val="32"/>
          <w:highlight w:val="none"/>
          <w:lang w:eastAsia="zh-CN"/>
        </w:rPr>
        <w:t>（</w:t>
      </w:r>
      <w:r>
        <w:rPr>
          <w:rFonts w:hint="eastAsia" w:ascii="仿宋" w:hAnsi="仿宋" w:eastAsia="仿宋" w:cs="仿宋"/>
          <w:color w:val="auto"/>
          <w:spacing w:val="1"/>
          <w:sz w:val="32"/>
          <w:szCs w:val="32"/>
          <w:highlight w:val="none"/>
        </w:rPr>
        <w:t>社区</w:t>
      </w:r>
      <w:r>
        <w:rPr>
          <w:rFonts w:hint="eastAsia" w:ascii="仿宋" w:hAnsi="仿宋" w:eastAsia="仿宋" w:cs="仿宋"/>
          <w:color w:val="auto"/>
          <w:spacing w:val="1"/>
          <w:sz w:val="32"/>
          <w:szCs w:val="32"/>
          <w:highlight w:val="none"/>
          <w:lang w:eastAsia="zh-CN"/>
        </w:rPr>
        <w:t>）</w:t>
      </w:r>
      <w:r>
        <w:rPr>
          <w:rFonts w:hint="eastAsia" w:ascii="仿宋" w:hAnsi="仿宋" w:eastAsia="仿宋" w:cs="仿宋"/>
          <w:color w:val="auto"/>
          <w:spacing w:val="1"/>
          <w:sz w:val="32"/>
          <w:szCs w:val="32"/>
          <w:highlight w:val="none"/>
        </w:rPr>
        <w:t>一案、一行业一案”要求，做好防汛抗旱预案编制</w:t>
      </w:r>
      <w:r>
        <w:rPr>
          <w:rFonts w:hint="eastAsia" w:ascii="仿宋" w:hAnsi="仿宋" w:eastAsia="仿宋" w:cs="仿宋"/>
          <w:color w:val="auto"/>
          <w:spacing w:val="1"/>
          <w:sz w:val="32"/>
          <w:szCs w:val="32"/>
          <w:highlight w:val="none"/>
          <w:lang w:eastAsia="zh-CN"/>
        </w:rPr>
        <w:t>（</w:t>
      </w:r>
      <w:r>
        <w:rPr>
          <w:rFonts w:hint="eastAsia" w:ascii="仿宋" w:hAnsi="仿宋" w:eastAsia="仿宋" w:cs="仿宋"/>
          <w:color w:val="auto"/>
          <w:spacing w:val="1"/>
          <w:sz w:val="32"/>
          <w:szCs w:val="32"/>
          <w:highlight w:val="none"/>
        </w:rPr>
        <w:t>修订</w:t>
      </w:r>
      <w:r>
        <w:rPr>
          <w:rFonts w:hint="eastAsia" w:ascii="仿宋" w:hAnsi="仿宋" w:eastAsia="仿宋" w:cs="仿宋"/>
          <w:color w:val="auto"/>
          <w:spacing w:val="1"/>
          <w:sz w:val="32"/>
          <w:szCs w:val="32"/>
          <w:highlight w:val="none"/>
          <w:lang w:eastAsia="zh-CN"/>
        </w:rPr>
        <w:t>）</w:t>
      </w:r>
      <w:r>
        <w:rPr>
          <w:rFonts w:hint="eastAsia" w:ascii="仿宋" w:hAnsi="仿宋" w:eastAsia="仿宋" w:cs="仿宋"/>
          <w:color w:val="auto"/>
          <w:spacing w:val="1"/>
          <w:sz w:val="32"/>
          <w:szCs w:val="32"/>
          <w:highlight w:val="none"/>
        </w:rPr>
        <w:t>工作，形成全区防汛抗旱应急预案体系。</w:t>
      </w:r>
    </w:p>
    <w:p>
      <w:pPr>
        <w:widowControl/>
        <w:spacing w:line="560" w:lineRule="exact"/>
        <w:jc w:val="left"/>
        <w:rPr>
          <w:rFonts w:hint="eastAsia" w:ascii="仿宋" w:hAnsi="仿宋" w:eastAsia="仿宋" w:cs="仿宋"/>
          <w:color w:val="auto"/>
          <w:spacing w:val="1"/>
          <w:sz w:val="32"/>
          <w:szCs w:val="32"/>
          <w:highlight w:val="none"/>
        </w:rPr>
      </w:pPr>
      <w:r>
        <w:rPr>
          <w:rFonts w:hint="eastAsia" w:ascii="仿宋" w:hAnsi="仿宋" w:eastAsia="仿宋" w:cs="仿宋"/>
          <w:color w:val="auto"/>
          <w:spacing w:val="1"/>
          <w:sz w:val="32"/>
          <w:szCs w:val="32"/>
          <w:highlight w:val="none"/>
          <w:lang w:eastAsia="zh-CN"/>
        </w:rPr>
        <w:t xml:space="preserve">    </w:t>
      </w:r>
      <w:r>
        <w:rPr>
          <w:rFonts w:hint="eastAsia" w:ascii="仿宋" w:hAnsi="仿宋" w:eastAsia="仿宋" w:cs="仿宋"/>
          <w:color w:val="auto"/>
          <w:spacing w:val="1"/>
          <w:sz w:val="32"/>
          <w:szCs w:val="32"/>
          <w:highlight w:val="none"/>
        </w:rPr>
        <w:t>区应急局负责编制</w:t>
      </w:r>
      <w:r>
        <w:rPr>
          <w:rFonts w:hint="eastAsia" w:ascii="仿宋" w:hAnsi="仿宋" w:eastAsia="仿宋" w:cs="仿宋"/>
          <w:color w:val="auto"/>
          <w:spacing w:val="1"/>
          <w:sz w:val="32"/>
          <w:szCs w:val="32"/>
          <w:highlight w:val="none"/>
          <w:lang w:eastAsia="zh-CN"/>
        </w:rPr>
        <w:t>（</w:t>
      </w:r>
      <w:r>
        <w:rPr>
          <w:rFonts w:hint="eastAsia" w:ascii="仿宋" w:hAnsi="仿宋" w:eastAsia="仿宋" w:cs="仿宋"/>
          <w:color w:val="auto"/>
          <w:spacing w:val="1"/>
          <w:sz w:val="32"/>
          <w:szCs w:val="32"/>
          <w:highlight w:val="none"/>
        </w:rPr>
        <w:t>修订</w:t>
      </w:r>
      <w:r>
        <w:rPr>
          <w:rFonts w:hint="eastAsia" w:ascii="仿宋" w:hAnsi="仿宋" w:eastAsia="仿宋" w:cs="仿宋"/>
          <w:color w:val="auto"/>
          <w:spacing w:val="1"/>
          <w:sz w:val="32"/>
          <w:szCs w:val="32"/>
          <w:highlight w:val="none"/>
          <w:lang w:eastAsia="zh-CN"/>
        </w:rPr>
        <w:t>）</w:t>
      </w:r>
      <w:r>
        <w:rPr>
          <w:rFonts w:hint="eastAsia" w:ascii="仿宋" w:hAnsi="仿宋" w:eastAsia="仿宋" w:cs="仿宋"/>
          <w:color w:val="auto"/>
          <w:spacing w:val="1"/>
          <w:sz w:val="32"/>
          <w:szCs w:val="32"/>
          <w:highlight w:val="none"/>
        </w:rPr>
        <w:t>《济南市莱芜区防汛抗旱应急预案》；区</w:t>
      </w:r>
      <w:r>
        <w:rPr>
          <w:rFonts w:hint="eastAsia" w:ascii="仿宋" w:hAnsi="仿宋" w:eastAsia="仿宋" w:cs="仿宋"/>
          <w:color w:val="auto"/>
          <w:spacing w:val="1"/>
          <w:sz w:val="32"/>
          <w:szCs w:val="32"/>
          <w:highlight w:val="none"/>
          <w:lang w:eastAsia="zh-CN"/>
        </w:rPr>
        <w:t>工业和信息化</w:t>
      </w:r>
      <w:r>
        <w:rPr>
          <w:rFonts w:hint="eastAsia" w:ascii="仿宋" w:hAnsi="仿宋" w:eastAsia="仿宋" w:cs="仿宋"/>
          <w:color w:val="auto"/>
          <w:spacing w:val="1"/>
          <w:sz w:val="32"/>
          <w:szCs w:val="32"/>
          <w:highlight w:val="none"/>
        </w:rPr>
        <w:t>局负责编制</w:t>
      </w:r>
      <w:r>
        <w:rPr>
          <w:rFonts w:hint="eastAsia" w:ascii="仿宋" w:hAnsi="仿宋" w:eastAsia="仿宋" w:cs="仿宋"/>
          <w:color w:val="auto"/>
          <w:spacing w:val="1"/>
          <w:sz w:val="32"/>
          <w:szCs w:val="32"/>
          <w:highlight w:val="none"/>
          <w:lang w:eastAsia="zh-CN"/>
        </w:rPr>
        <w:t>（</w:t>
      </w:r>
      <w:r>
        <w:rPr>
          <w:rFonts w:hint="eastAsia" w:ascii="仿宋" w:hAnsi="仿宋" w:eastAsia="仿宋" w:cs="仿宋"/>
          <w:color w:val="auto"/>
          <w:spacing w:val="1"/>
          <w:sz w:val="32"/>
          <w:szCs w:val="32"/>
          <w:highlight w:val="none"/>
        </w:rPr>
        <w:t>修订</w:t>
      </w:r>
      <w:r>
        <w:rPr>
          <w:rFonts w:hint="eastAsia" w:ascii="仿宋" w:hAnsi="仿宋" w:eastAsia="仿宋" w:cs="仿宋"/>
          <w:color w:val="auto"/>
          <w:spacing w:val="1"/>
          <w:sz w:val="32"/>
          <w:szCs w:val="32"/>
          <w:highlight w:val="none"/>
          <w:lang w:eastAsia="zh-CN"/>
        </w:rPr>
        <w:t>）</w:t>
      </w:r>
      <w:r>
        <w:rPr>
          <w:rFonts w:hint="eastAsia" w:ascii="仿宋" w:hAnsi="仿宋" w:eastAsia="仿宋" w:cs="仿宋"/>
          <w:color w:val="auto"/>
          <w:spacing w:val="1"/>
          <w:sz w:val="32"/>
          <w:szCs w:val="32"/>
          <w:highlight w:val="none"/>
        </w:rPr>
        <w:t>《济南市莱芜区防汛通信保障应急预案》</w:t>
      </w:r>
      <w:r>
        <w:rPr>
          <w:rFonts w:hint="eastAsia" w:ascii="仿宋" w:hAnsi="仿宋" w:eastAsia="仿宋" w:cs="仿宋"/>
          <w:color w:val="auto"/>
          <w:spacing w:val="1"/>
          <w:sz w:val="32"/>
          <w:szCs w:val="32"/>
          <w:highlight w:val="none"/>
          <w:lang w:eastAsia="zh-CN"/>
        </w:rPr>
        <w:t>；</w:t>
      </w:r>
      <w:r>
        <w:rPr>
          <w:rFonts w:hint="eastAsia" w:ascii="仿宋" w:hAnsi="仿宋" w:eastAsia="仿宋" w:cs="仿宋"/>
          <w:color w:val="auto"/>
          <w:spacing w:val="1"/>
          <w:sz w:val="32"/>
          <w:szCs w:val="32"/>
          <w:highlight w:val="none"/>
          <w:lang w:val="en-US" w:eastAsia="zh-CN"/>
        </w:rPr>
        <w:t>区水务局负责编制（修订）骨干河道防御洪水方案（包含超标准洪水防御预案）、区属大型及中型水库防御洪水方案；</w:t>
      </w:r>
      <w:r>
        <w:rPr>
          <w:rFonts w:hint="eastAsia" w:ascii="仿宋" w:hAnsi="仿宋" w:eastAsia="仿宋" w:cs="仿宋"/>
          <w:color w:val="auto"/>
          <w:spacing w:val="1"/>
          <w:sz w:val="32"/>
          <w:szCs w:val="32"/>
          <w:highlight w:val="none"/>
        </w:rPr>
        <w:t>区消防救援大队负责编制</w:t>
      </w:r>
      <w:r>
        <w:rPr>
          <w:rFonts w:hint="eastAsia" w:ascii="仿宋" w:hAnsi="仿宋" w:eastAsia="仿宋" w:cs="仿宋"/>
          <w:color w:val="auto"/>
          <w:spacing w:val="1"/>
          <w:sz w:val="32"/>
          <w:szCs w:val="32"/>
          <w:highlight w:val="none"/>
          <w:lang w:eastAsia="zh-CN"/>
        </w:rPr>
        <w:t>（</w:t>
      </w:r>
      <w:r>
        <w:rPr>
          <w:rFonts w:hint="eastAsia" w:ascii="仿宋" w:hAnsi="仿宋" w:eastAsia="仿宋" w:cs="仿宋"/>
          <w:color w:val="auto"/>
          <w:spacing w:val="1"/>
          <w:sz w:val="32"/>
          <w:szCs w:val="32"/>
          <w:highlight w:val="none"/>
        </w:rPr>
        <w:t>修订</w:t>
      </w:r>
      <w:r>
        <w:rPr>
          <w:rFonts w:hint="eastAsia" w:ascii="仿宋" w:hAnsi="仿宋" w:eastAsia="仿宋" w:cs="仿宋"/>
          <w:color w:val="auto"/>
          <w:spacing w:val="1"/>
          <w:sz w:val="32"/>
          <w:szCs w:val="32"/>
          <w:highlight w:val="none"/>
          <w:lang w:eastAsia="zh-CN"/>
        </w:rPr>
        <w:t>）</w:t>
      </w:r>
      <w:r>
        <w:rPr>
          <w:rFonts w:hint="eastAsia" w:ascii="仿宋" w:hAnsi="仿宋" w:eastAsia="仿宋" w:cs="仿宋"/>
          <w:color w:val="auto"/>
          <w:spacing w:val="1"/>
          <w:sz w:val="32"/>
          <w:szCs w:val="32"/>
          <w:highlight w:val="none"/>
        </w:rPr>
        <w:t>《济南市莱芜区洪涝灾害应急救援预案》；莱芜供电公司负责编制</w:t>
      </w:r>
      <w:r>
        <w:rPr>
          <w:rFonts w:hint="eastAsia" w:ascii="仿宋" w:hAnsi="仿宋" w:eastAsia="仿宋" w:cs="仿宋"/>
          <w:color w:val="auto"/>
          <w:spacing w:val="1"/>
          <w:sz w:val="32"/>
          <w:szCs w:val="32"/>
          <w:highlight w:val="none"/>
          <w:lang w:eastAsia="zh-CN"/>
        </w:rPr>
        <w:t>（</w:t>
      </w:r>
      <w:r>
        <w:rPr>
          <w:rFonts w:hint="eastAsia" w:ascii="仿宋" w:hAnsi="仿宋" w:eastAsia="仿宋" w:cs="仿宋"/>
          <w:color w:val="auto"/>
          <w:spacing w:val="1"/>
          <w:sz w:val="32"/>
          <w:szCs w:val="32"/>
          <w:highlight w:val="none"/>
        </w:rPr>
        <w:t>修订</w:t>
      </w:r>
      <w:r>
        <w:rPr>
          <w:rFonts w:hint="eastAsia" w:ascii="仿宋" w:hAnsi="仿宋" w:eastAsia="仿宋" w:cs="仿宋"/>
          <w:color w:val="auto"/>
          <w:spacing w:val="1"/>
          <w:sz w:val="32"/>
          <w:szCs w:val="32"/>
          <w:highlight w:val="none"/>
          <w:lang w:eastAsia="zh-CN"/>
        </w:rPr>
        <w:t>）</w:t>
      </w:r>
      <w:r>
        <w:rPr>
          <w:rFonts w:hint="eastAsia" w:ascii="仿宋" w:hAnsi="仿宋" w:eastAsia="仿宋" w:cs="仿宋"/>
          <w:color w:val="auto"/>
          <w:spacing w:val="1"/>
          <w:sz w:val="32"/>
          <w:szCs w:val="32"/>
          <w:highlight w:val="none"/>
        </w:rPr>
        <w:t>《济南市莱芜区防汛抗旱电力保障应急预案》；其他相关行业、部门防汛抗旱应急预案由行业主管部门负责编制</w:t>
      </w:r>
      <w:r>
        <w:rPr>
          <w:rFonts w:hint="eastAsia" w:ascii="仿宋" w:hAnsi="仿宋" w:eastAsia="仿宋" w:cs="仿宋"/>
          <w:color w:val="auto"/>
          <w:spacing w:val="1"/>
          <w:sz w:val="32"/>
          <w:szCs w:val="32"/>
          <w:highlight w:val="none"/>
          <w:lang w:eastAsia="zh-CN"/>
        </w:rPr>
        <w:t>（</w:t>
      </w:r>
      <w:r>
        <w:rPr>
          <w:rFonts w:hint="eastAsia" w:ascii="仿宋" w:hAnsi="仿宋" w:eastAsia="仿宋" w:cs="仿宋"/>
          <w:color w:val="auto"/>
          <w:spacing w:val="1"/>
          <w:sz w:val="32"/>
          <w:szCs w:val="32"/>
          <w:highlight w:val="none"/>
        </w:rPr>
        <w:t>修订</w:t>
      </w:r>
      <w:r>
        <w:rPr>
          <w:rFonts w:hint="eastAsia" w:ascii="仿宋" w:hAnsi="仿宋" w:eastAsia="仿宋" w:cs="仿宋"/>
          <w:color w:val="auto"/>
          <w:spacing w:val="1"/>
          <w:sz w:val="32"/>
          <w:szCs w:val="32"/>
          <w:highlight w:val="none"/>
          <w:lang w:eastAsia="zh-CN"/>
        </w:rPr>
        <w:t>）</w:t>
      </w:r>
      <w:r>
        <w:rPr>
          <w:rFonts w:hint="eastAsia" w:ascii="仿宋" w:hAnsi="仿宋" w:eastAsia="仿宋" w:cs="仿宋"/>
          <w:color w:val="auto"/>
          <w:spacing w:val="1"/>
          <w:sz w:val="32"/>
          <w:szCs w:val="32"/>
          <w:highlight w:val="none"/>
        </w:rPr>
        <w:t>。</w:t>
      </w:r>
      <w:r>
        <w:rPr>
          <w:rFonts w:hint="eastAsia" w:ascii="仿宋" w:hAnsi="仿宋" w:eastAsia="仿宋" w:cs="仿宋"/>
          <w:color w:val="auto"/>
          <w:spacing w:val="1"/>
          <w:sz w:val="32"/>
          <w:szCs w:val="32"/>
          <w:highlight w:val="none"/>
          <w:lang w:eastAsia="zh-CN"/>
        </w:rPr>
        <w:t>街道（</w:t>
      </w:r>
      <w:r>
        <w:rPr>
          <w:rFonts w:hint="eastAsia" w:ascii="仿宋" w:hAnsi="仿宋" w:eastAsia="仿宋" w:cs="仿宋"/>
          <w:color w:val="auto"/>
          <w:spacing w:val="1"/>
          <w:sz w:val="32"/>
          <w:szCs w:val="32"/>
          <w:highlight w:val="none"/>
        </w:rPr>
        <w:t>镇</w:t>
      </w:r>
      <w:r>
        <w:rPr>
          <w:rFonts w:hint="eastAsia" w:ascii="仿宋" w:hAnsi="仿宋" w:eastAsia="仿宋" w:cs="仿宋"/>
          <w:color w:val="auto"/>
          <w:spacing w:val="1"/>
          <w:sz w:val="32"/>
          <w:szCs w:val="32"/>
          <w:highlight w:val="none"/>
          <w:lang w:eastAsia="zh-CN"/>
        </w:rPr>
        <w:t>）</w:t>
      </w:r>
      <w:r>
        <w:rPr>
          <w:rFonts w:hint="eastAsia" w:ascii="仿宋" w:hAnsi="仿宋" w:eastAsia="仿宋" w:cs="仿宋"/>
          <w:color w:val="auto"/>
          <w:spacing w:val="1"/>
          <w:sz w:val="32"/>
          <w:szCs w:val="32"/>
          <w:highlight w:val="none"/>
        </w:rPr>
        <w:t>防指组织编制</w:t>
      </w:r>
      <w:r>
        <w:rPr>
          <w:rFonts w:hint="eastAsia" w:ascii="仿宋" w:hAnsi="仿宋" w:eastAsia="仿宋" w:cs="仿宋"/>
          <w:color w:val="auto"/>
          <w:spacing w:val="1"/>
          <w:sz w:val="32"/>
          <w:szCs w:val="32"/>
          <w:highlight w:val="none"/>
          <w:lang w:eastAsia="zh-CN"/>
        </w:rPr>
        <w:t>（</w:t>
      </w:r>
      <w:r>
        <w:rPr>
          <w:rFonts w:hint="eastAsia" w:ascii="仿宋" w:hAnsi="仿宋" w:eastAsia="仿宋" w:cs="仿宋"/>
          <w:color w:val="auto"/>
          <w:spacing w:val="1"/>
          <w:sz w:val="32"/>
          <w:szCs w:val="32"/>
          <w:highlight w:val="none"/>
        </w:rPr>
        <w:t>修订</w:t>
      </w:r>
      <w:r>
        <w:rPr>
          <w:rFonts w:hint="eastAsia" w:ascii="仿宋" w:hAnsi="仿宋" w:eastAsia="仿宋" w:cs="仿宋"/>
          <w:color w:val="auto"/>
          <w:spacing w:val="1"/>
          <w:sz w:val="32"/>
          <w:szCs w:val="32"/>
          <w:highlight w:val="none"/>
          <w:lang w:eastAsia="zh-CN"/>
        </w:rPr>
        <w:t>）</w:t>
      </w:r>
      <w:r>
        <w:rPr>
          <w:rFonts w:hint="eastAsia" w:ascii="仿宋" w:hAnsi="仿宋" w:eastAsia="仿宋" w:cs="仿宋"/>
          <w:color w:val="auto"/>
          <w:spacing w:val="1"/>
          <w:sz w:val="32"/>
          <w:szCs w:val="32"/>
          <w:highlight w:val="none"/>
        </w:rPr>
        <w:t>辖区防汛抗旱、</w:t>
      </w:r>
      <w:r>
        <w:rPr>
          <w:rFonts w:hint="eastAsia" w:ascii="仿宋" w:hAnsi="仿宋" w:eastAsia="仿宋" w:cs="仿宋"/>
          <w:color w:val="auto"/>
          <w:spacing w:val="1"/>
          <w:sz w:val="32"/>
          <w:szCs w:val="32"/>
          <w:highlight w:val="none"/>
          <w:lang w:eastAsia="zh-CN"/>
        </w:rPr>
        <w:t>街道（</w:t>
      </w:r>
      <w:r>
        <w:rPr>
          <w:rFonts w:hint="eastAsia" w:ascii="仿宋" w:hAnsi="仿宋" w:eastAsia="仿宋" w:cs="仿宋"/>
          <w:color w:val="auto"/>
          <w:spacing w:val="1"/>
          <w:sz w:val="32"/>
          <w:szCs w:val="32"/>
          <w:highlight w:val="none"/>
        </w:rPr>
        <w:t>镇</w:t>
      </w:r>
      <w:r>
        <w:rPr>
          <w:rFonts w:hint="eastAsia" w:ascii="仿宋" w:hAnsi="仿宋" w:eastAsia="仿宋" w:cs="仿宋"/>
          <w:color w:val="auto"/>
          <w:spacing w:val="1"/>
          <w:sz w:val="32"/>
          <w:szCs w:val="32"/>
          <w:highlight w:val="none"/>
          <w:lang w:eastAsia="zh-CN"/>
        </w:rPr>
        <w:t>）</w:t>
      </w:r>
      <w:r>
        <w:rPr>
          <w:rFonts w:hint="eastAsia" w:ascii="仿宋" w:hAnsi="仿宋" w:eastAsia="仿宋" w:cs="仿宋"/>
          <w:color w:val="auto"/>
          <w:spacing w:val="1"/>
          <w:sz w:val="32"/>
          <w:szCs w:val="32"/>
          <w:highlight w:val="none"/>
        </w:rPr>
        <w:t>排水防涝、山洪灾害防御等相关预案。</w:t>
      </w:r>
    </w:p>
    <w:p>
      <w:pPr>
        <w:spacing w:line="600" w:lineRule="exact"/>
        <w:ind w:firstLine="596" w:firstLineChars="200"/>
        <w:outlineLvl w:val="1"/>
        <w:rPr>
          <w:rFonts w:hint="eastAsia" w:ascii="楷体" w:hAnsi="楷体" w:eastAsia="楷体" w:cs="楷体"/>
          <w:color w:val="auto"/>
          <w:spacing w:val="-11"/>
          <w:sz w:val="32"/>
          <w:szCs w:val="32"/>
          <w:highlight w:val="none"/>
        </w:rPr>
      </w:pPr>
      <w:bookmarkStart w:id="27" w:name="_Toc27239"/>
      <w:r>
        <w:rPr>
          <w:rFonts w:hint="eastAsia" w:ascii="楷体" w:hAnsi="楷体" w:eastAsia="楷体" w:cs="楷体"/>
          <w:color w:val="auto"/>
          <w:spacing w:val="-11"/>
          <w:sz w:val="32"/>
          <w:szCs w:val="32"/>
          <w:highlight w:val="none"/>
        </w:rPr>
        <w:t>3.4</w:t>
      </w:r>
      <w:r>
        <w:rPr>
          <w:rFonts w:hint="eastAsia" w:ascii="楷体" w:hAnsi="楷体" w:eastAsia="楷体" w:cs="楷体"/>
          <w:color w:val="auto"/>
          <w:spacing w:val="-11"/>
          <w:sz w:val="32"/>
          <w:szCs w:val="32"/>
          <w:highlight w:val="none"/>
          <w:lang w:val="en-US" w:eastAsia="zh-CN"/>
        </w:rPr>
        <w:t xml:space="preserve">  </w:t>
      </w:r>
      <w:r>
        <w:rPr>
          <w:rFonts w:hint="eastAsia" w:ascii="楷体" w:hAnsi="楷体" w:eastAsia="楷体" w:cs="楷体"/>
          <w:color w:val="auto"/>
          <w:spacing w:val="-11"/>
          <w:sz w:val="32"/>
          <w:szCs w:val="32"/>
          <w:highlight w:val="none"/>
        </w:rPr>
        <w:t>物资队伍准备</w:t>
      </w:r>
      <w:bookmarkEnd w:id="27"/>
    </w:p>
    <w:p>
      <w:pPr>
        <w:spacing w:line="600" w:lineRule="exact"/>
        <w:ind w:firstLine="644" w:firstLineChars="200"/>
        <w:rPr>
          <w:rFonts w:hint="eastAsia" w:ascii="仿宋" w:hAnsi="仿宋" w:eastAsia="仿宋" w:cs="仿宋"/>
          <w:color w:val="auto"/>
          <w:spacing w:val="1"/>
          <w:sz w:val="32"/>
          <w:szCs w:val="32"/>
          <w:highlight w:val="none"/>
        </w:rPr>
      </w:pPr>
      <w:r>
        <w:rPr>
          <w:rFonts w:hint="eastAsia" w:ascii="仿宋" w:hAnsi="仿宋" w:eastAsia="仿宋" w:cs="仿宋"/>
          <w:color w:val="auto"/>
          <w:spacing w:val="1"/>
          <w:sz w:val="32"/>
          <w:szCs w:val="32"/>
          <w:highlight w:val="none"/>
        </w:rPr>
        <w:t>各级防指及有关部门单位应当按照应急物资保障体系建设有关要求和防汛抗旱抢险救灾工作需要，按照分级储备、分级管理和分级负担的原则做好防汛抗旱物资储备工作。</w:t>
      </w:r>
    </w:p>
    <w:p>
      <w:pPr>
        <w:spacing w:line="600" w:lineRule="exact"/>
        <w:ind w:firstLine="644" w:firstLineChars="200"/>
        <w:rPr>
          <w:rFonts w:hint="eastAsia" w:ascii="仿宋" w:hAnsi="仿宋" w:eastAsia="仿宋" w:cs="仿宋"/>
          <w:color w:val="auto"/>
          <w:spacing w:val="1"/>
          <w:sz w:val="32"/>
          <w:szCs w:val="32"/>
          <w:highlight w:val="none"/>
        </w:rPr>
      </w:pPr>
      <w:r>
        <w:rPr>
          <w:rFonts w:hint="eastAsia" w:ascii="仿宋" w:hAnsi="仿宋" w:eastAsia="仿宋" w:cs="仿宋"/>
          <w:color w:val="auto"/>
          <w:spacing w:val="1"/>
          <w:sz w:val="32"/>
          <w:szCs w:val="32"/>
          <w:highlight w:val="none"/>
        </w:rPr>
        <w:t>有防汛抗旱抢险救灾任务的有关部门单位、</w:t>
      </w:r>
      <w:r>
        <w:rPr>
          <w:rFonts w:hint="eastAsia" w:ascii="仿宋" w:hAnsi="仿宋" w:eastAsia="仿宋" w:cs="仿宋"/>
          <w:color w:val="auto"/>
          <w:spacing w:val="1"/>
          <w:sz w:val="32"/>
          <w:szCs w:val="32"/>
          <w:highlight w:val="none"/>
          <w:lang w:eastAsia="zh-CN"/>
        </w:rPr>
        <w:t>街道（</w:t>
      </w:r>
      <w:r>
        <w:rPr>
          <w:rFonts w:hint="eastAsia" w:ascii="仿宋" w:hAnsi="仿宋" w:eastAsia="仿宋" w:cs="仿宋"/>
          <w:color w:val="auto"/>
          <w:spacing w:val="1"/>
          <w:sz w:val="32"/>
          <w:szCs w:val="32"/>
          <w:highlight w:val="none"/>
        </w:rPr>
        <w:t>镇</w:t>
      </w:r>
      <w:r>
        <w:rPr>
          <w:rFonts w:hint="eastAsia" w:ascii="仿宋" w:hAnsi="仿宋" w:eastAsia="仿宋" w:cs="仿宋"/>
          <w:color w:val="auto"/>
          <w:spacing w:val="1"/>
          <w:sz w:val="32"/>
          <w:szCs w:val="32"/>
          <w:highlight w:val="none"/>
          <w:lang w:eastAsia="zh-CN"/>
        </w:rPr>
        <w:t>）</w:t>
      </w:r>
      <w:r>
        <w:rPr>
          <w:rFonts w:hint="eastAsia" w:ascii="仿宋" w:hAnsi="仿宋" w:eastAsia="仿宋" w:cs="仿宋"/>
          <w:color w:val="auto"/>
          <w:spacing w:val="1"/>
          <w:sz w:val="32"/>
          <w:szCs w:val="32"/>
          <w:highlight w:val="none"/>
        </w:rPr>
        <w:t>要按要求制定应急物资储备计划。做好抢险救灾物资的采购、储备、保养、补充等工作，每年要开展物资清查工作，提高防汛抗旱物资保障能力。建立人民解放军和武警部队参与抢险救灾的应急协调机制，做好应急救援联调联战工作。</w:t>
      </w:r>
    </w:p>
    <w:p>
      <w:pPr>
        <w:spacing w:line="600" w:lineRule="exact"/>
        <w:ind w:firstLine="644" w:firstLineChars="200"/>
        <w:rPr>
          <w:rFonts w:hint="eastAsia" w:ascii="仿宋" w:hAnsi="仿宋" w:eastAsia="仿宋" w:cs="仿宋"/>
          <w:color w:val="auto"/>
          <w:spacing w:val="1"/>
          <w:sz w:val="32"/>
          <w:szCs w:val="32"/>
          <w:highlight w:val="none"/>
        </w:rPr>
      </w:pPr>
      <w:r>
        <w:rPr>
          <w:rFonts w:hint="eastAsia" w:ascii="仿宋" w:hAnsi="仿宋" w:eastAsia="仿宋" w:cs="仿宋"/>
          <w:color w:val="auto"/>
          <w:spacing w:val="1"/>
          <w:sz w:val="32"/>
          <w:szCs w:val="32"/>
          <w:highlight w:val="none"/>
        </w:rPr>
        <w:t>工程管理单位应当组建专</w:t>
      </w:r>
      <w:r>
        <w:rPr>
          <w:rFonts w:hint="eastAsia" w:ascii="仿宋" w:hAnsi="仿宋" w:eastAsia="仿宋" w:cs="仿宋"/>
          <w:color w:val="auto"/>
          <w:spacing w:val="1"/>
          <w:sz w:val="32"/>
          <w:szCs w:val="32"/>
          <w:highlight w:val="none"/>
          <w:lang w:eastAsia="zh-CN"/>
        </w:rPr>
        <w:t>（</w:t>
      </w:r>
      <w:r>
        <w:rPr>
          <w:rFonts w:hint="eastAsia" w:ascii="仿宋" w:hAnsi="仿宋" w:eastAsia="仿宋" w:cs="仿宋"/>
          <w:color w:val="auto"/>
          <w:spacing w:val="1"/>
          <w:sz w:val="32"/>
          <w:szCs w:val="32"/>
          <w:highlight w:val="none"/>
        </w:rPr>
        <w:t>兼</w:t>
      </w:r>
      <w:r>
        <w:rPr>
          <w:rFonts w:hint="eastAsia" w:ascii="仿宋" w:hAnsi="仿宋" w:eastAsia="仿宋" w:cs="仿宋"/>
          <w:color w:val="auto"/>
          <w:spacing w:val="1"/>
          <w:sz w:val="32"/>
          <w:szCs w:val="32"/>
          <w:highlight w:val="none"/>
          <w:lang w:eastAsia="zh-CN"/>
        </w:rPr>
        <w:t>）</w:t>
      </w:r>
      <w:r>
        <w:rPr>
          <w:rFonts w:hint="eastAsia" w:ascii="仿宋" w:hAnsi="仿宋" w:eastAsia="仿宋" w:cs="仿宋"/>
          <w:color w:val="auto"/>
          <w:spacing w:val="1"/>
          <w:sz w:val="32"/>
          <w:szCs w:val="32"/>
          <w:highlight w:val="none"/>
        </w:rPr>
        <w:t>职抢险队伍，按需配备工程抢险装备器材，承担巡堤查险、险情应急处置等任务。</w:t>
      </w:r>
    </w:p>
    <w:p>
      <w:pPr>
        <w:spacing w:line="600" w:lineRule="exact"/>
        <w:ind w:firstLine="640" w:firstLineChars="200"/>
        <w:rPr>
          <w:rFonts w:hint="eastAsia" w:ascii="仿宋" w:hAnsi="仿宋" w:eastAsia="仿宋" w:cs="仿宋"/>
          <w:color w:val="auto"/>
          <w:spacing w:val="1"/>
          <w:sz w:val="32"/>
          <w:szCs w:val="32"/>
          <w:highlight w:val="none"/>
        </w:rPr>
      </w:pPr>
      <w:r>
        <w:rPr>
          <w:rFonts w:hint="eastAsia" w:ascii="仿宋" w:hAnsi="仿宋" w:eastAsia="仿宋" w:cs="仿宋"/>
          <w:color w:val="auto"/>
          <w:sz w:val="32"/>
          <w:szCs w:val="32"/>
          <w:lang w:eastAsia="zh-CN"/>
        </w:rPr>
        <w:t>街道</w:t>
      </w:r>
      <w:r>
        <w:rPr>
          <w:rFonts w:hint="eastAsia" w:ascii="仿宋" w:hAnsi="仿宋" w:eastAsia="仿宋" w:cs="仿宋"/>
          <w:color w:val="auto"/>
          <w:spacing w:val="1"/>
          <w:sz w:val="32"/>
          <w:szCs w:val="32"/>
          <w:highlight w:val="none"/>
          <w:lang w:eastAsia="zh-CN"/>
        </w:rPr>
        <w:t>（镇）办事处（人民政府）</w:t>
      </w:r>
      <w:r>
        <w:rPr>
          <w:rFonts w:hint="eastAsia" w:ascii="仿宋" w:hAnsi="仿宋" w:eastAsia="仿宋" w:cs="仿宋"/>
          <w:color w:val="auto"/>
          <w:spacing w:val="1"/>
          <w:sz w:val="32"/>
          <w:szCs w:val="32"/>
          <w:highlight w:val="none"/>
        </w:rPr>
        <w:t>、村</w:t>
      </w:r>
      <w:r>
        <w:rPr>
          <w:rFonts w:hint="eastAsia" w:ascii="仿宋" w:hAnsi="仿宋" w:eastAsia="仿宋" w:cs="仿宋"/>
          <w:color w:val="auto"/>
          <w:spacing w:val="1"/>
          <w:sz w:val="32"/>
          <w:szCs w:val="32"/>
          <w:highlight w:val="none"/>
          <w:lang w:eastAsia="zh-CN"/>
        </w:rPr>
        <w:t>（</w:t>
      </w:r>
      <w:r>
        <w:rPr>
          <w:rFonts w:hint="eastAsia" w:ascii="仿宋" w:hAnsi="仿宋" w:eastAsia="仿宋" w:cs="仿宋"/>
          <w:color w:val="auto"/>
          <w:spacing w:val="1"/>
          <w:sz w:val="32"/>
          <w:szCs w:val="32"/>
          <w:highlight w:val="none"/>
        </w:rPr>
        <w:t>居</w:t>
      </w:r>
      <w:r>
        <w:rPr>
          <w:rFonts w:hint="eastAsia" w:ascii="仿宋" w:hAnsi="仿宋" w:eastAsia="仿宋" w:cs="仿宋"/>
          <w:color w:val="auto"/>
          <w:spacing w:val="1"/>
          <w:sz w:val="32"/>
          <w:szCs w:val="32"/>
          <w:highlight w:val="none"/>
          <w:lang w:eastAsia="zh-CN"/>
        </w:rPr>
        <w:t>）</w:t>
      </w:r>
      <w:r>
        <w:rPr>
          <w:rFonts w:hint="eastAsia" w:ascii="仿宋" w:hAnsi="仿宋" w:eastAsia="仿宋" w:cs="仿宋"/>
          <w:color w:val="auto"/>
          <w:spacing w:val="1"/>
          <w:sz w:val="32"/>
          <w:szCs w:val="32"/>
          <w:highlight w:val="none"/>
        </w:rPr>
        <w:t>委会应当积极组织群众参加抗洪抗旱救灾。</w:t>
      </w:r>
    </w:p>
    <w:p>
      <w:pPr>
        <w:spacing w:line="600" w:lineRule="exact"/>
        <w:ind w:firstLine="596" w:firstLineChars="200"/>
        <w:outlineLvl w:val="1"/>
        <w:rPr>
          <w:rFonts w:hint="eastAsia" w:ascii="楷体" w:hAnsi="楷体" w:eastAsia="楷体" w:cs="楷体"/>
          <w:color w:val="auto"/>
          <w:spacing w:val="-11"/>
          <w:sz w:val="32"/>
          <w:szCs w:val="32"/>
          <w:highlight w:val="none"/>
        </w:rPr>
      </w:pPr>
      <w:bookmarkStart w:id="28" w:name="_Toc19677"/>
      <w:r>
        <w:rPr>
          <w:rFonts w:hint="eastAsia" w:ascii="楷体" w:hAnsi="楷体" w:eastAsia="楷体" w:cs="楷体"/>
          <w:color w:val="auto"/>
          <w:spacing w:val="-11"/>
          <w:sz w:val="32"/>
          <w:szCs w:val="32"/>
          <w:highlight w:val="none"/>
        </w:rPr>
        <w:t>3.5</w:t>
      </w:r>
      <w:r>
        <w:rPr>
          <w:rFonts w:hint="eastAsia" w:ascii="楷体" w:hAnsi="楷体" w:eastAsia="楷体" w:cs="楷体"/>
          <w:color w:val="auto"/>
          <w:spacing w:val="-11"/>
          <w:sz w:val="32"/>
          <w:szCs w:val="32"/>
          <w:highlight w:val="none"/>
          <w:lang w:val="en-US" w:eastAsia="zh-CN"/>
        </w:rPr>
        <w:t xml:space="preserve">  </w:t>
      </w:r>
      <w:r>
        <w:rPr>
          <w:rFonts w:hint="eastAsia" w:ascii="楷体" w:hAnsi="楷体" w:eastAsia="楷体" w:cs="楷体"/>
          <w:color w:val="auto"/>
          <w:spacing w:val="-11"/>
          <w:sz w:val="32"/>
          <w:szCs w:val="32"/>
          <w:highlight w:val="none"/>
        </w:rPr>
        <w:t>转移安置准备</w:t>
      </w:r>
      <w:bookmarkEnd w:id="28"/>
    </w:p>
    <w:p>
      <w:pPr>
        <w:spacing w:line="600" w:lineRule="exact"/>
        <w:ind w:firstLine="644" w:firstLineChars="200"/>
        <w:rPr>
          <w:rFonts w:hint="eastAsia" w:ascii="仿宋" w:hAnsi="仿宋" w:eastAsia="仿宋" w:cs="仿宋"/>
          <w:color w:val="auto"/>
          <w:spacing w:val="1"/>
          <w:sz w:val="32"/>
          <w:szCs w:val="32"/>
          <w:highlight w:val="none"/>
        </w:rPr>
      </w:pPr>
      <w:r>
        <w:rPr>
          <w:rFonts w:hint="eastAsia" w:ascii="仿宋" w:hAnsi="仿宋" w:eastAsia="仿宋" w:cs="仿宋"/>
          <w:color w:val="auto"/>
          <w:spacing w:val="1"/>
          <w:sz w:val="32"/>
          <w:szCs w:val="32"/>
          <w:highlight w:val="none"/>
        </w:rPr>
        <w:t>人员转移安置工作应当明确转移安置工作流程、转移线路、集中安置点和各环节的责任单位及责任人。按照属地管理原则，区政府负责统筹人员转移工作，应当提前明确应急避难场所并及时向社会公告，部署转移安置各项准备工作，相关补助经费纳入本级财政预算。</w:t>
      </w:r>
      <w:r>
        <w:rPr>
          <w:rFonts w:hint="eastAsia" w:ascii="仿宋" w:hAnsi="仿宋" w:eastAsia="仿宋" w:cs="仿宋"/>
          <w:color w:val="auto"/>
          <w:sz w:val="32"/>
          <w:szCs w:val="32"/>
          <w:lang w:eastAsia="zh-CN"/>
        </w:rPr>
        <w:t>街道</w:t>
      </w:r>
      <w:r>
        <w:rPr>
          <w:rFonts w:hint="eastAsia" w:ascii="仿宋" w:hAnsi="仿宋" w:eastAsia="仿宋" w:cs="仿宋"/>
          <w:color w:val="auto"/>
          <w:spacing w:val="1"/>
          <w:sz w:val="32"/>
          <w:szCs w:val="32"/>
          <w:highlight w:val="none"/>
          <w:lang w:eastAsia="zh-CN"/>
        </w:rPr>
        <w:t>（镇）办事处（人民政府）</w:t>
      </w:r>
      <w:r>
        <w:rPr>
          <w:rFonts w:hint="eastAsia" w:ascii="仿宋" w:hAnsi="仿宋" w:eastAsia="仿宋" w:cs="仿宋"/>
          <w:color w:val="auto"/>
          <w:spacing w:val="1"/>
          <w:sz w:val="32"/>
          <w:szCs w:val="32"/>
          <w:highlight w:val="none"/>
        </w:rPr>
        <w:t>负责具体实施本辖区人员转移工作。应急管理、教育、工业和信息化、公安、自然资源、住建、交通运输、水务、卫生健康、文化和旅游等有关部门按照职责分工配合做好人员转移安置工作。企事业单位和其他社会组织负责做好本单位人员转移安置工作。</w:t>
      </w:r>
    </w:p>
    <w:p>
      <w:pPr>
        <w:spacing w:line="600" w:lineRule="exact"/>
        <w:ind w:firstLine="644" w:firstLineChars="200"/>
        <w:rPr>
          <w:rFonts w:hint="eastAsia" w:ascii="仿宋" w:hAnsi="仿宋" w:eastAsia="仿宋" w:cs="仿宋"/>
          <w:color w:val="auto"/>
          <w:spacing w:val="1"/>
          <w:sz w:val="32"/>
          <w:szCs w:val="32"/>
          <w:highlight w:val="none"/>
        </w:rPr>
      </w:pPr>
      <w:r>
        <w:rPr>
          <w:rFonts w:hint="eastAsia" w:ascii="仿宋" w:hAnsi="仿宋" w:eastAsia="仿宋" w:cs="仿宋"/>
          <w:color w:val="auto"/>
          <w:spacing w:val="1"/>
          <w:sz w:val="32"/>
          <w:szCs w:val="32"/>
          <w:highlight w:val="none"/>
        </w:rPr>
        <w:t>区</w:t>
      </w:r>
      <w:r>
        <w:rPr>
          <w:rFonts w:hint="eastAsia" w:ascii="仿宋" w:hAnsi="仿宋" w:eastAsia="仿宋" w:cs="仿宋"/>
          <w:color w:val="auto"/>
          <w:spacing w:val="1"/>
          <w:sz w:val="32"/>
          <w:szCs w:val="32"/>
          <w:highlight w:val="none"/>
          <w:lang w:eastAsia="zh-CN"/>
        </w:rPr>
        <w:t>政府</w:t>
      </w:r>
      <w:r>
        <w:rPr>
          <w:rFonts w:hint="eastAsia" w:ascii="仿宋" w:hAnsi="仿宋" w:eastAsia="仿宋" w:cs="仿宋"/>
          <w:color w:val="auto"/>
          <w:spacing w:val="1"/>
          <w:sz w:val="32"/>
          <w:szCs w:val="32"/>
          <w:highlight w:val="none"/>
        </w:rPr>
        <w:t>、</w:t>
      </w:r>
      <w:r>
        <w:rPr>
          <w:rFonts w:hint="eastAsia" w:ascii="仿宋" w:hAnsi="仿宋" w:eastAsia="仿宋" w:cs="仿宋"/>
          <w:color w:val="auto"/>
          <w:sz w:val="32"/>
          <w:szCs w:val="32"/>
          <w:lang w:eastAsia="zh-CN"/>
        </w:rPr>
        <w:t>街道</w:t>
      </w:r>
      <w:r>
        <w:rPr>
          <w:rFonts w:hint="eastAsia" w:ascii="仿宋" w:hAnsi="仿宋" w:eastAsia="仿宋" w:cs="仿宋"/>
          <w:color w:val="auto"/>
          <w:spacing w:val="1"/>
          <w:sz w:val="32"/>
          <w:szCs w:val="32"/>
          <w:highlight w:val="none"/>
          <w:lang w:eastAsia="zh-CN"/>
        </w:rPr>
        <w:t>（镇）办事处（人民政府）</w:t>
      </w:r>
      <w:r>
        <w:rPr>
          <w:rFonts w:hint="eastAsia" w:ascii="仿宋" w:hAnsi="仿宋" w:eastAsia="仿宋" w:cs="仿宋"/>
          <w:color w:val="auto"/>
          <w:spacing w:val="1"/>
          <w:sz w:val="32"/>
          <w:szCs w:val="32"/>
          <w:highlight w:val="none"/>
        </w:rPr>
        <w:t>、村</w:t>
      </w:r>
      <w:r>
        <w:rPr>
          <w:rFonts w:hint="eastAsia" w:ascii="仿宋" w:hAnsi="仿宋" w:eastAsia="仿宋" w:cs="仿宋"/>
          <w:color w:val="auto"/>
          <w:spacing w:val="1"/>
          <w:sz w:val="32"/>
          <w:szCs w:val="32"/>
          <w:highlight w:val="none"/>
          <w:lang w:eastAsia="zh-CN"/>
        </w:rPr>
        <w:t>（</w:t>
      </w:r>
      <w:r>
        <w:rPr>
          <w:rFonts w:hint="eastAsia" w:ascii="仿宋" w:hAnsi="仿宋" w:eastAsia="仿宋" w:cs="仿宋"/>
          <w:color w:val="auto"/>
          <w:spacing w:val="1"/>
          <w:sz w:val="32"/>
          <w:szCs w:val="32"/>
          <w:highlight w:val="none"/>
        </w:rPr>
        <w:t>居</w:t>
      </w:r>
      <w:r>
        <w:rPr>
          <w:rFonts w:hint="eastAsia" w:ascii="仿宋" w:hAnsi="仿宋" w:eastAsia="仿宋" w:cs="仿宋"/>
          <w:color w:val="auto"/>
          <w:spacing w:val="1"/>
          <w:sz w:val="32"/>
          <w:szCs w:val="32"/>
          <w:highlight w:val="none"/>
          <w:lang w:eastAsia="zh-CN"/>
        </w:rPr>
        <w:t>）</w:t>
      </w:r>
      <w:r>
        <w:rPr>
          <w:rFonts w:hint="eastAsia" w:ascii="仿宋" w:hAnsi="仿宋" w:eastAsia="仿宋" w:cs="仿宋"/>
          <w:color w:val="auto"/>
          <w:spacing w:val="1"/>
          <w:sz w:val="32"/>
          <w:szCs w:val="32"/>
          <w:highlight w:val="none"/>
        </w:rPr>
        <w:t>委会和相关单位应当编制人员转移方案，统计管辖范围内需转移人员数量和实际转移人员数量，针对可能受洪涝灾害、台风影响区域的人员设立台账，建立档案，确定转移避险路线、交通工具、安置地点，落实转移避险保障措施，并组织开展人员转移演练工作。</w:t>
      </w:r>
    </w:p>
    <w:p>
      <w:pPr>
        <w:spacing w:line="600" w:lineRule="exact"/>
        <w:ind w:firstLine="596" w:firstLineChars="200"/>
        <w:outlineLvl w:val="1"/>
        <w:rPr>
          <w:rFonts w:hint="eastAsia" w:ascii="楷体" w:hAnsi="楷体" w:eastAsia="楷体" w:cs="楷体"/>
          <w:color w:val="auto"/>
          <w:spacing w:val="-11"/>
          <w:sz w:val="32"/>
          <w:szCs w:val="32"/>
          <w:highlight w:val="none"/>
        </w:rPr>
      </w:pPr>
      <w:bookmarkStart w:id="29" w:name="_Toc8164"/>
      <w:r>
        <w:rPr>
          <w:rFonts w:hint="eastAsia" w:ascii="楷体" w:hAnsi="楷体" w:eastAsia="楷体" w:cs="楷体"/>
          <w:color w:val="auto"/>
          <w:spacing w:val="-11"/>
          <w:sz w:val="32"/>
          <w:szCs w:val="32"/>
          <w:highlight w:val="none"/>
        </w:rPr>
        <w:t>3.6</w:t>
      </w:r>
      <w:r>
        <w:rPr>
          <w:rFonts w:hint="eastAsia" w:ascii="楷体" w:hAnsi="楷体" w:eastAsia="楷体" w:cs="楷体"/>
          <w:color w:val="auto"/>
          <w:spacing w:val="-11"/>
          <w:sz w:val="32"/>
          <w:szCs w:val="32"/>
          <w:highlight w:val="none"/>
          <w:lang w:val="en-US" w:eastAsia="zh-CN"/>
        </w:rPr>
        <w:t xml:space="preserve">  </w:t>
      </w:r>
      <w:r>
        <w:rPr>
          <w:rFonts w:hint="eastAsia" w:ascii="楷体" w:hAnsi="楷体" w:eastAsia="楷体" w:cs="楷体"/>
          <w:color w:val="auto"/>
          <w:spacing w:val="-11"/>
          <w:sz w:val="32"/>
          <w:szCs w:val="32"/>
          <w:highlight w:val="none"/>
        </w:rPr>
        <w:t>救灾救助准备</w:t>
      </w:r>
      <w:bookmarkEnd w:id="29"/>
    </w:p>
    <w:p>
      <w:pPr>
        <w:spacing w:line="600" w:lineRule="exact"/>
        <w:ind w:firstLine="644" w:firstLineChars="200"/>
        <w:rPr>
          <w:rFonts w:hint="eastAsia" w:ascii="仿宋" w:hAnsi="仿宋" w:eastAsia="仿宋" w:cs="仿宋"/>
          <w:color w:val="auto"/>
          <w:spacing w:val="1"/>
          <w:sz w:val="32"/>
          <w:szCs w:val="32"/>
          <w:highlight w:val="none"/>
        </w:rPr>
      </w:pPr>
      <w:r>
        <w:rPr>
          <w:rFonts w:hint="eastAsia" w:ascii="仿宋" w:hAnsi="仿宋" w:eastAsia="仿宋" w:cs="仿宋"/>
          <w:color w:val="auto"/>
          <w:spacing w:val="1"/>
          <w:sz w:val="32"/>
          <w:szCs w:val="32"/>
          <w:highlight w:val="none"/>
        </w:rPr>
        <w:t>区</w:t>
      </w:r>
      <w:r>
        <w:rPr>
          <w:rFonts w:hint="eastAsia" w:ascii="仿宋" w:hAnsi="仿宋" w:eastAsia="仿宋" w:cs="仿宋"/>
          <w:color w:val="auto"/>
          <w:spacing w:val="1"/>
          <w:sz w:val="32"/>
          <w:szCs w:val="32"/>
          <w:highlight w:val="none"/>
          <w:lang w:eastAsia="zh-CN"/>
        </w:rPr>
        <w:t>政府</w:t>
      </w:r>
      <w:r>
        <w:rPr>
          <w:rFonts w:hint="eastAsia" w:ascii="仿宋" w:hAnsi="仿宋" w:eastAsia="仿宋" w:cs="仿宋"/>
          <w:color w:val="auto"/>
          <w:spacing w:val="1"/>
          <w:sz w:val="32"/>
          <w:szCs w:val="32"/>
          <w:highlight w:val="none"/>
        </w:rPr>
        <w:t>、</w:t>
      </w:r>
      <w:r>
        <w:rPr>
          <w:rFonts w:hint="eastAsia" w:ascii="仿宋" w:hAnsi="仿宋" w:eastAsia="仿宋" w:cs="仿宋"/>
          <w:color w:val="auto"/>
          <w:sz w:val="32"/>
          <w:szCs w:val="32"/>
          <w:lang w:eastAsia="zh-CN"/>
        </w:rPr>
        <w:t>街道</w:t>
      </w:r>
      <w:r>
        <w:rPr>
          <w:rFonts w:hint="eastAsia" w:ascii="仿宋" w:hAnsi="仿宋" w:eastAsia="仿宋" w:cs="仿宋"/>
          <w:color w:val="auto"/>
          <w:spacing w:val="1"/>
          <w:sz w:val="32"/>
          <w:szCs w:val="32"/>
          <w:highlight w:val="none"/>
          <w:lang w:eastAsia="zh-CN"/>
        </w:rPr>
        <w:t>（镇）办事处（人民政府）</w:t>
      </w:r>
      <w:r>
        <w:rPr>
          <w:rFonts w:hint="eastAsia" w:ascii="仿宋" w:hAnsi="仿宋" w:eastAsia="仿宋" w:cs="仿宋"/>
          <w:color w:val="auto"/>
          <w:spacing w:val="1"/>
          <w:sz w:val="32"/>
          <w:szCs w:val="32"/>
          <w:highlight w:val="none"/>
        </w:rPr>
        <w:t>应当完善政府救助、保险保障、社会救济、自救互救“四位一体”的自然灾害救助机制，提升灾害救助水平，帮助受灾群众快速恢复生产生活，避免因灾返贫、因灾致贫，维护社会和谐稳定。建立灾害民生综合保险制度，充分发挥保险机制在减灾救灾中的作用。</w:t>
      </w:r>
    </w:p>
    <w:p>
      <w:pPr>
        <w:spacing w:line="600" w:lineRule="exact"/>
        <w:ind w:firstLine="596" w:firstLineChars="200"/>
        <w:outlineLvl w:val="1"/>
        <w:rPr>
          <w:rFonts w:hint="eastAsia" w:ascii="楷体" w:hAnsi="楷体" w:eastAsia="楷体" w:cs="楷体"/>
          <w:color w:val="auto"/>
          <w:spacing w:val="-11"/>
          <w:sz w:val="32"/>
          <w:szCs w:val="32"/>
          <w:highlight w:val="none"/>
        </w:rPr>
      </w:pPr>
      <w:bookmarkStart w:id="30" w:name="_Toc13064"/>
      <w:r>
        <w:rPr>
          <w:rFonts w:hint="eastAsia" w:ascii="楷体" w:hAnsi="楷体" w:eastAsia="楷体" w:cs="楷体"/>
          <w:color w:val="auto"/>
          <w:spacing w:val="-11"/>
          <w:sz w:val="32"/>
          <w:szCs w:val="32"/>
          <w:highlight w:val="none"/>
        </w:rPr>
        <w:t>3.7</w:t>
      </w:r>
      <w:r>
        <w:rPr>
          <w:rFonts w:hint="eastAsia" w:ascii="楷体" w:hAnsi="楷体" w:eastAsia="楷体" w:cs="楷体"/>
          <w:color w:val="auto"/>
          <w:spacing w:val="-11"/>
          <w:sz w:val="32"/>
          <w:szCs w:val="32"/>
          <w:highlight w:val="none"/>
          <w:lang w:val="en-US" w:eastAsia="zh-CN"/>
        </w:rPr>
        <w:t xml:space="preserve">  </w:t>
      </w:r>
      <w:r>
        <w:rPr>
          <w:rFonts w:hint="eastAsia" w:ascii="楷体" w:hAnsi="楷体" w:eastAsia="楷体" w:cs="楷体"/>
          <w:color w:val="auto"/>
          <w:spacing w:val="-11"/>
          <w:sz w:val="32"/>
          <w:szCs w:val="32"/>
          <w:highlight w:val="none"/>
        </w:rPr>
        <w:t>防汛抗旱检查</w:t>
      </w:r>
      <w:bookmarkEnd w:id="30"/>
    </w:p>
    <w:p>
      <w:pPr>
        <w:spacing w:line="600" w:lineRule="exact"/>
        <w:ind w:firstLine="644" w:firstLineChars="200"/>
        <w:rPr>
          <w:rFonts w:hint="eastAsia" w:ascii="仿宋" w:hAnsi="仿宋" w:eastAsia="仿宋" w:cs="仿宋"/>
          <w:color w:val="auto"/>
          <w:spacing w:val="1"/>
          <w:sz w:val="32"/>
          <w:szCs w:val="32"/>
          <w:highlight w:val="none"/>
        </w:rPr>
      </w:pPr>
      <w:r>
        <w:rPr>
          <w:rFonts w:hint="eastAsia" w:ascii="仿宋" w:hAnsi="仿宋" w:eastAsia="仿宋" w:cs="仿宋"/>
          <w:color w:val="auto"/>
          <w:spacing w:val="1"/>
          <w:sz w:val="32"/>
          <w:szCs w:val="32"/>
          <w:highlight w:val="none"/>
        </w:rPr>
        <w:t>各级防指应当结合实际，组织有关部门单位、企事业单位对防汛抗旱安全隐患、薄弱环节等风险源实施排查梳理，分类施策，采取监控、巡查、清除等有针对性的应对措施。防汛抗旱检查采取单位自查、行业检查、综合检查等方式，针对责任落实、机制建立、工程设施建设管护、预案编制、应急演练、物资保障、队伍建设、值班值守、人员转移避险等方面排查安全隐患和薄弱环节，落实整改措施，确保防汛抗旱工作顺利开展。</w:t>
      </w:r>
    </w:p>
    <w:p>
      <w:pPr>
        <w:spacing w:line="600" w:lineRule="exact"/>
        <w:ind w:firstLine="596" w:firstLineChars="200"/>
        <w:outlineLvl w:val="1"/>
        <w:rPr>
          <w:rFonts w:hint="eastAsia" w:ascii="楷体" w:hAnsi="楷体" w:eastAsia="楷体" w:cs="楷体"/>
          <w:color w:val="auto"/>
          <w:spacing w:val="-11"/>
          <w:sz w:val="32"/>
          <w:szCs w:val="32"/>
          <w:highlight w:val="none"/>
        </w:rPr>
      </w:pPr>
      <w:bookmarkStart w:id="31" w:name="_Toc8868"/>
      <w:r>
        <w:rPr>
          <w:rFonts w:hint="eastAsia" w:ascii="楷体" w:hAnsi="楷体" w:eastAsia="楷体" w:cs="楷体"/>
          <w:color w:val="auto"/>
          <w:spacing w:val="-11"/>
          <w:sz w:val="32"/>
          <w:szCs w:val="32"/>
          <w:highlight w:val="none"/>
        </w:rPr>
        <w:t>3.8</w:t>
      </w:r>
      <w:r>
        <w:rPr>
          <w:rFonts w:hint="eastAsia" w:ascii="楷体" w:hAnsi="楷体" w:eastAsia="楷体" w:cs="楷体"/>
          <w:color w:val="auto"/>
          <w:spacing w:val="-11"/>
          <w:sz w:val="32"/>
          <w:szCs w:val="32"/>
          <w:highlight w:val="none"/>
          <w:lang w:val="en-US" w:eastAsia="zh-CN"/>
        </w:rPr>
        <w:t xml:space="preserve">  </w:t>
      </w:r>
      <w:r>
        <w:rPr>
          <w:rFonts w:hint="eastAsia" w:ascii="楷体" w:hAnsi="楷体" w:eastAsia="楷体" w:cs="楷体"/>
          <w:color w:val="auto"/>
          <w:spacing w:val="-11"/>
          <w:sz w:val="32"/>
          <w:szCs w:val="32"/>
          <w:highlight w:val="none"/>
        </w:rPr>
        <w:t>技术准备</w:t>
      </w:r>
      <w:bookmarkEnd w:id="31"/>
    </w:p>
    <w:p>
      <w:pPr>
        <w:spacing w:line="600" w:lineRule="exact"/>
        <w:ind w:firstLine="644" w:firstLineChars="200"/>
        <w:rPr>
          <w:rFonts w:hint="eastAsia" w:ascii="仿宋" w:hAnsi="仿宋" w:eastAsia="仿宋" w:cs="仿宋"/>
          <w:color w:val="auto"/>
          <w:spacing w:val="1"/>
          <w:sz w:val="32"/>
          <w:szCs w:val="32"/>
          <w:highlight w:val="none"/>
        </w:rPr>
      </w:pPr>
      <w:r>
        <w:rPr>
          <w:rFonts w:hint="eastAsia" w:ascii="仿宋" w:hAnsi="仿宋" w:eastAsia="仿宋" w:cs="仿宋"/>
          <w:color w:val="auto"/>
          <w:spacing w:val="1"/>
          <w:sz w:val="32"/>
          <w:szCs w:val="32"/>
          <w:highlight w:val="none"/>
        </w:rPr>
        <w:t>自然资源、</w:t>
      </w:r>
      <w:r>
        <w:rPr>
          <w:rFonts w:hint="eastAsia" w:ascii="仿宋" w:hAnsi="仿宋" w:eastAsia="仿宋" w:cs="仿宋"/>
          <w:color w:val="auto"/>
          <w:spacing w:val="1"/>
          <w:sz w:val="32"/>
          <w:szCs w:val="32"/>
          <w:highlight w:val="none"/>
          <w:lang w:eastAsia="zh-CN"/>
        </w:rPr>
        <w:t>住房城乡建设、</w:t>
      </w:r>
      <w:r>
        <w:rPr>
          <w:rFonts w:hint="eastAsia" w:ascii="仿宋" w:hAnsi="仿宋" w:eastAsia="仿宋" w:cs="仿宋"/>
          <w:color w:val="auto"/>
          <w:spacing w:val="1"/>
          <w:sz w:val="32"/>
          <w:szCs w:val="32"/>
          <w:highlight w:val="none"/>
        </w:rPr>
        <w:t>交通运输、水务、农业农村、应急、气象、水文等有关部门单位要加强专家力量建设，强化防汛抗旱技术支撑，及时提出工作建议，按照区防指部署要求参与检查督导、抢险救援、抗旱救灾、调查评估和人员培训等工作。</w:t>
      </w:r>
    </w:p>
    <w:p>
      <w:pPr>
        <w:spacing w:line="600" w:lineRule="exact"/>
        <w:ind w:firstLine="644" w:firstLineChars="200"/>
        <w:rPr>
          <w:rFonts w:hint="eastAsia" w:ascii="仿宋" w:hAnsi="仿宋" w:eastAsia="仿宋" w:cs="仿宋"/>
          <w:color w:val="auto"/>
          <w:spacing w:val="1"/>
          <w:sz w:val="32"/>
          <w:szCs w:val="32"/>
          <w:highlight w:val="none"/>
        </w:rPr>
      </w:pPr>
      <w:r>
        <w:rPr>
          <w:rFonts w:hint="eastAsia" w:ascii="仿宋" w:hAnsi="仿宋" w:eastAsia="仿宋" w:cs="仿宋"/>
          <w:color w:val="auto"/>
          <w:spacing w:val="1"/>
          <w:sz w:val="32"/>
          <w:szCs w:val="32"/>
          <w:highlight w:val="none"/>
        </w:rPr>
        <w:t>区防指应不断完善应急指挥调度系统等平台建设，加强防汛抗旱信息资源共享，积极运用大数据、云计算、地理信息等新技术新方法提高灾害信息获取、预报预测、风险评估、应急保障能力，统筹专业技术力量，服务防汛抗旱救灾工作。</w:t>
      </w:r>
    </w:p>
    <w:p>
      <w:pPr>
        <w:spacing w:line="600" w:lineRule="exact"/>
        <w:ind w:firstLine="596" w:firstLineChars="200"/>
        <w:outlineLvl w:val="1"/>
        <w:rPr>
          <w:rFonts w:hint="eastAsia" w:ascii="楷体" w:hAnsi="楷体" w:eastAsia="楷体" w:cs="楷体"/>
          <w:color w:val="auto"/>
          <w:spacing w:val="-11"/>
          <w:sz w:val="32"/>
          <w:szCs w:val="32"/>
          <w:highlight w:val="none"/>
        </w:rPr>
      </w:pPr>
      <w:bookmarkStart w:id="32" w:name="_Toc12197"/>
      <w:r>
        <w:rPr>
          <w:rFonts w:hint="eastAsia" w:ascii="楷体" w:hAnsi="楷体" w:eastAsia="楷体" w:cs="楷体"/>
          <w:color w:val="auto"/>
          <w:spacing w:val="-11"/>
          <w:sz w:val="32"/>
          <w:szCs w:val="32"/>
          <w:highlight w:val="none"/>
        </w:rPr>
        <w:t>3.9</w:t>
      </w:r>
      <w:r>
        <w:rPr>
          <w:rFonts w:hint="eastAsia" w:ascii="楷体" w:hAnsi="楷体" w:eastAsia="楷体" w:cs="楷体"/>
          <w:color w:val="auto"/>
          <w:spacing w:val="-11"/>
          <w:sz w:val="32"/>
          <w:szCs w:val="32"/>
          <w:highlight w:val="none"/>
          <w:lang w:val="en-US" w:eastAsia="zh-CN"/>
        </w:rPr>
        <w:t xml:space="preserve">  </w:t>
      </w:r>
      <w:r>
        <w:rPr>
          <w:rFonts w:hint="eastAsia" w:ascii="楷体" w:hAnsi="楷体" w:eastAsia="楷体" w:cs="楷体"/>
          <w:color w:val="auto"/>
          <w:spacing w:val="-11"/>
          <w:sz w:val="32"/>
          <w:szCs w:val="32"/>
          <w:highlight w:val="none"/>
        </w:rPr>
        <w:t>宣传培训</w:t>
      </w:r>
      <w:bookmarkEnd w:id="32"/>
    </w:p>
    <w:p>
      <w:pPr>
        <w:spacing w:line="600" w:lineRule="exact"/>
        <w:ind w:firstLine="644" w:firstLineChars="200"/>
        <w:rPr>
          <w:rFonts w:hint="eastAsia" w:ascii="仿宋" w:hAnsi="仿宋" w:eastAsia="仿宋" w:cs="仿宋"/>
          <w:color w:val="auto"/>
          <w:spacing w:val="1"/>
          <w:sz w:val="32"/>
          <w:szCs w:val="32"/>
          <w:highlight w:val="none"/>
        </w:rPr>
      </w:pPr>
      <w:r>
        <w:rPr>
          <w:rFonts w:hint="eastAsia" w:ascii="仿宋" w:hAnsi="仿宋" w:eastAsia="仿宋" w:cs="仿宋"/>
          <w:color w:val="auto"/>
          <w:spacing w:val="1"/>
          <w:sz w:val="32"/>
          <w:szCs w:val="32"/>
          <w:highlight w:val="none"/>
        </w:rPr>
        <w:t>各级各有关部门单位要协调新闻媒体，开展防汛抗旱社会宣传，提高群众避险自救能力和防灾减灾意识。区政府或防指应当对行政首长开展防汛抗旱培训，提高领导干部防汛抗旱应急处置能力。各街道</w:t>
      </w:r>
      <w:r>
        <w:rPr>
          <w:rFonts w:hint="eastAsia" w:ascii="仿宋" w:hAnsi="仿宋" w:eastAsia="仿宋" w:cs="仿宋"/>
          <w:color w:val="auto"/>
          <w:spacing w:val="1"/>
          <w:sz w:val="32"/>
          <w:szCs w:val="32"/>
          <w:highlight w:val="none"/>
          <w:lang w:eastAsia="zh-CN"/>
        </w:rPr>
        <w:t>（</w:t>
      </w:r>
      <w:r>
        <w:rPr>
          <w:rFonts w:hint="eastAsia" w:ascii="仿宋" w:hAnsi="仿宋" w:eastAsia="仿宋" w:cs="仿宋"/>
          <w:color w:val="auto"/>
          <w:spacing w:val="1"/>
          <w:sz w:val="32"/>
          <w:szCs w:val="32"/>
          <w:highlight w:val="none"/>
        </w:rPr>
        <w:t>镇</w:t>
      </w:r>
      <w:r>
        <w:rPr>
          <w:rFonts w:hint="eastAsia" w:ascii="仿宋" w:hAnsi="仿宋" w:eastAsia="仿宋" w:cs="仿宋"/>
          <w:color w:val="auto"/>
          <w:spacing w:val="1"/>
          <w:sz w:val="32"/>
          <w:szCs w:val="32"/>
          <w:highlight w:val="none"/>
          <w:lang w:eastAsia="zh-CN"/>
        </w:rPr>
        <w:t>）</w:t>
      </w:r>
      <w:r>
        <w:rPr>
          <w:rFonts w:hint="eastAsia" w:ascii="仿宋" w:hAnsi="仿宋" w:eastAsia="仿宋" w:cs="仿宋"/>
          <w:color w:val="auto"/>
          <w:spacing w:val="1"/>
          <w:sz w:val="32"/>
          <w:szCs w:val="32"/>
          <w:highlight w:val="none"/>
        </w:rPr>
        <w:t>加强村</w:t>
      </w:r>
      <w:r>
        <w:rPr>
          <w:rFonts w:hint="eastAsia" w:ascii="仿宋" w:hAnsi="仿宋" w:eastAsia="仿宋" w:cs="仿宋"/>
          <w:color w:val="auto"/>
          <w:spacing w:val="1"/>
          <w:sz w:val="32"/>
          <w:szCs w:val="32"/>
          <w:highlight w:val="none"/>
          <w:lang w:eastAsia="zh-CN"/>
        </w:rPr>
        <w:t>（居）</w:t>
      </w:r>
      <w:r>
        <w:rPr>
          <w:rFonts w:hint="eastAsia" w:ascii="仿宋" w:hAnsi="仿宋" w:eastAsia="仿宋" w:cs="仿宋"/>
          <w:color w:val="auto"/>
          <w:spacing w:val="1"/>
          <w:sz w:val="32"/>
          <w:szCs w:val="32"/>
          <w:highlight w:val="none"/>
        </w:rPr>
        <w:t>防汛抗旱责任人的培训。</w:t>
      </w:r>
    </w:p>
    <w:p>
      <w:pPr>
        <w:spacing w:line="600" w:lineRule="exact"/>
        <w:ind w:firstLine="644" w:firstLineChars="200"/>
        <w:outlineLvl w:val="0"/>
        <w:rPr>
          <w:rFonts w:hint="eastAsia" w:ascii="黑体" w:hAnsi="黑体" w:eastAsia="黑体" w:cs="黑体"/>
          <w:color w:val="auto"/>
          <w:sz w:val="32"/>
          <w:szCs w:val="32"/>
          <w:highlight w:val="none"/>
        </w:rPr>
      </w:pPr>
      <w:bookmarkStart w:id="33" w:name="_Toc12371"/>
      <w:r>
        <w:rPr>
          <w:rFonts w:hint="eastAsia" w:ascii="黑体" w:hAnsi="黑体" w:eastAsia="黑体" w:cs="黑体"/>
          <w:color w:val="auto"/>
          <w:spacing w:val="1"/>
          <w:sz w:val="32"/>
          <w:szCs w:val="32"/>
          <w:highlight w:val="none"/>
        </w:rPr>
        <w:t>4</w:t>
      </w:r>
      <w:r>
        <w:rPr>
          <w:rFonts w:hint="eastAsia" w:ascii="黑体" w:hAnsi="黑体" w:eastAsia="黑体" w:cs="黑体"/>
          <w:color w:val="auto"/>
          <w:spacing w:val="1"/>
          <w:sz w:val="32"/>
          <w:szCs w:val="32"/>
          <w:highlight w:val="none"/>
          <w:lang w:val="en-US" w:eastAsia="zh-CN"/>
        </w:rPr>
        <w:t xml:space="preserve">  </w:t>
      </w:r>
      <w:r>
        <w:rPr>
          <w:rFonts w:hint="eastAsia" w:ascii="黑体" w:hAnsi="黑体" w:eastAsia="黑体" w:cs="黑体"/>
          <w:color w:val="auto"/>
          <w:spacing w:val="1"/>
          <w:sz w:val="32"/>
          <w:szCs w:val="32"/>
          <w:highlight w:val="none"/>
        </w:rPr>
        <w:t>监测预警</w:t>
      </w:r>
      <w:bookmarkEnd w:id="33"/>
    </w:p>
    <w:p>
      <w:pPr>
        <w:spacing w:line="600" w:lineRule="exact"/>
        <w:ind w:firstLine="592" w:firstLineChars="200"/>
        <w:outlineLvl w:val="1"/>
        <w:rPr>
          <w:rFonts w:hint="eastAsia" w:ascii="楷体" w:hAnsi="楷体" w:eastAsia="楷体" w:cs="楷体"/>
          <w:color w:val="auto"/>
          <w:sz w:val="32"/>
          <w:szCs w:val="32"/>
          <w:highlight w:val="none"/>
        </w:rPr>
      </w:pPr>
      <w:bookmarkStart w:id="34" w:name="_Toc17832"/>
      <w:r>
        <w:rPr>
          <w:rFonts w:hint="eastAsia" w:ascii="楷体" w:hAnsi="楷体" w:eastAsia="楷体" w:cs="楷体"/>
          <w:color w:val="auto"/>
          <w:spacing w:val="-12"/>
          <w:sz w:val="32"/>
          <w:szCs w:val="32"/>
          <w:highlight w:val="none"/>
        </w:rPr>
        <w:t>4</w:t>
      </w:r>
      <w:r>
        <w:rPr>
          <w:rFonts w:hint="eastAsia" w:ascii="楷体" w:hAnsi="楷体" w:eastAsia="楷体" w:cs="楷体"/>
          <w:color w:val="auto"/>
          <w:spacing w:val="-9"/>
          <w:sz w:val="32"/>
          <w:szCs w:val="32"/>
          <w:highlight w:val="none"/>
        </w:rPr>
        <w:t>.1</w:t>
      </w:r>
      <w:r>
        <w:rPr>
          <w:rFonts w:hint="eastAsia" w:ascii="楷体" w:hAnsi="楷体" w:eastAsia="楷体" w:cs="楷体"/>
          <w:color w:val="auto"/>
          <w:spacing w:val="-9"/>
          <w:sz w:val="32"/>
          <w:szCs w:val="32"/>
          <w:highlight w:val="none"/>
          <w:lang w:val="en-US" w:eastAsia="zh-CN"/>
        </w:rPr>
        <w:t xml:space="preserve">  </w:t>
      </w:r>
      <w:r>
        <w:rPr>
          <w:rFonts w:hint="eastAsia" w:ascii="楷体" w:hAnsi="楷体" w:eastAsia="楷体" w:cs="楷体"/>
          <w:color w:val="auto"/>
          <w:spacing w:val="-9"/>
          <w:sz w:val="32"/>
          <w:szCs w:val="32"/>
          <w:highlight w:val="none"/>
        </w:rPr>
        <w:t>监测</w:t>
      </w:r>
      <w:bookmarkEnd w:id="34"/>
    </w:p>
    <w:p>
      <w:pPr>
        <w:spacing w:line="600" w:lineRule="exact"/>
        <w:ind w:firstLine="644" w:firstLineChars="200"/>
        <w:rPr>
          <w:rFonts w:hint="eastAsia" w:ascii="仿宋" w:hAnsi="仿宋" w:eastAsia="仿宋" w:cs="仿宋"/>
          <w:color w:val="auto"/>
          <w:spacing w:val="1"/>
          <w:sz w:val="32"/>
          <w:szCs w:val="32"/>
          <w:highlight w:val="none"/>
        </w:rPr>
      </w:pPr>
      <w:r>
        <w:rPr>
          <w:rFonts w:hint="eastAsia" w:ascii="仿宋" w:hAnsi="仿宋" w:eastAsia="仿宋" w:cs="仿宋"/>
          <w:color w:val="auto"/>
          <w:spacing w:val="1"/>
          <w:sz w:val="32"/>
          <w:szCs w:val="32"/>
          <w:highlight w:val="none"/>
        </w:rPr>
        <w:t>各有关部门单位根据自身职责，及时收集、分析、上报本部门或本行业有关气象、雨情、旱情、水情、工情、险情、灾情等信息。</w:t>
      </w:r>
    </w:p>
    <w:p>
      <w:pPr>
        <w:spacing w:line="600" w:lineRule="exact"/>
        <w:ind w:firstLine="592" w:firstLineChars="200"/>
        <w:outlineLvl w:val="2"/>
        <w:rPr>
          <w:rFonts w:hint="eastAsia" w:ascii="楷体" w:hAnsi="楷体" w:eastAsia="楷体" w:cs="楷体"/>
          <w:color w:val="auto"/>
          <w:spacing w:val="-12"/>
          <w:sz w:val="32"/>
          <w:szCs w:val="32"/>
          <w:highlight w:val="none"/>
        </w:rPr>
      </w:pPr>
      <w:r>
        <w:rPr>
          <w:rFonts w:hint="eastAsia" w:ascii="楷体" w:hAnsi="楷体" w:eastAsia="楷体" w:cs="楷体"/>
          <w:color w:val="auto"/>
          <w:spacing w:val="-12"/>
          <w:sz w:val="32"/>
          <w:szCs w:val="32"/>
          <w:highlight w:val="none"/>
        </w:rPr>
        <w:t>4.1.1</w:t>
      </w:r>
      <w:r>
        <w:rPr>
          <w:rFonts w:hint="eastAsia" w:ascii="楷体" w:hAnsi="楷体" w:eastAsia="楷体" w:cs="楷体"/>
          <w:color w:val="auto"/>
          <w:spacing w:val="-12"/>
          <w:sz w:val="32"/>
          <w:szCs w:val="32"/>
          <w:highlight w:val="none"/>
          <w:lang w:val="en-US" w:eastAsia="zh-CN"/>
        </w:rPr>
        <w:t xml:space="preserve">  </w:t>
      </w:r>
      <w:r>
        <w:rPr>
          <w:rFonts w:hint="eastAsia" w:ascii="楷体" w:hAnsi="楷体" w:eastAsia="楷体" w:cs="楷体"/>
          <w:color w:val="auto"/>
          <w:spacing w:val="-12"/>
          <w:sz w:val="32"/>
          <w:szCs w:val="32"/>
          <w:highlight w:val="none"/>
        </w:rPr>
        <w:t>气象信息</w:t>
      </w:r>
    </w:p>
    <w:p>
      <w:pPr>
        <w:spacing w:line="600" w:lineRule="exact"/>
        <w:ind w:firstLine="644" w:firstLineChars="200"/>
        <w:rPr>
          <w:rFonts w:ascii="仿宋" w:hAnsi="仿宋" w:eastAsia="仿宋" w:cs="仿宋"/>
          <w:color w:val="auto"/>
          <w:sz w:val="31"/>
          <w:szCs w:val="31"/>
          <w:highlight w:val="none"/>
        </w:rPr>
      </w:pPr>
      <w:r>
        <w:rPr>
          <w:rFonts w:hint="eastAsia" w:ascii="仿宋" w:hAnsi="仿宋" w:eastAsia="仿宋" w:cs="仿宋"/>
          <w:color w:val="auto"/>
          <w:spacing w:val="1"/>
          <w:sz w:val="32"/>
          <w:szCs w:val="32"/>
          <w:highlight w:val="none"/>
        </w:rPr>
        <w:t>气象部门及时提供灾害性天气预报和预警信息，根据区防指要求，建立实时联动机制，做好临近短时预报。</w:t>
      </w:r>
    </w:p>
    <w:p>
      <w:pPr>
        <w:spacing w:line="600" w:lineRule="exact"/>
        <w:ind w:firstLine="592" w:firstLineChars="200"/>
        <w:outlineLvl w:val="2"/>
        <w:rPr>
          <w:rFonts w:hint="eastAsia" w:ascii="楷体" w:hAnsi="楷体" w:eastAsia="楷体" w:cs="楷体"/>
          <w:color w:val="auto"/>
          <w:spacing w:val="-12"/>
          <w:sz w:val="32"/>
          <w:szCs w:val="32"/>
          <w:highlight w:val="none"/>
        </w:rPr>
      </w:pPr>
      <w:r>
        <w:rPr>
          <w:rFonts w:hint="eastAsia" w:ascii="楷体" w:hAnsi="楷体" w:eastAsia="楷体" w:cs="楷体"/>
          <w:color w:val="auto"/>
          <w:spacing w:val="-12"/>
          <w:sz w:val="32"/>
          <w:szCs w:val="32"/>
          <w:highlight w:val="none"/>
        </w:rPr>
        <w:t>4.1.2</w:t>
      </w:r>
      <w:r>
        <w:rPr>
          <w:rFonts w:hint="eastAsia" w:ascii="楷体" w:hAnsi="楷体" w:eastAsia="楷体" w:cs="楷体"/>
          <w:color w:val="auto"/>
          <w:spacing w:val="-12"/>
          <w:sz w:val="32"/>
          <w:szCs w:val="32"/>
          <w:highlight w:val="none"/>
          <w:lang w:val="en-US" w:eastAsia="zh-CN"/>
        </w:rPr>
        <w:t xml:space="preserve">  </w:t>
      </w:r>
      <w:r>
        <w:rPr>
          <w:rFonts w:hint="eastAsia" w:ascii="楷体" w:hAnsi="楷体" w:eastAsia="楷体" w:cs="楷体"/>
          <w:color w:val="auto"/>
          <w:spacing w:val="-12"/>
          <w:sz w:val="32"/>
          <w:szCs w:val="32"/>
          <w:highlight w:val="none"/>
        </w:rPr>
        <w:t>水文信息</w:t>
      </w:r>
    </w:p>
    <w:p>
      <w:pPr>
        <w:spacing w:line="600" w:lineRule="exact"/>
        <w:ind w:firstLine="644" w:firstLineChars="200"/>
        <w:rPr>
          <w:rFonts w:hint="eastAsia" w:ascii="仿宋" w:hAnsi="仿宋" w:eastAsia="仿宋" w:cs="仿宋"/>
          <w:color w:val="auto"/>
          <w:spacing w:val="1"/>
          <w:sz w:val="32"/>
          <w:szCs w:val="32"/>
          <w:highlight w:val="none"/>
        </w:rPr>
      </w:pPr>
      <w:r>
        <w:rPr>
          <w:rFonts w:hint="eastAsia" w:ascii="仿宋" w:hAnsi="仿宋" w:eastAsia="仿宋" w:cs="仿宋"/>
          <w:color w:val="auto"/>
          <w:spacing w:val="1"/>
          <w:sz w:val="32"/>
          <w:szCs w:val="32"/>
          <w:highlight w:val="none"/>
        </w:rPr>
        <w:t>水文部门对全区各铁路立交道、低洼地区、主要道路以及水库、河道等水文站点实施监测，及时报告全区雨情，预测水情等信息，根据洪水预报提出建议措施。</w:t>
      </w:r>
    </w:p>
    <w:p>
      <w:pPr>
        <w:spacing w:line="600" w:lineRule="exact"/>
        <w:ind w:firstLine="592" w:firstLineChars="200"/>
        <w:outlineLvl w:val="2"/>
        <w:rPr>
          <w:rFonts w:hint="eastAsia" w:ascii="楷体" w:hAnsi="楷体" w:eastAsia="楷体" w:cs="楷体"/>
          <w:color w:val="auto"/>
          <w:spacing w:val="-12"/>
          <w:sz w:val="32"/>
          <w:szCs w:val="32"/>
          <w:highlight w:val="none"/>
        </w:rPr>
      </w:pPr>
      <w:r>
        <w:rPr>
          <w:rFonts w:hint="eastAsia" w:ascii="楷体" w:hAnsi="楷体" w:eastAsia="楷体" w:cs="楷体"/>
          <w:color w:val="auto"/>
          <w:spacing w:val="-12"/>
          <w:sz w:val="32"/>
          <w:szCs w:val="32"/>
          <w:highlight w:val="none"/>
        </w:rPr>
        <w:t>4.1.3</w:t>
      </w:r>
      <w:r>
        <w:rPr>
          <w:rFonts w:hint="eastAsia" w:ascii="楷体" w:hAnsi="楷体" w:eastAsia="楷体" w:cs="楷体"/>
          <w:color w:val="auto"/>
          <w:spacing w:val="-12"/>
          <w:sz w:val="32"/>
          <w:szCs w:val="32"/>
          <w:highlight w:val="none"/>
          <w:lang w:val="en-US" w:eastAsia="zh-CN"/>
        </w:rPr>
        <w:t xml:space="preserve">  </w:t>
      </w:r>
      <w:r>
        <w:rPr>
          <w:rFonts w:hint="eastAsia" w:ascii="楷体" w:hAnsi="楷体" w:eastAsia="楷体" w:cs="楷体"/>
          <w:color w:val="auto"/>
          <w:spacing w:val="-12"/>
          <w:sz w:val="32"/>
          <w:szCs w:val="32"/>
          <w:highlight w:val="none"/>
        </w:rPr>
        <w:t>工情信息</w:t>
      </w:r>
    </w:p>
    <w:p>
      <w:pPr>
        <w:spacing w:line="600" w:lineRule="exact"/>
        <w:ind w:firstLine="644" w:firstLineChars="200"/>
        <w:rPr>
          <w:rFonts w:hint="eastAsia" w:ascii="仿宋" w:hAnsi="仿宋" w:eastAsia="仿宋" w:cs="仿宋"/>
          <w:color w:val="auto"/>
          <w:spacing w:val="1"/>
          <w:sz w:val="32"/>
          <w:szCs w:val="32"/>
          <w:highlight w:val="none"/>
        </w:rPr>
      </w:pPr>
      <w:r>
        <w:rPr>
          <w:rFonts w:hint="eastAsia" w:ascii="仿宋" w:hAnsi="仿宋" w:eastAsia="仿宋" w:cs="仿宋"/>
          <w:color w:val="auto"/>
          <w:spacing w:val="1"/>
          <w:sz w:val="32"/>
          <w:szCs w:val="32"/>
          <w:highlight w:val="none"/>
        </w:rPr>
        <w:t>区水务部门及时提供水库、河道、排水管网、排涝泵站等工情信息。区自然资源部门及时提供地质灾害相关信息。其他有关部门单位按照自身职责做好相关工情信息监测并及时报告。各</w:t>
      </w:r>
      <w:r>
        <w:rPr>
          <w:rFonts w:hint="eastAsia" w:ascii="仿宋" w:hAnsi="仿宋" w:eastAsia="仿宋" w:cs="仿宋"/>
          <w:color w:val="auto"/>
          <w:sz w:val="32"/>
          <w:szCs w:val="32"/>
          <w:lang w:eastAsia="zh-CN"/>
        </w:rPr>
        <w:t>街道</w:t>
      </w:r>
      <w:r>
        <w:rPr>
          <w:rFonts w:hint="eastAsia" w:ascii="仿宋" w:hAnsi="仿宋" w:eastAsia="仿宋" w:cs="仿宋"/>
          <w:color w:val="auto"/>
          <w:spacing w:val="1"/>
          <w:sz w:val="32"/>
          <w:szCs w:val="32"/>
          <w:highlight w:val="none"/>
          <w:lang w:eastAsia="zh-CN"/>
        </w:rPr>
        <w:t>（镇）</w:t>
      </w:r>
      <w:r>
        <w:rPr>
          <w:rFonts w:hint="eastAsia" w:ascii="仿宋" w:hAnsi="仿宋" w:eastAsia="仿宋" w:cs="仿宋"/>
          <w:color w:val="auto"/>
          <w:spacing w:val="1"/>
          <w:sz w:val="32"/>
          <w:szCs w:val="32"/>
          <w:highlight w:val="none"/>
        </w:rPr>
        <w:t>防指应当及时提供本辖区各类工情信息。</w:t>
      </w:r>
    </w:p>
    <w:p>
      <w:pPr>
        <w:spacing w:line="600" w:lineRule="exact"/>
        <w:ind w:firstLine="592" w:firstLineChars="200"/>
        <w:outlineLvl w:val="2"/>
        <w:rPr>
          <w:rFonts w:hint="eastAsia" w:ascii="楷体" w:hAnsi="楷体" w:eastAsia="楷体" w:cs="楷体"/>
          <w:color w:val="auto"/>
          <w:spacing w:val="-12"/>
          <w:sz w:val="32"/>
          <w:szCs w:val="32"/>
          <w:highlight w:val="none"/>
        </w:rPr>
      </w:pPr>
      <w:r>
        <w:rPr>
          <w:rFonts w:hint="eastAsia" w:ascii="楷体" w:hAnsi="楷体" w:eastAsia="楷体" w:cs="楷体"/>
          <w:color w:val="auto"/>
          <w:spacing w:val="-12"/>
          <w:sz w:val="32"/>
          <w:szCs w:val="32"/>
          <w:highlight w:val="none"/>
        </w:rPr>
        <w:t>4.1.4</w:t>
      </w:r>
      <w:r>
        <w:rPr>
          <w:rFonts w:hint="eastAsia" w:ascii="楷体" w:hAnsi="楷体" w:eastAsia="楷体" w:cs="楷体"/>
          <w:color w:val="auto"/>
          <w:spacing w:val="-12"/>
          <w:sz w:val="32"/>
          <w:szCs w:val="32"/>
          <w:highlight w:val="none"/>
          <w:lang w:val="en-US" w:eastAsia="zh-CN"/>
        </w:rPr>
        <w:t xml:space="preserve">  </w:t>
      </w:r>
      <w:r>
        <w:rPr>
          <w:rFonts w:hint="eastAsia" w:ascii="楷体" w:hAnsi="楷体" w:eastAsia="楷体" w:cs="楷体"/>
          <w:color w:val="auto"/>
          <w:spacing w:val="-12"/>
          <w:sz w:val="32"/>
          <w:szCs w:val="32"/>
          <w:highlight w:val="none"/>
        </w:rPr>
        <w:t>洪涝灾害信息</w:t>
      </w:r>
    </w:p>
    <w:p>
      <w:pPr>
        <w:spacing w:line="600" w:lineRule="exact"/>
        <w:ind w:firstLine="644" w:firstLineChars="200"/>
        <w:rPr>
          <w:rFonts w:hint="eastAsia" w:ascii="仿宋" w:hAnsi="仿宋" w:eastAsia="仿宋" w:cs="仿宋"/>
          <w:color w:val="auto"/>
          <w:spacing w:val="1"/>
          <w:sz w:val="32"/>
          <w:szCs w:val="32"/>
          <w:highlight w:val="none"/>
        </w:rPr>
      </w:pPr>
      <w:r>
        <w:rPr>
          <w:rFonts w:hint="eastAsia" w:ascii="仿宋" w:hAnsi="仿宋" w:eastAsia="仿宋" w:cs="仿宋"/>
          <w:color w:val="auto"/>
          <w:spacing w:val="1"/>
          <w:sz w:val="32"/>
          <w:szCs w:val="32"/>
          <w:highlight w:val="none"/>
        </w:rPr>
        <w:t>洪涝灾害信息主要包括灾害发生的时间、地点、范围、灾情发展趋势、财产损失、人员伤亡等情况。洪涝灾害发生后，有关部门单位应当按规定汇总灾情，全面掌握受灾情况，及时报送同级政府和防汛抗旱指挥机构</w:t>
      </w:r>
      <w:r>
        <w:rPr>
          <w:rFonts w:hint="eastAsia" w:ascii="仿宋" w:hAnsi="仿宋" w:eastAsia="仿宋" w:cs="仿宋"/>
          <w:color w:val="auto"/>
          <w:spacing w:val="1"/>
          <w:sz w:val="32"/>
          <w:szCs w:val="32"/>
          <w:highlight w:val="none"/>
          <w:lang w:eastAsia="zh-CN"/>
        </w:rPr>
        <w:t>，</w:t>
      </w:r>
      <w:r>
        <w:rPr>
          <w:rFonts w:hint="eastAsia" w:ascii="仿宋" w:hAnsi="仿宋" w:eastAsia="仿宋" w:cs="仿宋"/>
          <w:color w:val="auto"/>
          <w:spacing w:val="1"/>
          <w:sz w:val="32"/>
          <w:szCs w:val="32"/>
          <w:highlight w:val="none"/>
        </w:rPr>
        <w:t>并跟踪核实上报，为抗灾救灾提供准确信息。</w:t>
      </w:r>
    </w:p>
    <w:p>
      <w:pPr>
        <w:spacing w:line="600" w:lineRule="exact"/>
        <w:ind w:firstLine="592" w:firstLineChars="200"/>
        <w:outlineLvl w:val="2"/>
        <w:rPr>
          <w:rFonts w:hint="eastAsia" w:ascii="楷体" w:hAnsi="楷体" w:eastAsia="楷体" w:cs="楷体"/>
          <w:color w:val="auto"/>
          <w:spacing w:val="-12"/>
          <w:sz w:val="32"/>
          <w:szCs w:val="32"/>
          <w:highlight w:val="none"/>
        </w:rPr>
      </w:pPr>
      <w:r>
        <w:rPr>
          <w:rFonts w:hint="eastAsia" w:ascii="楷体" w:hAnsi="楷体" w:eastAsia="楷体" w:cs="楷体"/>
          <w:color w:val="auto"/>
          <w:spacing w:val="-12"/>
          <w:sz w:val="32"/>
          <w:szCs w:val="32"/>
          <w:highlight w:val="none"/>
        </w:rPr>
        <w:t>4.1.5</w:t>
      </w:r>
      <w:r>
        <w:rPr>
          <w:rFonts w:hint="eastAsia" w:ascii="楷体" w:hAnsi="楷体" w:eastAsia="楷体" w:cs="楷体"/>
          <w:color w:val="auto"/>
          <w:spacing w:val="-12"/>
          <w:sz w:val="32"/>
          <w:szCs w:val="32"/>
          <w:highlight w:val="none"/>
          <w:lang w:val="en-US" w:eastAsia="zh-CN"/>
        </w:rPr>
        <w:t xml:space="preserve">  </w:t>
      </w:r>
      <w:r>
        <w:rPr>
          <w:rFonts w:hint="eastAsia" w:ascii="楷体" w:hAnsi="楷体" w:eastAsia="楷体" w:cs="楷体"/>
          <w:color w:val="auto"/>
          <w:spacing w:val="-12"/>
          <w:sz w:val="32"/>
          <w:szCs w:val="32"/>
          <w:highlight w:val="none"/>
        </w:rPr>
        <w:t>旱情信息</w:t>
      </w:r>
    </w:p>
    <w:p>
      <w:pPr>
        <w:spacing w:line="600" w:lineRule="exact"/>
        <w:ind w:firstLine="644" w:firstLineChars="200"/>
        <w:rPr>
          <w:rFonts w:hint="eastAsia" w:ascii="仿宋" w:hAnsi="仿宋" w:eastAsia="仿宋" w:cs="仿宋"/>
          <w:color w:val="auto"/>
          <w:spacing w:val="1"/>
          <w:sz w:val="32"/>
          <w:szCs w:val="32"/>
          <w:highlight w:val="none"/>
        </w:rPr>
      </w:pPr>
      <w:r>
        <w:rPr>
          <w:rFonts w:hint="eastAsia" w:ascii="仿宋" w:hAnsi="仿宋" w:eastAsia="仿宋" w:cs="仿宋"/>
          <w:color w:val="auto"/>
          <w:spacing w:val="1"/>
          <w:sz w:val="32"/>
          <w:szCs w:val="32"/>
          <w:highlight w:val="none"/>
        </w:rPr>
        <w:t>旱情信息监测内容主要包括：雨情、水情、土壤墒情，干旱发生的时间、地点、程度、受旱范围、影响人口以及对城乡生活、工农业生产、生态环境等方面造成的影响。</w:t>
      </w:r>
    </w:p>
    <w:p>
      <w:pPr>
        <w:spacing w:line="600" w:lineRule="exact"/>
        <w:ind w:firstLine="644" w:firstLineChars="200"/>
        <w:rPr>
          <w:rFonts w:hint="eastAsia" w:ascii="仿宋" w:hAnsi="仿宋" w:eastAsia="仿宋" w:cs="仿宋"/>
          <w:color w:val="auto"/>
          <w:spacing w:val="1"/>
          <w:sz w:val="32"/>
          <w:szCs w:val="32"/>
          <w:highlight w:val="none"/>
        </w:rPr>
      </w:pPr>
      <w:r>
        <w:rPr>
          <w:rFonts w:hint="eastAsia" w:ascii="仿宋" w:hAnsi="仿宋" w:eastAsia="仿宋" w:cs="仿宋"/>
          <w:color w:val="auto"/>
          <w:spacing w:val="1"/>
          <w:sz w:val="32"/>
          <w:szCs w:val="32"/>
          <w:highlight w:val="none"/>
        </w:rPr>
        <w:t>各级防汛抗旱指挥部办公室要及时准确收集旱情信息，掌握雨水情变化、当地蓄水情况、农田土壤墒情和城乡供水情况，加强旱情监测。</w:t>
      </w:r>
    </w:p>
    <w:p>
      <w:pPr>
        <w:spacing w:line="600" w:lineRule="exact"/>
        <w:ind w:firstLine="592" w:firstLineChars="200"/>
        <w:outlineLvl w:val="1"/>
        <w:rPr>
          <w:rFonts w:hint="eastAsia" w:ascii="楷体" w:hAnsi="楷体" w:eastAsia="楷体" w:cs="楷体"/>
          <w:color w:val="auto"/>
          <w:spacing w:val="-12"/>
          <w:sz w:val="32"/>
          <w:szCs w:val="32"/>
          <w:highlight w:val="none"/>
        </w:rPr>
      </w:pPr>
      <w:bookmarkStart w:id="35" w:name="_Toc21569"/>
      <w:r>
        <w:rPr>
          <w:rFonts w:hint="eastAsia" w:ascii="楷体" w:hAnsi="楷体" w:eastAsia="楷体" w:cs="楷体"/>
          <w:color w:val="auto"/>
          <w:spacing w:val="-12"/>
          <w:sz w:val="32"/>
          <w:szCs w:val="32"/>
          <w:highlight w:val="none"/>
        </w:rPr>
        <w:t>4.2</w:t>
      </w:r>
      <w:r>
        <w:rPr>
          <w:rFonts w:hint="eastAsia" w:ascii="楷体" w:hAnsi="楷体" w:eastAsia="楷体" w:cs="楷体"/>
          <w:color w:val="auto"/>
          <w:spacing w:val="-12"/>
          <w:sz w:val="32"/>
          <w:szCs w:val="32"/>
          <w:highlight w:val="none"/>
          <w:lang w:val="en-US" w:eastAsia="zh-CN"/>
        </w:rPr>
        <w:t xml:space="preserve">  </w:t>
      </w:r>
      <w:r>
        <w:rPr>
          <w:rFonts w:hint="eastAsia" w:ascii="楷体" w:hAnsi="楷体" w:eastAsia="楷体" w:cs="楷体"/>
          <w:color w:val="auto"/>
          <w:spacing w:val="-12"/>
          <w:sz w:val="32"/>
          <w:szCs w:val="32"/>
          <w:highlight w:val="none"/>
        </w:rPr>
        <w:t>预警</w:t>
      </w:r>
      <w:bookmarkEnd w:id="35"/>
    </w:p>
    <w:p>
      <w:pPr>
        <w:spacing w:line="600" w:lineRule="exact"/>
        <w:ind w:firstLine="644" w:firstLineChars="200"/>
        <w:rPr>
          <w:rFonts w:hint="eastAsia" w:ascii="仿宋" w:hAnsi="仿宋" w:eastAsia="仿宋" w:cs="仿宋"/>
          <w:color w:val="auto"/>
          <w:spacing w:val="1"/>
          <w:sz w:val="32"/>
          <w:szCs w:val="32"/>
          <w:highlight w:val="none"/>
        </w:rPr>
      </w:pPr>
      <w:r>
        <w:rPr>
          <w:rFonts w:hint="eastAsia" w:ascii="仿宋" w:hAnsi="仿宋" w:eastAsia="仿宋" w:cs="仿宋"/>
          <w:color w:val="auto"/>
          <w:spacing w:val="1"/>
          <w:sz w:val="32"/>
          <w:szCs w:val="32"/>
          <w:highlight w:val="none"/>
        </w:rPr>
        <w:t>各有关部门单位应建立预警信息报送、发布制度，督促、提醒相关企业、单位、公众做好防汛抗旱准备。区防指办公室及时分析研判全区防汛抗旱形势，提出预警、应急响应建议。</w:t>
      </w:r>
    </w:p>
    <w:p>
      <w:pPr>
        <w:spacing w:line="600" w:lineRule="exact"/>
        <w:ind w:firstLine="592" w:firstLineChars="200"/>
        <w:outlineLvl w:val="2"/>
        <w:rPr>
          <w:rFonts w:hint="eastAsia" w:ascii="楷体" w:hAnsi="楷体" w:eastAsia="楷体" w:cs="楷体"/>
          <w:color w:val="auto"/>
          <w:spacing w:val="-12"/>
          <w:sz w:val="32"/>
          <w:szCs w:val="32"/>
          <w:highlight w:val="none"/>
        </w:rPr>
      </w:pPr>
      <w:r>
        <w:rPr>
          <w:rFonts w:hint="eastAsia" w:ascii="楷体" w:hAnsi="楷体" w:eastAsia="楷体" w:cs="楷体"/>
          <w:color w:val="auto"/>
          <w:spacing w:val="-12"/>
          <w:sz w:val="32"/>
          <w:szCs w:val="32"/>
          <w:highlight w:val="none"/>
        </w:rPr>
        <w:t>4.2.1</w:t>
      </w:r>
      <w:r>
        <w:rPr>
          <w:rFonts w:hint="eastAsia" w:ascii="楷体" w:hAnsi="楷体" w:eastAsia="楷体" w:cs="楷体"/>
          <w:color w:val="auto"/>
          <w:spacing w:val="-12"/>
          <w:sz w:val="32"/>
          <w:szCs w:val="32"/>
          <w:highlight w:val="none"/>
          <w:lang w:val="en-US" w:eastAsia="zh-CN"/>
        </w:rPr>
        <w:t xml:space="preserve">  </w:t>
      </w:r>
      <w:r>
        <w:rPr>
          <w:rFonts w:hint="eastAsia" w:ascii="楷体" w:hAnsi="楷体" w:eastAsia="楷体" w:cs="楷体"/>
          <w:color w:val="auto"/>
          <w:spacing w:val="-12"/>
          <w:sz w:val="32"/>
          <w:szCs w:val="32"/>
          <w:highlight w:val="none"/>
        </w:rPr>
        <w:t>部门预警</w:t>
      </w:r>
    </w:p>
    <w:p>
      <w:pPr>
        <w:spacing w:line="600" w:lineRule="exact"/>
        <w:ind w:firstLine="592" w:firstLineChars="200"/>
        <w:outlineLvl w:val="1"/>
        <w:rPr>
          <w:rFonts w:hint="eastAsia" w:ascii="楷体" w:hAnsi="楷体" w:eastAsia="楷体" w:cs="楷体"/>
          <w:color w:val="auto"/>
          <w:spacing w:val="-12"/>
          <w:sz w:val="32"/>
          <w:szCs w:val="32"/>
          <w:highlight w:val="none"/>
        </w:rPr>
      </w:pPr>
      <w:bookmarkStart w:id="36" w:name="_Toc16030"/>
      <w:r>
        <w:rPr>
          <w:rFonts w:hint="eastAsia" w:ascii="楷体" w:hAnsi="楷体" w:eastAsia="楷体" w:cs="楷体"/>
          <w:color w:val="auto"/>
          <w:spacing w:val="-12"/>
          <w:sz w:val="32"/>
          <w:szCs w:val="32"/>
          <w:highlight w:val="none"/>
        </w:rPr>
        <w:t>4.2.1.1</w:t>
      </w:r>
      <w:r>
        <w:rPr>
          <w:rFonts w:hint="eastAsia" w:ascii="楷体" w:hAnsi="楷体" w:eastAsia="楷体" w:cs="楷体"/>
          <w:color w:val="auto"/>
          <w:spacing w:val="-12"/>
          <w:sz w:val="32"/>
          <w:szCs w:val="32"/>
          <w:highlight w:val="none"/>
          <w:lang w:val="en-US" w:eastAsia="zh-CN"/>
        </w:rPr>
        <w:t xml:space="preserve">  </w:t>
      </w:r>
      <w:r>
        <w:rPr>
          <w:rFonts w:hint="eastAsia" w:ascii="楷体" w:hAnsi="楷体" w:eastAsia="楷体" w:cs="楷体"/>
          <w:color w:val="auto"/>
          <w:spacing w:val="-12"/>
          <w:sz w:val="32"/>
          <w:szCs w:val="32"/>
          <w:highlight w:val="none"/>
        </w:rPr>
        <w:t>暴雨预警</w:t>
      </w:r>
      <w:bookmarkEnd w:id="36"/>
    </w:p>
    <w:p>
      <w:pPr>
        <w:spacing w:line="600" w:lineRule="exact"/>
        <w:ind w:firstLine="644" w:firstLineChars="200"/>
        <w:rPr>
          <w:rFonts w:hint="eastAsia" w:ascii="仿宋" w:hAnsi="仿宋" w:eastAsia="仿宋" w:cs="仿宋"/>
          <w:color w:val="auto"/>
          <w:spacing w:val="1"/>
          <w:sz w:val="32"/>
          <w:szCs w:val="32"/>
          <w:highlight w:val="none"/>
        </w:rPr>
      </w:pPr>
      <w:r>
        <w:rPr>
          <w:rFonts w:hint="eastAsia" w:ascii="仿宋" w:hAnsi="仿宋" w:eastAsia="仿宋" w:cs="仿宋"/>
          <w:color w:val="auto"/>
          <w:spacing w:val="1"/>
          <w:sz w:val="32"/>
          <w:szCs w:val="32"/>
          <w:highlight w:val="none"/>
        </w:rPr>
        <w:t>气象部门应当提高预报精度，及时向社会发布降雨和短临预报预警。暴雨预报预警区内各有关部门单位应当加快部署防范应对工作，结合行业风险特点，提出本系统风险管控要求并督促落实；有关街道</w:t>
      </w:r>
      <w:r>
        <w:rPr>
          <w:rFonts w:hint="eastAsia" w:ascii="仿宋" w:hAnsi="仿宋" w:eastAsia="仿宋" w:cs="仿宋"/>
          <w:color w:val="auto"/>
          <w:spacing w:val="1"/>
          <w:sz w:val="32"/>
          <w:szCs w:val="32"/>
          <w:highlight w:val="none"/>
          <w:lang w:eastAsia="zh-CN"/>
        </w:rPr>
        <w:t>（</w:t>
      </w:r>
      <w:r>
        <w:rPr>
          <w:rFonts w:hint="eastAsia" w:ascii="仿宋" w:hAnsi="仿宋" w:eastAsia="仿宋" w:cs="仿宋"/>
          <w:color w:val="auto"/>
          <w:spacing w:val="1"/>
          <w:sz w:val="32"/>
          <w:szCs w:val="32"/>
          <w:highlight w:val="none"/>
        </w:rPr>
        <w:t>镇</w:t>
      </w:r>
      <w:r>
        <w:rPr>
          <w:rFonts w:hint="eastAsia" w:ascii="仿宋" w:hAnsi="仿宋" w:eastAsia="仿宋" w:cs="仿宋"/>
          <w:color w:val="auto"/>
          <w:spacing w:val="1"/>
          <w:sz w:val="32"/>
          <w:szCs w:val="32"/>
          <w:highlight w:val="none"/>
          <w:lang w:eastAsia="zh-CN"/>
        </w:rPr>
        <w:t>）</w:t>
      </w:r>
      <w:r>
        <w:rPr>
          <w:rFonts w:hint="eastAsia" w:ascii="仿宋" w:hAnsi="仿宋" w:eastAsia="仿宋" w:cs="仿宋"/>
          <w:color w:val="auto"/>
          <w:spacing w:val="1"/>
          <w:sz w:val="32"/>
          <w:szCs w:val="32"/>
          <w:highlight w:val="none"/>
        </w:rPr>
        <w:t>应当根据当地防汛工作实际，加强监测预警，落实落细防范措施，紧盯山洪、地质灾害易发区、城乡易涝区、工程薄弱段等重点部位和薄弱环节，视情报请同级党委、政府提前采取停课、停工、停业、停运、停产措施，果断组织转移危险区群众，先期处置突发险情，全力确保人民群众生命财产安全。</w:t>
      </w:r>
    </w:p>
    <w:p>
      <w:pPr>
        <w:spacing w:line="600" w:lineRule="exact"/>
        <w:ind w:firstLine="592" w:firstLineChars="200"/>
        <w:outlineLvl w:val="1"/>
        <w:rPr>
          <w:rFonts w:hint="eastAsia" w:ascii="楷体" w:hAnsi="楷体" w:eastAsia="楷体" w:cs="楷体"/>
          <w:color w:val="auto"/>
          <w:spacing w:val="-12"/>
          <w:sz w:val="32"/>
          <w:szCs w:val="32"/>
          <w:highlight w:val="none"/>
        </w:rPr>
      </w:pPr>
      <w:bookmarkStart w:id="37" w:name="_Toc30523"/>
      <w:r>
        <w:rPr>
          <w:rFonts w:hint="eastAsia" w:ascii="楷体" w:hAnsi="楷体" w:eastAsia="楷体" w:cs="楷体"/>
          <w:color w:val="auto"/>
          <w:spacing w:val="-12"/>
          <w:sz w:val="32"/>
          <w:szCs w:val="32"/>
          <w:highlight w:val="none"/>
        </w:rPr>
        <w:t>4.2.1.2</w:t>
      </w:r>
      <w:r>
        <w:rPr>
          <w:rFonts w:hint="eastAsia" w:ascii="楷体" w:hAnsi="楷体" w:eastAsia="楷体" w:cs="楷体"/>
          <w:color w:val="auto"/>
          <w:spacing w:val="-12"/>
          <w:sz w:val="32"/>
          <w:szCs w:val="32"/>
          <w:highlight w:val="none"/>
          <w:lang w:val="en-US" w:eastAsia="zh-CN"/>
        </w:rPr>
        <w:t xml:space="preserve">  </w:t>
      </w:r>
      <w:r>
        <w:rPr>
          <w:rFonts w:hint="eastAsia" w:ascii="楷体" w:hAnsi="楷体" w:eastAsia="楷体" w:cs="楷体"/>
          <w:color w:val="auto"/>
          <w:spacing w:val="-12"/>
          <w:sz w:val="32"/>
          <w:szCs w:val="32"/>
          <w:highlight w:val="none"/>
        </w:rPr>
        <w:t>洪水预警</w:t>
      </w:r>
      <w:bookmarkEnd w:id="37"/>
    </w:p>
    <w:p>
      <w:pPr>
        <w:spacing w:line="600" w:lineRule="exact"/>
        <w:ind w:firstLine="644" w:firstLineChars="200"/>
        <w:rPr>
          <w:rFonts w:hint="eastAsia" w:ascii="仿宋" w:hAnsi="仿宋" w:eastAsia="仿宋" w:cs="仿宋"/>
          <w:color w:val="auto"/>
          <w:spacing w:val="1"/>
          <w:sz w:val="32"/>
          <w:szCs w:val="32"/>
          <w:highlight w:val="none"/>
        </w:rPr>
      </w:pPr>
      <w:r>
        <w:rPr>
          <w:rFonts w:hint="eastAsia" w:ascii="仿宋" w:hAnsi="仿宋" w:eastAsia="仿宋" w:cs="仿宋"/>
          <w:color w:val="auto"/>
          <w:spacing w:val="1"/>
          <w:sz w:val="32"/>
          <w:szCs w:val="32"/>
          <w:highlight w:val="none"/>
        </w:rPr>
        <w:t>发生强降雨，主要行洪河道、水库出现涨水情形时，水文部门应当做好洪水预报工作，及时向本级防指和有关部门单位报告水位、流量实测情况和洪水变化趋势，</w:t>
      </w:r>
      <w:r>
        <w:rPr>
          <w:rFonts w:hint="eastAsia" w:ascii="仿宋" w:hAnsi="仿宋" w:eastAsia="仿宋" w:cs="仿宋"/>
          <w:color w:val="auto"/>
          <w:spacing w:val="1"/>
          <w:sz w:val="32"/>
          <w:szCs w:val="32"/>
          <w:highlight w:val="none"/>
          <w:lang w:val="en-US" w:eastAsia="zh-CN"/>
        </w:rPr>
        <w:t>水务部门、水文部门根据水情信息，适时</w:t>
      </w:r>
      <w:r>
        <w:rPr>
          <w:rFonts w:hint="eastAsia" w:ascii="仿宋" w:hAnsi="仿宋" w:eastAsia="仿宋" w:cs="仿宋"/>
          <w:color w:val="auto"/>
          <w:spacing w:val="1"/>
          <w:sz w:val="32"/>
          <w:szCs w:val="32"/>
          <w:highlight w:val="none"/>
        </w:rPr>
        <w:t>发布预警信息。</w:t>
      </w:r>
    </w:p>
    <w:p>
      <w:pPr>
        <w:spacing w:line="600" w:lineRule="exact"/>
        <w:ind w:firstLine="644" w:firstLineChars="200"/>
        <w:rPr>
          <w:rFonts w:hint="eastAsia" w:ascii="仿宋" w:hAnsi="仿宋" w:eastAsia="仿宋" w:cs="仿宋"/>
          <w:color w:val="auto"/>
          <w:spacing w:val="1"/>
          <w:sz w:val="32"/>
          <w:szCs w:val="32"/>
          <w:highlight w:val="none"/>
        </w:rPr>
      </w:pPr>
      <w:r>
        <w:rPr>
          <w:rFonts w:hint="eastAsia" w:ascii="仿宋" w:hAnsi="仿宋" w:eastAsia="仿宋" w:cs="仿宋"/>
          <w:color w:val="auto"/>
          <w:spacing w:val="1"/>
          <w:sz w:val="32"/>
          <w:szCs w:val="32"/>
          <w:highlight w:val="none"/>
        </w:rPr>
        <w:t>应急部门按照部署要求，指导有关部门单位提前组建抢险队伍，预置抢险物资，开展巡查值守，做好应急抢险和人员转移准备。</w:t>
      </w:r>
    </w:p>
    <w:p>
      <w:pPr>
        <w:spacing w:line="600" w:lineRule="exact"/>
        <w:ind w:firstLine="592" w:firstLineChars="200"/>
        <w:outlineLvl w:val="1"/>
        <w:rPr>
          <w:rFonts w:hint="eastAsia" w:ascii="楷体" w:hAnsi="楷体" w:eastAsia="楷体" w:cs="楷体"/>
          <w:color w:val="auto"/>
          <w:spacing w:val="-12"/>
          <w:sz w:val="32"/>
          <w:szCs w:val="32"/>
          <w:highlight w:val="none"/>
        </w:rPr>
      </w:pPr>
      <w:bookmarkStart w:id="38" w:name="_Toc30646"/>
      <w:r>
        <w:rPr>
          <w:rFonts w:hint="eastAsia" w:ascii="楷体" w:hAnsi="楷体" w:eastAsia="楷体" w:cs="楷体"/>
          <w:color w:val="auto"/>
          <w:spacing w:val="-12"/>
          <w:sz w:val="32"/>
          <w:szCs w:val="32"/>
          <w:highlight w:val="none"/>
        </w:rPr>
        <w:t>4.2.1.3</w:t>
      </w:r>
      <w:r>
        <w:rPr>
          <w:rFonts w:hint="eastAsia" w:ascii="楷体" w:hAnsi="楷体" w:eastAsia="楷体" w:cs="楷体"/>
          <w:color w:val="auto"/>
          <w:spacing w:val="-12"/>
          <w:sz w:val="32"/>
          <w:szCs w:val="32"/>
          <w:highlight w:val="none"/>
          <w:lang w:val="en-US" w:eastAsia="zh-CN"/>
        </w:rPr>
        <w:t xml:space="preserve">  </w:t>
      </w:r>
      <w:r>
        <w:rPr>
          <w:rFonts w:hint="eastAsia" w:ascii="楷体" w:hAnsi="楷体" w:eastAsia="楷体" w:cs="楷体"/>
          <w:color w:val="auto"/>
          <w:spacing w:val="-12"/>
          <w:sz w:val="32"/>
          <w:szCs w:val="32"/>
          <w:highlight w:val="none"/>
        </w:rPr>
        <w:t>山洪灾害预警</w:t>
      </w:r>
      <w:bookmarkEnd w:id="38"/>
    </w:p>
    <w:p>
      <w:pPr>
        <w:spacing w:line="600" w:lineRule="exact"/>
        <w:ind w:firstLine="644" w:firstLineChars="200"/>
        <w:rPr>
          <w:rFonts w:hint="eastAsia" w:ascii="仿宋" w:hAnsi="仿宋" w:eastAsia="仿宋" w:cs="仿宋"/>
          <w:color w:val="auto"/>
          <w:spacing w:val="1"/>
          <w:sz w:val="32"/>
          <w:szCs w:val="32"/>
          <w:highlight w:val="none"/>
        </w:rPr>
      </w:pPr>
      <w:r>
        <w:rPr>
          <w:rFonts w:hint="eastAsia" w:ascii="仿宋" w:hAnsi="仿宋" w:eastAsia="仿宋" w:cs="仿宋"/>
          <w:color w:val="auto"/>
          <w:spacing w:val="1"/>
          <w:sz w:val="32"/>
          <w:szCs w:val="32"/>
          <w:highlight w:val="none"/>
        </w:rPr>
        <w:t>水务、气象等部门单位要密切联系，相互配合，实现信息共享，提高预报水平，及时发布预报警报。</w:t>
      </w:r>
      <w:r>
        <w:rPr>
          <w:rFonts w:hint="eastAsia" w:ascii="仿宋" w:hAnsi="仿宋" w:eastAsia="仿宋" w:cs="仿宋"/>
          <w:color w:val="auto"/>
          <w:spacing w:val="1"/>
          <w:sz w:val="32"/>
          <w:szCs w:val="32"/>
          <w:highlight w:val="none"/>
          <w:lang w:val="en-US" w:eastAsia="zh-CN"/>
        </w:rPr>
        <w:t>有山洪灾害防治村的</w:t>
      </w:r>
      <w:r>
        <w:rPr>
          <w:rFonts w:hint="eastAsia" w:ascii="仿宋" w:hAnsi="仿宋" w:eastAsia="仿宋" w:cs="仿宋"/>
          <w:color w:val="auto"/>
          <w:spacing w:val="1"/>
          <w:sz w:val="32"/>
          <w:szCs w:val="32"/>
          <w:highlight w:val="none"/>
        </w:rPr>
        <w:t>街道（镇）党委政府应当根据山洪灾害成因和特点，主动采取预防、预警和避险措施，及时组织群众转移避险。</w:t>
      </w:r>
    </w:p>
    <w:p>
      <w:pPr>
        <w:spacing w:line="600" w:lineRule="exact"/>
        <w:ind w:firstLine="592" w:firstLineChars="200"/>
        <w:outlineLvl w:val="1"/>
        <w:rPr>
          <w:rFonts w:hint="eastAsia" w:ascii="楷体" w:hAnsi="楷体" w:eastAsia="楷体" w:cs="楷体"/>
          <w:color w:val="auto"/>
          <w:spacing w:val="-12"/>
          <w:sz w:val="32"/>
          <w:szCs w:val="32"/>
          <w:highlight w:val="none"/>
        </w:rPr>
      </w:pPr>
      <w:bookmarkStart w:id="39" w:name="_Toc775"/>
      <w:r>
        <w:rPr>
          <w:rFonts w:hint="eastAsia" w:ascii="楷体" w:hAnsi="楷体" w:eastAsia="楷体" w:cs="楷体"/>
          <w:color w:val="auto"/>
          <w:spacing w:val="-12"/>
          <w:sz w:val="32"/>
          <w:szCs w:val="32"/>
          <w:highlight w:val="none"/>
        </w:rPr>
        <w:t>4.2.1.4</w:t>
      </w:r>
      <w:r>
        <w:rPr>
          <w:rFonts w:hint="eastAsia" w:ascii="楷体" w:hAnsi="楷体" w:eastAsia="楷体" w:cs="楷体"/>
          <w:color w:val="auto"/>
          <w:spacing w:val="-12"/>
          <w:sz w:val="32"/>
          <w:szCs w:val="32"/>
          <w:highlight w:val="none"/>
          <w:lang w:val="en-US" w:eastAsia="zh-CN"/>
        </w:rPr>
        <w:t xml:space="preserve">  </w:t>
      </w:r>
      <w:r>
        <w:rPr>
          <w:rFonts w:hint="eastAsia" w:ascii="楷体" w:hAnsi="楷体" w:eastAsia="楷体" w:cs="楷体"/>
          <w:color w:val="auto"/>
          <w:spacing w:val="-12"/>
          <w:sz w:val="32"/>
          <w:szCs w:val="32"/>
          <w:highlight w:val="none"/>
        </w:rPr>
        <w:t>台风预警</w:t>
      </w:r>
      <w:bookmarkEnd w:id="39"/>
    </w:p>
    <w:p>
      <w:pPr>
        <w:spacing w:line="600" w:lineRule="exact"/>
        <w:ind w:firstLine="644" w:firstLineChars="200"/>
        <w:rPr>
          <w:rFonts w:hint="eastAsia" w:ascii="仿宋" w:hAnsi="仿宋" w:eastAsia="仿宋" w:cs="仿宋"/>
          <w:color w:val="auto"/>
          <w:spacing w:val="1"/>
          <w:sz w:val="32"/>
          <w:szCs w:val="32"/>
          <w:highlight w:val="none"/>
        </w:rPr>
      </w:pPr>
      <w:r>
        <w:rPr>
          <w:rFonts w:hint="eastAsia" w:ascii="仿宋" w:hAnsi="仿宋" w:eastAsia="仿宋" w:cs="仿宋"/>
          <w:color w:val="auto"/>
          <w:spacing w:val="1"/>
          <w:sz w:val="32"/>
          <w:szCs w:val="32"/>
          <w:highlight w:val="none"/>
        </w:rPr>
        <w:t>气象部门应当密切监视台风动向，做好未来趋势预报，及时将台风</w:t>
      </w:r>
      <w:r>
        <w:rPr>
          <w:rFonts w:hint="eastAsia" w:ascii="仿宋" w:hAnsi="仿宋" w:eastAsia="仿宋" w:cs="仿宋"/>
          <w:color w:val="auto"/>
          <w:spacing w:val="1"/>
          <w:sz w:val="32"/>
          <w:szCs w:val="32"/>
          <w:highlight w:val="none"/>
          <w:lang w:eastAsia="zh-CN"/>
        </w:rPr>
        <w:t>（</w:t>
      </w:r>
      <w:r>
        <w:rPr>
          <w:rFonts w:hint="eastAsia" w:ascii="仿宋" w:hAnsi="仿宋" w:eastAsia="仿宋" w:cs="仿宋"/>
          <w:color w:val="auto"/>
          <w:spacing w:val="1"/>
          <w:sz w:val="32"/>
          <w:szCs w:val="32"/>
          <w:highlight w:val="none"/>
        </w:rPr>
        <w:t>含热带风暴、热带低压</w:t>
      </w:r>
      <w:r>
        <w:rPr>
          <w:rFonts w:hint="eastAsia" w:ascii="仿宋" w:hAnsi="仿宋" w:eastAsia="仿宋" w:cs="仿宋"/>
          <w:color w:val="auto"/>
          <w:spacing w:val="1"/>
          <w:sz w:val="32"/>
          <w:szCs w:val="32"/>
          <w:highlight w:val="none"/>
          <w:lang w:eastAsia="zh-CN"/>
        </w:rPr>
        <w:t>）</w:t>
      </w:r>
      <w:r>
        <w:rPr>
          <w:rFonts w:hint="eastAsia" w:ascii="仿宋" w:hAnsi="仿宋" w:eastAsia="仿宋" w:cs="仿宋"/>
          <w:color w:val="auto"/>
          <w:spacing w:val="1"/>
          <w:sz w:val="32"/>
          <w:szCs w:val="32"/>
          <w:highlight w:val="none"/>
        </w:rPr>
        <w:t>中心位置、强度、移动方向和速度等信息报本级政府和防指。预报受台风影响地区应迅速做好防台风工作。有关街道</w:t>
      </w:r>
      <w:r>
        <w:rPr>
          <w:rFonts w:hint="eastAsia" w:ascii="仿宋" w:hAnsi="仿宋" w:eastAsia="仿宋" w:cs="仿宋"/>
          <w:color w:val="auto"/>
          <w:spacing w:val="1"/>
          <w:sz w:val="32"/>
          <w:szCs w:val="32"/>
          <w:highlight w:val="none"/>
          <w:lang w:eastAsia="zh-CN"/>
        </w:rPr>
        <w:t>（</w:t>
      </w:r>
      <w:r>
        <w:rPr>
          <w:rFonts w:hint="eastAsia" w:ascii="仿宋" w:hAnsi="仿宋" w:eastAsia="仿宋" w:cs="仿宋"/>
          <w:color w:val="auto"/>
          <w:spacing w:val="1"/>
          <w:sz w:val="32"/>
          <w:szCs w:val="32"/>
          <w:highlight w:val="none"/>
        </w:rPr>
        <w:t>镇</w:t>
      </w:r>
      <w:r>
        <w:rPr>
          <w:rFonts w:hint="eastAsia" w:ascii="仿宋" w:hAnsi="仿宋" w:eastAsia="仿宋" w:cs="仿宋"/>
          <w:color w:val="auto"/>
          <w:spacing w:val="1"/>
          <w:sz w:val="32"/>
          <w:szCs w:val="32"/>
          <w:highlight w:val="none"/>
          <w:lang w:eastAsia="zh-CN"/>
        </w:rPr>
        <w:t>）</w:t>
      </w:r>
      <w:r>
        <w:rPr>
          <w:rFonts w:hint="eastAsia" w:ascii="仿宋" w:hAnsi="仿宋" w:eastAsia="仿宋" w:cs="仿宋"/>
          <w:color w:val="auto"/>
          <w:spacing w:val="1"/>
          <w:sz w:val="32"/>
          <w:szCs w:val="32"/>
          <w:highlight w:val="none"/>
        </w:rPr>
        <w:t>和部门单位要加强对建设工地、危房、仓库、交通道路、电信电缆、电力电线、户外广告牌等公用设施的检查加固，做好危险区域人员转移安置工作。</w:t>
      </w:r>
    </w:p>
    <w:p>
      <w:pPr>
        <w:spacing w:line="600" w:lineRule="exact"/>
        <w:ind w:firstLine="592" w:firstLineChars="200"/>
        <w:outlineLvl w:val="1"/>
        <w:rPr>
          <w:rFonts w:hint="eastAsia" w:ascii="楷体" w:hAnsi="楷体" w:eastAsia="楷体" w:cs="楷体"/>
          <w:color w:val="auto"/>
          <w:spacing w:val="-12"/>
          <w:sz w:val="32"/>
          <w:szCs w:val="32"/>
          <w:highlight w:val="none"/>
        </w:rPr>
      </w:pPr>
      <w:bookmarkStart w:id="40" w:name="_Toc22459"/>
      <w:r>
        <w:rPr>
          <w:rFonts w:hint="eastAsia" w:ascii="楷体" w:hAnsi="楷体" w:eastAsia="楷体" w:cs="楷体"/>
          <w:color w:val="auto"/>
          <w:spacing w:val="-12"/>
          <w:sz w:val="32"/>
          <w:szCs w:val="32"/>
          <w:highlight w:val="none"/>
        </w:rPr>
        <w:t>4.2.1.5</w:t>
      </w:r>
      <w:r>
        <w:rPr>
          <w:rFonts w:hint="eastAsia" w:ascii="楷体" w:hAnsi="楷体" w:eastAsia="楷体" w:cs="楷体"/>
          <w:color w:val="auto"/>
          <w:spacing w:val="-12"/>
          <w:sz w:val="32"/>
          <w:szCs w:val="32"/>
          <w:highlight w:val="none"/>
          <w:lang w:val="en-US" w:eastAsia="zh-CN"/>
        </w:rPr>
        <w:t xml:space="preserve">  </w:t>
      </w:r>
      <w:r>
        <w:rPr>
          <w:rFonts w:hint="eastAsia" w:ascii="楷体" w:hAnsi="楷体" w:eastAsia="楷体" w:cs="楷体"/>
          <w:color w:val="auto"/>
          <w:spacing w:val="-12"/>
          <w:sz w:val="32"/>
          <w:szCs w:val="32"/>
          <w:highlight w:val="none"/>
        </w:rPr>
        <w:t>干旱预警</w:t>
      </w:r>
      <w:bookmarkEnd w:id="40"/>
    </w:p>
    <w:p>
      <w:pPr>
        <w:spacing w:line="600" w:lineRule="exact"/>
        <w:ind w:firstLine="644" w:firstLineChars="200"/>
        <w:rPr>
          <w:rFonts w:hint="eastAsia" w:ascii="仿宋" w:hAnsi="仿宋" w:eastAsia="仿宋" w:cs="仿宋"/>
          <w:color w:val="auto"/>
          <w:spacing w:val="1"/>
          <w:sz w:val="32"/>
          <w:szCs w:val="32"/>
          <w:highlight w:val="none"/>
        </w:rPr>
      </w:pPr>
      <w:r>
        <w:rPr>
          <w:rFonts w:hint="eastAsia" w:ascii="仿宋" w:hAnsi="仿宋" w:eastAsia="仿宋" w:cs="仿宋"/>
          <w:color w:val="auto"/>
          <w:spacing w:val="1"/>
          <w:sz w:val="32"/>
          <w:szCs w:val="32"/>
          <w:highlight w:val="none"/>
        </w:rPr>
        <w:t>水务部门、水文部门</w:t>
      </w:r>
      <w:r>
        <w:rPr>
          <w:rFonts w:hint="eastAsia" w:ascii="仿宋" w:hAnsi="仿宋" w:eastAsia="仿宋" w:cs="仿宋"/>
          <w:color w:val="auto"/>
          <w:spacing w:val="1"/>
          <w:sz w:val="32"/>
          <w:szCs w:val="32"/>
          <w:highlight w:val="none"/>
          <w:lang w:eastAsia="zh-CN"/>
        </w:rPr>
        <w:t>、农业农村部门</w:t>
      </w:r>
      <w:r>
        <w:rPr>
          <w:rFonts w:hint="eastAsia" w:ascii="仿宋" w:hAnsi="仿宋" w:eastAsia="仿宋" w:cs="仿宋"/>
          <w:color w:val="auto"/>
          <w:spacing w:val="1"/>
          <w:sz w:val="32"/>
          <w:szCs w:val="32"/>
          <w:highlight w:val="none"/>
        </w:rPr>
        <w:t>要及时掌握旱情，按照职责适时发布干旱预警。因旱供水水源短缺出现供水危机时，供水部门单位要及时向当地政府和防汛抗旱指挥机构报告，通知用水单位、个人做好节水、储备应急用水的准备。</w:t>
      </w:r>
    </w:p>
    <w:p>
      <w:pPr>
        <w:spacing w:line="600" w:lineRule="exact"/>
        <w:ind w:firstLine="592" w:firstLineChars="200"/>
        <w:outlineLvl w:val="2"/>
        <w:rPr>
          <w:rFonts w:hint="eastAsia" w:ascii="楷体" w:hAnsi="楷体" w:eastAsia="楷体" w:cs="楷体"/>
          <w:color w:val="auto"/>
          <w:spacing w:val="-12"/>
          <w:sz w:val="32"/>
          <w:szCs w:val="32"/>
          <w:highlight w:val="none"/>
        </w:rPr>
      </w:pPr>
      <w:r>
        <w:rPr>
          <w:rFonts w:hint="eastAsia" w:ascii="楷体" w:hAnsi="楷体" w:eastAsia="楷体" w:cs="楷体"/>
          <w:color w:val="auto"/>
          <w:spacing w:val="-12"/>
          <w:sz w:val="32"/>
          <w:szCs w:val="32"/>
          <w:highlight w:val="none"/>
        </w:rPr>
        <w:t>4.2.2</w:t>
      </w:r>
      <w:r>
        <w:rPr>
          <w:rFonts w:hint="eastAsia" w:ascii="楷体" w:hAnsi="楷体" w:eastAsia="楷体" w:cs="楷体"/>
          <w:color w:val="auto"/>
          <w:spacing w:val="-12"/>
          <w:sz w:val="32"/>
          <w:szCs w:val="32"/>
          <w:highlight w:val="none"/>
          <w:lang w:val="en-US" w:eastAsia="zh-CN"/>
        </w:rPr>
        <w:t xml:space="preserve">  </w:t>
      </w:r>
      <w:r>
        <w:rPr>
          <w:rFonts w:hint="eastAsia" w:ascii="楷体" w:hAnsi="楷体" w:eastAsia="楷体" w:cs="楷体"/>
          <w:color w:val="auto"/>
          <w:spacing w:val="-12"/>
          <w:sz w:val="32"/>
          <w:szCs w:val="32"/>
          <w:highlight w:val="none"/>
        </w:rPr>
        <w:t>区防指预警</w:t>
      </w:r>
    </w:p>
    <w:p>
      <w:pPr>
        <w:spacing w:line="600" w:lineRule="exact"/>
        <w:ind w:firstLine="592" w:firstLineChars="200"/>
        <w:outlineLvl w:val="1"/>
        <w:rPr>
          <w:rFonts w:hint="eastAsia" w:ascii="楷体" w:hAnsi="楷体" w:eastAsia="楷体" w:cs="楷体"/>
          <w:color w:val="auto"/>
          <w:spacing w:val="-12"/>
          <w:sz w:val="32"/>
          <w:szCs w:val="32"/>
          <w:highlight w:val="none"/>
        </w:rPr>
      </w:pPr>
      <w:bookmarkStart w:id="41" w:name="_Toc24278"/>
      <w:r>
        <w:rPr>
          <w:rFonts w:hint="eastAsia" w:ascii="楷体" w:hAnsi="楷体" w:eastAsia="楷体" w:cs="楷体"/>
          <w:color w:val="auto"/>
          <w:spacing w:val="-12"/>
          <w:sz w:val="32"/>
          <w:szCs w:val="32"/>
          <w:highlight w:val="none"/>
        </w:rPr>
        <w:t>4.2.2.1</w:t>
      </w:r>
      <w:r>
        <w:rPr>
          <w:rFonts w:hint="eastAsia" w:ascii="楷体" w:hAnsi="楷体" w:eastAsia="楷体" w:cs="楷体"/>
          <w:color w:val="auto"/>
          <w:spacing w:val="-12"/>
          <w:sz w:val="32"/>
          <w:szCs w:val="32"/>
          <w:highlight w:val="none"/>
          <w:lang w:val="en-US" w:eastAsia="zh-CN"/>
        </w:rPr>
        <w:t xml:space="preserve">  </w:t>
      </w:r>
      <w:r>
        <w:rPr>
          <w:rFonts w:hint="eastAsia" w:ascii="楷体" w:hAnsi="楷体" w:eastAsia="楷体" w:cs="楷体"/>
          <w:color w:val="auto"/>
          <w:spacing w:val="-12"/>
          <w:sz w:val="32"/>
          <w:szCs w:val="32"/>
          <w:highlight w:val="none"/>
        </w:rPr>
        <w:t>防汛预警</w:t>
      </w:r>
      <w:bookmarkEnd w:id="41"/>
    </w:p>
    <w:p>
      <w:pPr>
        <w:spacing w:line="600" w:lineRule="exact"/>
        <w:ind w:firstLine="644" w:firstLineChars="200"/>
        <w:rPr>
          <w:rFonts w:hint="eastAsia" w:ascii="仿宋" w:hAnsi="仿宋" w:eastAsia="仿宋" w:cs="仿宋"/>
          <w:color w:val="auto"/>
          <w:spacing w:val="1"/>
          <w:sz w:val="32"/>
          <w:szCs w:val="32"/>
          <w:highlight w:val="none"/>
        </w:rPr>
      </w:pPr>
      <w:r>
        <w:rPr>
          <w:rFonts w:hint="eastAsia" w:ascii="仿宋" w:hAnsi="仿宋" w:eastAsia="仿宋" w:cs="仿宋"/>
          <w:color w:val="auto"/>
          <w:spacing w:val="1"/>
          <w:sz w:val="32"/>
          <w:szCs w:val="32"/>
          <w:highlight w:val="none"/>
        </w:rPr>
        <w:t>(1</w:t>
      </w:r>
      <w:r>
        <w:rPr>
          <w:rFonts w:hint="eastAsia" w:ascii="仿宋" w:hAnsi="仿宋" w:eastAsia="仿宋" w:cs="仿宋"/>
          <w:color w:val="auto"/>
          <w:spacing w:val="1"/>
          <w:sz w:val="32"/>
          <w:szCs w:val="32"/>
          <w:highlight w:val="none"/>
          <w:lang w:eastAsia="zh-CN"/>
        </w:rPr>
        <w:t>)</w:t>
      </w:r>
      <w:r>
        <w:rPr>
          <w:rFonts w:hint="eastAsia" w:ascii="仿宋" w:hAnsi="仿宋" w:eastAsia="仿宋" w:cs="仿宋"/>
          <w:color w:val="auto"/>
          <w:spacing w:val="1"/>
          <w:sz w:val="32"/>
          <w:szCs w:val="32"/>
          <w:highlight w:val="none"/>
        </w:rPr>
        <w:t>预警发布</w:t>
      </w:r>
    </w:p>
    <w:p>
      <w:pPr>
        <w:spacing w:line="600" w:lineRule="exact"/>
        <w:ind w:firstLine="644" w:firstLineChars="200"/>
        <w:rPr>
          <w:rFonts w:hint="eastAsia" w:ascii="仿宋" w:hAnsi="仿宋" w:eastAsia="仿宋" w:cs="仿宋"/>
          <w:color w:val="auto"/>
          <w:spacing w:val="1"/>
          <w:sz w:val="32"/>
          <w:szCs w:val="32"/>
          <w:highlight w:val="none"/>
        </w:rPr>
      </w:pPr>
      <w:r>
        <w:rPr>
          <w:rFonts w:hint="eastAsia" w:ascii="仿宋" w:hAnsi="仿宋" w:eastAsia="仿宋" w:cs="仿宋"/>
          <w:color w:val="auto"/>
          <w:spacing w:val="1"/>
          <w:sz w:val="32"/>
          <w:szCs w:val="32"/>
          <w:highlight w:val="none"/>
        </w:rPr>
        <w:t>监测预警职能部门单位负责发布和解除预警信息，并同步报送区防指办公室。区防指办公室汇总预警预报等基础信息，分析全区防汛形势，经会商研判后，向区防指提出防汛预警建议，及时发布防汛预警。区防指成员单位及时在本系统内转发相应防汛预警信息。区委宣传部、区融媒体中心</w:t>
      </w:r>
      <w:r>
        <w:rPr>
          <w:rFonts w:hint="eastAsia" w:ascii="仿宋" w:hAnsi="仿宋" w:eastAsia="仿宋" w:cs="仿宋"/>
          <w:color w:val="auto"/>
          <w:spacing w:val="1"/>
          <w:sz w:val="32"/>
          <w:szCs w:val="32"/>
          <w:highlight w:val="none"/>
          <w:lang w:eastAsia="zh-CN"/>
        </w:rPr>
        <w:t>、</w:t>
      </w:r>
      <w:r>
        <w:rPr>
          <w:rFonts w:hint="eastAsia" w:ascii="仿宋" w:hAnsi="仿宋" w:eastAsia="仿宋" w:cs="仿宋"/>
          <w:color w:val="auto"/>
          <w:spacing w:val="1"/>
          <w:sz w:val="32"/>
          <w:szCs w:val="32"/>
          <w:highlight w:val="none"/>
        </w:rPr>
        <w:t>区自然资源局、区水务局、区文化和旅游局、区应急局、</w:t>
      </w:r>
      <w:r>
        <w:rPr>
          <w:rFonts w:hint="eastAsia" w:ascii="仿宋" w:hAnsi="仿宋" w:eastAsia="仿宋" w:cs="仿宋"/>
          <w:color w:val="auto"/>
          <w:spacing w:val="1"/>
          <w:sz w:val="32"/>
          <w:szCs w:val="32"/>
          <w:highlight w:val="none"/>
          <w:lang w:eastAsia="zh-CN"/>
        </w:rPr>
        <w:t>市公安局莱芜区分局</w:t>
      </w:r>
      <w:r>
        <w:rPr>
          <w:rFonts w:hint="eastAsia" w:ascii="仿宋" w:hAnsi="仿宋" w:eastAsia="仿宋" w:cs="仿宋"/>
          <w:color w:val="auto"/>
          <w:spacing w:val="1"/>
          <w:sz w:val="32"/>
          <w:szCs w:val="32"/>
          <w:highlight w:val="none"/>
        </w:rPr>
        <w:t>交警大队等有关部门单位及时向社会发布预警信息。</w:t>
      </w:r>
    </w:p>
    <w:p>
      <w:pPr>
        <w:spacing w:line="600" w:lineRule="exact"/>
        <w:ind w:firstLine="644" w:firstLineChars="200"/>
        <w:rPr>
          <w:rFonts w:hint="eastAsia" w:ascii="仿宋" w:hAnsi="仿宋" w:eastAsia="仿宋" w:cs="仿宋"/>
          <w:color w:val="auto"/>
          <w:spacing w:val="1"/>
          <w:sz w:val="32"/>
          <w:szCs w:val="32"/>
          <w:highlight w:val="none"/>
        </w:rPr>
      </w:pPr>
      <w:r>
        <w:rPr>
          <w:rFonts w:hint="eastAsia" w:ascii="仿宋" w:hAnsi="仿宋" w:eastAsia="仿宋" w:cs="仿宋"/>
          <w:color w:val="auto"/>
          <w:spacing w:val="1"/>
          <w:sz w:val="32"/>
          <w:szCs w:val="32"/>
          <w:highlight w:val="none"/>
        </w:rPr>
        <w:t>(2)预警行动</w:t>
      </w:r>
    </w:p>
    <w:p>
      <w:pPr>
        <w:spacing w:line="600" w:lineRule="exact"/>
        <w:ind w:firstLine="644" w:firstLineChars="200"/>
        <w:rPr>
          <w:rFonts w:hint="eastAsia" w:ascii="仿宋" w:hAnsi="仿宋" w:eastAsia="仿宋" w:cs="仿宋"/>
          <w:color w:val="auto"/>
          <w:spacing w:val="1"/>
          <w:sz w:val="32"/>
          <w:szCs w:val="32"/>
          <w:highlight w:val="none"/>
        </w:rPr>
      </w:pPr>
      <w:r>
        <w:rPr>
          <w:rFonts w:hint="eastAsia" w:ascii="仿宋" w:hAnsi="仿宋" w:eastAsia="仿宋" w:cs="仿宋"/>
          <w:color w:val="auto"/>
          <w:spacing w:val="1"/>
          <w:sz w:val="32"/>
          <w:szCs w:val="32"/>
          <w:highlight w:val="none"/>
        </w:rPr>
        <w:t>区防指组织有关部门单位加强联合值班值守，及时会商，做好启动应急响应准备。</w:t>
      </w:r>
    </w:p>
    <w:p>
      <w:pPr>
        <w:spacing w:line="600" w:lineRule="exact"/>
        <w:ind w:firstLine="644" w:firstLineChars="200"/>
        <w:rPr>
          <w:rFonts w:hint="eastAsia" w:ascii="仿宋" w:hAnsi="仿宋" w:eastAsia="仿宋" w:cs="仿宋"/>
          <w:color w:val="auto"/>
          <w:spacing w:val="1"/>
          <w:sz w:val="32"/>
          <w:szCs w:val="32"/>
          <w:highlight w:val="none"/>
        </w:rPr>
      </w:pPr>
      <w:r>
        <w:rPr>
          <w:rFonts w:hint="eastAsia" w:ascii="仿宋" w:hAnsi="仿宋" w:eastAsia="仿宋" w:cs="仿宋"/>
          <w:color w:val="auto"/>
          <w:spacing w:val="1"/>
          <w:sz w:val="32"/>
          <w:szCs w:val="32"/>
          <w:highlight w:val="none"/>
        </w:rPr>
        <w:t>区防指办公室应当加强值守，及时汇总、发布各类汛情信息，调度相关情况，密切监控降雨和汛情演变，及时报告区防指。</w:t>
      </w:r>
    </w:p>
    <w:p>
      <w:pPr>
        <w:spacing w:line="600" w:lineRule="exact"/>
        <w:ind w:firstLine="644" w:firstLineChars="200"/>
        <w:rPr>
          <w:rFonts w:hint="eastAsia" w:ascii="仿宋" w:hAnsi="仿宋" w:eastAsia="仿宋" w:cs="仿宋"/>
          <w:color w:val="auto"/>
          <w:spacing w:val="1"/>
          <w:sz w:val="32"/>
          <w:szCs w:val="32"/>
          <w:highlight w:val="none"/>
        </w:rPr>
      </w:pPr>
      <w:r>
        <w:rPr>
          <w:rFonts w:hint="eastAsia" w:ascii="仿宋" w:hAnsi="仿宋" w:eastAsia="仿宋" w:cs="仿宋"/>
          <w:color w:val="auto"/>
          <w:spacing w:val="1"/>
          <w:sz w:val="32"/>
          <w:szCs w:val="32"/>
          <w:highlight w:val="none"/>
        </w:rPr>
        <w:t>区防指成员单位按照职责分工，部署本行业防汛工作，及时向区防指办公室报告相关情况。</w:t>
      </w:r>
    </w:p>
    <w:p>
      <w:pPr>
        <w:spacing w:line="600" w:lineRule="exact"/>
        <w:ind w:firstLine="644" w:firstLineChars="200"/>
        <w:rPr>
          <w:rFonts w:hint="eastAsia" w:ascii="仿宋" w:hAnsi="仿宋" w:eastAsia="仿宋" w:cs="仿宋"/>
          <w:color w:val="auto"/>
          <w:spacing w:val="1"/>
          <w:sz w:val="32"/>
          <w:szCs w:val="32"/>
          <w:highlight w:val="none"/>
        </w:rPr>
      </w:pPr>
      <w:r>
        <w:rPr>
          <w:rFonts w:hint="eastAsia" w:ascii="仿宋" w:hAnsi="仿宋" w:eastAsia="仿宋" w:cs="仿宋"/>
          <w:color w:val="auto"/>
          <w:spacing w:val="1"/>
          <w:sz w:val="32"/>
          <w:szCs w:val="32"/>
          <w:highlight w:val="none"/>
        </w:rPr>
        <w:t>区融媒体中心及时播报汛情预警信息。</w:t>
      </w:r>
    </w:p>
    <w:p>
      <w:pPr>
        <w:spacing w:line="600" w:lineRule="exact"/>
        <w:ind w:firstLine="644" w:firstLineChars="200"/>
        <w:rPr>
          <w:rFonts w:hint="eastAsia" w:ascii="仿宋" w:hAnsi="仿宋" w:eastAsia="仿宋" w:cs="仿宋"/>
          <w:color w:val="auto"/>
          <w:spacing w:val="1"/>
          <w:sz w:val="32"/>
          <w:szCs w:val="32"/>
          <w:highlight w:val="none"/>
        </w:rPr>
      </w:pPr>
      <w:r>
        <w:rPr>
          <w:rFonts w:hint="eastAsia" w:ascii="仿宋" w:hAnsi="仿宋" w:eastAsia="仿宋" w:cs="仿宋"/>
          <w:color w:val="auto"/>
          <w:spacing w:val="1"/>
          <w:sz w:val="32"/>
          <w:szCs w:val="32"/>
          <w:highlight w:val="none"/>
        </w:rPr>
        <w:t>应急、消防救援等部门统筹有关应急救援力量，做好抢险救援准备。</w:t>
      </w:r>
    </w:p>
    <w:p>
      <w:pPr>
        <w:spacing w:line="600" w:lineRule="exact"/>
        <w:ind w:firstLine="644" w:firstLineChars="200"/>
        <w:rPr>
          <w:rFonts w:hint="eastAsia" w:ascii="仿宋" w:hAnsi="仿宋" w:eastAsia="仿宋" w:cs="仿宋"/>
          <w:color w:val="auto"/>
          <w:spacing w:val="1"/>
          <w:sz w:val="32"/>
          <w:szCs w:val="32"/>
          <w:highlight w:val="none"/>
        </w:rPr>
      </w:pPr>
      <w:r>
        <w:rPr>
          <w:rFonts w:hint="eastAsia" w:ascii="仿宋" w:hAnsi="仿宋" w:eastAsia="仿宋" w:cs="仿宋"/>
          <w:color w:val="auto"/>
          <w:spacing w:val="1"/>
          <w:sz w:val="32"/>
          <w:szCs w:val="32"/>
          <w:highlight w:val="none"/>
        </w:rPr>
        <w:t>气象、水文部门密切监测天气及汛情变化，及时上报区防指办公室。</w:t>
      </w:r>
    </w:p>
    <w:p>
      <w:pPr>
        <w:spacing w:line="600" w:lineRule="exact"/>
        <w:ind w:firstLine="644" w:firstLineChars="200"/>
        <w:rPr>
          <w:rFonts w:hint="eastAsia" w:ascii="仿宋" w:hAnsi="仿宋" w:eastAsia="仿宋" w:cs="仿宋"/>
          <w:color w:val="auto"/>
          <w:spacing w:val="1"/>
          <w:sz w:val="32"/>
          <w:szCs w:val="32"/>
          <w:highlight w:val="none"/>
        </w:rPr>
      </w:pPr>
      <w:r>
        <w:rPr>
          <w:rFonts w:hint="eastAsia" w:ascii="仿宋" w:hAnsi="仿宋" w:eastAsia="仿宋" w:cs="仿宋"/>
          <w:color w:val="auto"/>
          <w:spacing w:val="1"/>
          <w:sz w:val="32"/>
          <w:szCs w:val="32"/>
          <w:highlight w:val="none"/>
          <w:lang w:eastAsia="zh-CN"/>
        </w:rPr>
        <w:t>街道（镇）</w:t>
      </w:r>
      <w:r>
        <w:rPr>
          <w:rFonts w:hint="eastAsia" w:ascii="仿宋" w:hAnsi="仿宋" w:eastAsia="仿宋" w:cs="仿宋"/>
          <w:color w:val="auto"/>
          <w:spacing w:val="1"/>
          <w:sz w:val="32"/>
          <w:szCs w:val="32"/>
          <w:highlight w:val="none"/>
        </w:rPr>
        <w:t>防指具体安排部署本辖区防汛工作，加强调度、监测、巡查和值守，组织防汛抢险队伍随时待命，做好易积水区域排水救援设备预置、群众安全转移等准备工作，重要情况及时上报。</w:t>
      </w:r>
    </w:p>
    <w:p>
      <w:pPr>
        <w:spacing w:line="600" w:lineRule="exact"/>
        <w:ind w:firstLine="644" w:firstLineChars="200"/>
        <w:rPr>
          <w:rFonts w:hint="eastAsia" w:ascii="仿宋" w:hAnsi="仿宋" w:eastAsia="仿宋" w:cs="仿宋"/>
          <w:color w:val="auto"/>
          <w:spacing w:val="1"/>
          <w:sz w:val="32"/>
          <w:szCs w:val="32"/>
          <w:highlight w:val="none"/>
        </w:rPr>
      </w:pPr>
      <w:r>
        <w:rPr>
          <w:rFonts w:hint="eastAsia" w:ascii="仿宋" w:hAnsi="仿宋" w:eastAsia="仿宋" w:cs="仿宋"/>
          <w:color w:val="auto"/>
          <w:spacing w:val="1"/>
          <w:sz w:val="32"/>
          <w:szCs w:val="32"/>
          <w:highlight w:val="none"/>
        </w:rPr>
        <w:t>各级、各主管部门单位提前分析研判，做好紧急情况下果断采取停课、停工、停业、停运、停产措施准备，按规定</w:t>
      </w:r>
      <w:r>
        <w:rPr>
          <w:rFonts w:hint="eastAsia" w:ascii="仿宋" w:hAnsi="仿宋" w:eastAsia="仿宋" w:cs="仿宋"/>
          <w:color w:val="auto"/>
          <w:spacing w:val="1"/>
          <w:sz w:val="32"/>
          <w:szCs w:val="32"/>
          <w:highlight w:val="none"/>
          <w:lang w:eastAsia="zh-CN"/>
        </w:rPr>
        <w:t>（</w:t>
      </w:r>
      <w:r>
        <w:rPr>
          <w:rFonts w:hint="eastAsia" w:ascii="仿宋" w:hAnsi="仿宋" w:eastAsia="仿宋" w:cs="仿宋"/>
          <w:color w:val="auto"/>
          <w:spacing w:val="1"/>
          <w:sz w:val="32"/>
          <w:szCs w:val="32"/>
          <w:highlight w:val="none"/>
        </w:rPr>
        <w:t>要求</w:t>
      </w:r>
      <w:r>
        <w:rPr>
          <w:rFonts w:hint="eastAsia" w:ascii="仿宋" w:hAnsi="仿宋" w:eastAsia="仿宋" w:cs="仿宋"/>
          <w:color w:val="auto"/>
          <w:spacing w:val="1"/>
          <w:sz w:val="32"/>
          <w:szCs w:val="32"/>
          <w:highlight w:val="none"/>
          <w:lang w:eastAsia="zh-CN"/>
        </w:rPr>
        <w:t>）</w:t>
      </w:r>
      <w:r>
        <w:rPr>
          <w:rFonts w:hint="eastAsia" w:ascii="仿宋" w:hAnsi="仿宋" w:eastAsia="仿宋" w:cs="仿宋"/>
          <w:color w:val="auto"/>
          <w:spacing w:val="1"/>
          <w:sz w:val="32"/>
          <w:szCs w:val="32"/>
          <w:highlight w:val="none"/>
        </w:rPr>
        <w:t>组织实施。</w:t>
      </w:r>
    </w:p>
    <w:p>
      <w:pPr>
        <w:spacing w:line="600" w:lineRule="exact"/>
        <w:ind w:firstLine="644" w:firstLineChars="200"/>
        <w:rPr>
          <w:rFonts w:hint="eastAsia" w:ascii="仿宋" w:hAnsi="仿宋" w:eastAsia="仿宋" w:cs="仿宋"/>
          <w:color w:val="auto"/>
          <w:spacing w:val="1"/>
          <w:sz w:val="32"/>
          <w:szCs w:val="32"/>
          <w:highlight w:val="none"/>
        </w:rPr>
      </w:pPr>
      <w:r>
        <w:rPr>
          <w:rFonts w:hint="eastAsia" w:ascii="仿宋" w:hAnsi="仿宋" w:eastAsia="仿宋" w:cs="仿宋"/>
          <w:color w:val="auto"/>
          <w:spacing w:val="1"/>
          <w:sz w:val="32"/>
          <w:szCs w:val="32"/>
          <w:highlight w:val="none"/>
        </w:rPr>
        <w:t>(3)预警解除</w:t>
      </w:r>
    </w:p>
    <w:p>
      <w:pPr>
        <w:spacing w:line="600" w:lineRule="exact"/>
        <w:ind w:firstLine="644" w:firstLineChars="200"/>
        <w:rPr>
          <w:rFonts w:hint="eastAsia" w:ascii="仿宋" w:hAnsi="仿宋" w:eastAsia="仿宋" w:cs="仿宋"/>
          <w:color w:val="auto"/>
          <w:spacing w:val="1"/>
          <w:sz w:val="32"/>
          <w:szCs w:val="32"/>
          <w:highlight w:val="none"/>
        </w:rPr>
      </w:pPr>
      <w:r>
        <w:rPr>
          <w:rFonts w:hint="eastAsia" w:ascii="仿宋" w:hAnsi="仿宋" w:eastAsia="仿宋" w:cs="仿宋"/>
          <w:color w:val="auto"/>
          <w:spacing w:val="1"/>
          <w:sz w:val="32"/>
          <w:szCs w:val="32"/>
          <w:highlight w:val="none"/>
        </w:rPr>
        <w:t>根据汛情变化，区防指办公室及时提出汛情预警解除建议，按程序解除。</w:t>
      </w:r>
    </w:p>
    <w:p>
      <w:pPr>
        <w:spacing w:line="600" w:lineRule="exact"/>
        <w:ind w:firstLine="592" w:firstLineChars="200"/>
        <w:outlineLvl w:val="1"/>
        <w:rPr>
          <w:rFonts w:hint="eastAsia" w:ascii="楷体" w:hAnsi="楷体" w:eastAsia="楷体" w:cs="楷体"/>
          <w:color w:val="auto"/>
          <w:spacing w:val="-12"/>
          <w:sz w:val="32"/>
          <w:szCs w:val="32"/>
          <w:highlight w:val="none"/>
        </w:rPr>
      </w:pPr>
      <w:bookmarkStart w:id="42" w:name="_Toc15954"/>
      <w:r>
        <w:rPr>
          <w:rFonts w:hint="eastAsia" w:ascii="楷体" w:hAnsi="楷体" w:eastAsia="楷体" w:cs="楷体"/>
          <w:color w:val="auto"/>
          <w:spacing w:val="-12"/>
          <w:sz w:val="32"/>
          <w:szCs w:val="32"/>
          <w:highlight w:val="none"/>
        </w:rPr>
        <w:t>4.2.2.2</w:t>
      </w:r>
      <w:r>
        <w:rPr>
          <w:rFonts w:hint="eastAsia" w:ascii="楷体" w:hAnsi="楷体" w:eastAsia="楷体" w:cs="楷体"/>
          <w:color w:val="auto"/>
          <w:spacing w:val="-12"/>
          <w:sz w:val="32"/>
          <w:szCs w:val="32"/>
          <w:highlight w:val="none"/>
          <w:lang w:val="en-US" w:eastAsia="zh-CN"/>
        </w:rPr>
        <w:t xml:space="preserve">  </w:t>
      </w:r>
      <w:r>
        <w:rPr>
          <w:rFonts w:hint="eastAsia" w:ascii="楷体" w:hAnsi="楷体" w:eastAsia="楷体" w:cs="楷体"/>
          <w:color w:val="auto"/>
          <w:spacing w:val="-12"/>
          <w:sz w:val="32"/>
          <w:szCs w:val="32"/>
          <w:highlight w:val="none"/>
        </w:rPr>
        <w:t>抗旱预警</w:t>
      </w:r>
      <w:bookmarkEnd w:id="42"/>
    </w:p>
    <w:p>
      <w:pPr>
        <w:spacing w:line="600" w:lineRule="exact"/>
        <w:ind w:firstLine="644" w:firstLineChars="200"/>
        <w:rPr>
          <w:rFonts w:hint="eastAsia" w:ascii="仿宋" w:hAnsi="仿宋" w:eastAsia="仿宋" w:cs="仿宋"/>
          <w:color w:val="auto"/>
          <w:spacing w:val="1"/>
          <w:sz w:val="32"/>
          <w:szCs w:val="32"/>
          <w:highlight w:val="none"/>
        </w:rPr>
      </w:pPr>
      <w:r>
        <w:rPr>
          <w:rFonts w:hint="eastAsia" w:ascii="仿宋" w:hAnsi="仿宋" w:eastAsia="仿宋" w:cs="仿宋"/>
          <w:color w:val="auto"/>
          <w:spacing w:val="1"/>
          <w:sz w:val="32"/>
          <w:szCs w:val="32"/>
          <w:highlight w:val="none"/>
        </w:rPr>
        <w:t>区防指根据干旱预警，结合雨情、水情、墒情、气象等条件，及时组织会商分析，综合研判旱情发展趋势，针对即将发生的农作物受旱、人畜饮水困难、城镇供水水源短缺等情况，发布抗旱预警。</w:t>
      </w:r>
    </w:p>
    <w:p>
      <w:pPr>
        <w:spacing w:line="600" w:lineRule="exact"/>
        <w:ind w:firstLine="644" w:firstLineChars="200"/>
        <w:rPr>
          <w:rFonts w:hint="eastAsia" w:ascii="仿宋" w:hAnsi="仿宋" w:eastAsia="仿宋" w:cs="仿宋"/>
          <w:color w:val="auto"/>
          <w:spacing w:val="1"/>
          <w:sz w:val="32"/>
          <w:szCs w:val="32"/>
          <w:highlight w:val="none"/>
        </w:rPr>
      </w:pPr>
      <w:r>
        <w:rPr>
          <w:rFonts w:hint="eastAsia" w:ascii="仿宋" w:hAnsi="仿宋" w:eastAsia="仿宋" w:cs="仿宋"/>
          <w:color w:val="auto"/>
          <w:spacing w:val="1"/>
          <w:sz w:val="32"/>
          <w:szCs w:val="32"/>
          <w:highlight w:val="none"/>
        </w:rPr>
        <w:t>抗旱预警启动后，各级防汛抗旱指挥机构和相关防指成员单位要根据各自职责分工组织做好抗旱应对准备工作。旱区各级防汛抗旱指挥机构密切关注天气变化，加强旱情监</w:t>
      </w:r>
      <w:bookmarkStart w:id="81" w:name="_GoBack"/>
      <w:bookmarkEnd w:id="81"/>
      <w:r>
        <w:rPr>
          <w:rFonts w:hint="eastAsia" w:ascii="仿宋" w:hAnsi="仿宋" w:eastAsia="仿宋" w:cs="仿宋"/>
          <w:color w:val="auto"/>
          <w:spacing w:val="1"/>
          <w:sz w:val="32"/>
          <w:szCs w:val="32"/>
          <w:highlight w:val="none"/>
        </w:rPr>
        <w:t>测分析，优化抗旱水源调配，科学编制供水计划，强化节水宣传，切实做好抗旱应对准备工作。旱情威胁解除后，区防指及时解除抗旱预警。</w:t>
      </w:r>
    </w:p>
    <w:p>
      <w:pPr>
        <w:spacing w:line="600" w:lineRule="exact"/>
        <w:ind w:firstLine="636" w:firstLineChars="200"/>
        <w:outlineLvl w:val="0"/>
        <w:rPr>
          <w:rFonts w:hint="eastAsia" w:ascii="黑体" w:hAnsi="黑体" w:eastAsia="黑体" w:cs="黑体"/>
          <w:color w:val="auto"/>
          <w:sz w:val="32"/>
          <w:szCs w:val="32"/>
          <w:highlight w:val="none"/>
          <w:lang w:eastAsia="zh-CN"/>
        </w:rPr>
      </w:pPr>
      <w:bookmarkStart w:id="43" w:name="_Toc29736"/>
      <w:r>
        <w:rPr>
          <w:rFonts w:hint="eastAsia" w:ascii="黑体" w:hAnsi="黑体" w:eastAsia="黑体" w:cs="黑体"/>
          <w:color w:val="auto"/>
          <w:spacing w:val="-1"/>
          <w:sz w:val="32"/>
          <w:szCs w:val="32"/>
          <w:highlight w:val="none"/>
        </w:rPr>
        <w:t>5</w:t>
      </w:r>
      <w:r>
        <w:rPr>
          <w:rFonts w:hint="eastAsia" w:ascii="黑体" w:hAnsi="黑体" w:eastAsia="黑体" w:cs="黑体"/>
          <w:color w:val="auto"/>
          <w:spacing w:val="-1"/>
          <w:sz w:val="32"/>
          <w:szCs w:val="32"/>
          <w:highlight w:val="none"/>
          <w:lang w:val="en-US" w:eastAsia="zh-CN"/>
        </w:rPr>
        <w:t xml:space="preserve">  </w:t>
      </w:r>
      <w:r>
        <w:rPr>
          <w:rFonts w:hint="eastAsia" w:ascii="黑体" w:hAnsi="黑体" w:eastAsia="黑体" w:cs="黑体"/>
          <w:color w:val="auto"/>
          <w:spacing w:val="-1"/>
          <w:sz w:val="32"/>
          <w:szCs w:val="32"/>
          <w:highlight w:val="none"/>
        </w:rPr>
        <w:t>应</w:t>
      </w:r>
      <w:r>
        <w:rPr>
          <w:rFonts w:hint="eastAsia" w:ascii="黑体" w:hAnsi="黑体" w:eastAsia="黑体" w:cs="黑体"/>
          <w:color w:val="auto"/>
          <w:sz w:val="32"/>
          <w:szCs w:val="32"/>
          <w:highlight w:val="none"/>
        </w:rPr>
        <w:t>急响应</w:t>
      </w:r>
      <w:bookmarkEnd w:id="43"/>
    </w:p>
    <w:p>
      <w:pPr>
        <w:spacing w:line="600" w:lineRule="exact"/>
        <w:ind w:firstLine="644" w:firstLineChars="200"/>
        <w:rPr>
          <w:rFonts w:hint="eastAsia" w:ascii="仿宋" w:hAnsi="仿宋" w:eastAsia="仿宋" w:cs="仿宋"/>
          <w:color w:val="auto"/>
          <w:spacing w:val="1"/>
          <w:sz w:val="32"/>
          <w:szCs w:val="32"/>
          <w:highlight w:val="none"/>
        </w:rPr>
      </w:pPr>
      <w:r>
        <w:rPr>
          <w:rFonts w:hint="eastAsia" w:ascii="仿宋" w:hAnsi="仿宋" w:eastAsia="仿宋" w:cs="仿宋"/>
          <w:color w:val="auto"/>
          <w:spacing w:val="1"/>
          <w:sz w:val="32"/>
          <w:szCs w:val="32"/>
          <w:highlight w:val="none"/>
        </w:rPr>
        <w:t>根据汛情变化、暴雨、大中型河道洪水流量、城区低洼地段积水、山洪等险情、干旱严重程度以及防御能力等综合因素，确定防汛抗旱响应级别。由低到高划分为一般</w:t>
      </w:r>
      <w:r>
        <w:rPr>
          <w:rFonts w:hint="eastAsia" w:ascii="仿宋" w:hAnsi="仿宋" w:eastAsia="仿宋" w:cs="仿宋"/>
          <w:color w:val="auto"/>
          <w:spacing w:val="1"/>
          <w:sz w:val="32"/>
          <w:szCs w:val="32"/>
          <w:highlight w:val="none"/>
          <w:lang w:eastAsia="zh-CN"/>
        </w:rPr>
        <w:t>（</w:t>
      </w:r>
      <w:r>
        <w:rPr>
          <w:rFonts w:hint="eastAsia" w:ascii="仿宋" w:hAnsi="仿宋" w:eastAsia="仿宋" w:cs="仿宋"/>
          <w:color w:val="auto"/>
          <w:spacing w:val="1"/>
          <w:sz w:val="32"/>
          <w:szCs w:val="32"/>
          <w:highlight w:val="none"/>
        </w:rPr>
        <w:t>四级</w:t>
      </w:r>
      <w:r>
        <w:rPr>
          <w:rFonts w:hint="eastAsia" w:ascii="仿宋" w:hAnsi="仿宋" w:eastAsia="仿宋" w:cs="仿宋"/>
          <w:color w:val="auto"/>
          <w:spacing w:val="1"/>
          <w:sz w:val="32"/>
          <w:szCs w:val="32"/>
          <w:highlight w:val="none"/>
          <w:lang w:eastAsia="zh-CN"/>
        </w:rPr>
        <w:t>）</w:t>
      </w:r>
      <w:r>
        <w:rPr>
          <w:rFonts w:hint="eastAsia" w:ascii="仿宋" w:hAnsi="仿宋" w:eastAsia="仿宋" w:cs="仿宋"/>
          <w:color w:val="auto"/>
          <w:spacing w:val="1"/>
          <w:sz w:val="32"/>
          <w:szCs w:val="32"/>
          <w:highlight w:val="none"/>
        </w:rPr>
        <w:t>、较重</w:t>
      </w:r>
      <w:r>
        <w:rPr>
          <w:rFonts w:hint="eastAsia" w:ascii="仿宋" w:hAnsi="仿宋" w:eastAsia="仿宋" w:cs="仿宋"/>
          <w:color w:val="auto"/>
          <w:spacing w:val="1"/>
          <w:sz w:val="32"/>
          <w:szCs w:val="32"/>
          <w:highlight w:val="none"/>
          <w:lang w:eastAsia="zh-CN"/>
        </w:rPr>
        <w:t>（</w:t>
      </w:r>
      <w:r>
        <w:rPr>
          <w:rFonts w:hint="eastAsia" w:ascii="仿宋" w:hAnsi="仿宋" w:eastAsia="仿宋" w:cs="仿宋"/>
          <w:color w:val="auto"/>
          <w:spacing w:val="1"/>
          <w:sz w:val="32"/>
          <w:szCs w:val="32"/>
          <w:highlight w:val="none"/>
        </w:rPr>
        <w:t>三级</w:t>
      </w:r>
      <w:r>
        <w:rPr>
          <w:rFonts w:hint="eastAsia" w:ascii="仿宋" w:hAnsi="仿宋" w:eastAsia="仿宋" w:cs="仿宋"/>
          <w:color w:val="auto"/>
          <w:spacing w:val="1"/>
          <w:sz w:val="32"/>
          <w:szCs w:val="32"/>
          <w:highlight w:val="none"/>
          <w:lang w:eastAsia="zh-CN"/>
        </w:rPr>
        <w:t>）</w:t>
      </w:r>
      <w:r>
        <w:rPr>
          <w:rFonts w:hint="eastAsia" w:ascii="仿宋" w:hAnsi="仿宋" w:eastAsia="仿宋" w:cs="仿宋"/>
          <w:color w:val="auto"/>
          <w:spacing w:val="1"/>
          <w:sz w:val="32"/>
          <w:szCs w:val="32"/>
          <w:highlight w:val="none"/>
        </w:rPr>
        <w:t>、严重</w:t>
      </w:r>
      <w:r>
        <w:rPr>
          <w:rFonts w:hint="eastAsia" w:ascii="仿宋" w:hAnsi="仿宋" w:eastAsia="仿宋" w:cs="仿宋"/>
          <w:color w:val="auto"/>
          <w:spacing w:val="1"/>
          <w:sz w:val="32"/>
          <w:szCs w:val="32"/>
          <w:highlight w:val="none"/>
          <w:lang w:eastAsia="zh-CN"/>
        </w:rPr>
        <w:t>（</w:t>
      </w:r>
      <w:r>
        <w:rPr>
          <w:rFonts w:hint="eastAsia" w:ascii="仿宋" w:hAnsi="仿宋" w:eastAsia="仿宋" w:cs="仿宋"/>
          <w:color w:val="auto"/>
          <w:spacing w:val="1"/>
          <w:sz w:val="32"/>
          <w:szCs w:val="32"/>
          <w:highlight w:val="none"/>
        </w:rPr>
        <w:t>二级</w:t>
      </w:r>
      <w:r>
        <w:rPr>
          <w:rFonts w:hint="eastAsia" w:ascii="仿宋" w:hAnsi="仿宋" w:eastAsia="仿宋" w:cs="仿宋"/>
          <w:color w:val="auto"/>
          <w:spacing w:val="1"/>
          <w:sz w:val="32"/>
          <w:szCs w:val="32"/>
          <w:highlight w:val="none"/>
          <w:lang w:eastAsia="zh-CN"/>
        </w:rPr>
        <w:t>）</w:t>
      </w:r>
      <w:r>
        <w:rPr>
          <w:rFonts w:hint="eastAsia" w:ascii="仿宋" w:hAnsi="仿宋" w:eastAsia="仿宋" w:cs="仿宋"/>
          <w:color w:val="auto"/>
          <w:spacing w:val="1"/>
          <w:sz w:val="32"/>
          <w:szCs w:val="32"/>
          <w:highlight w:val="none"/>
        </w:rPr>
        <w:t>、特别严重</w:t>
      </w:r>
      <w:r>
        <w:rPr>
          <w:rFonts w:hint="eastAsia" w:ascii="仿宋" w:hAnsi="仿宋" w:eastAsia="仿宋" w:cs="仿宋"/>
          <w:color w:val="auto"/>
          <w:spacing w:val="1"/>
          <w:sz w:val="32"/>
          <w:szCs w:val="32"/>
          <w:highlight w:val="none"/>
          <w:lang w:eastAsia="zh-CN"/>
        </w:rPr>
        <w:t>（</w:t>
      </w:r>
      <w:r>
        <w:rPr>
          <w:rFonts w:hint="eastAsia" w:ascii="仿宋" w:hAnsi="仿宋" w:eastAsia="仿宋" w:cs="仿宋"/>
          <w:color w:val="auto"/>
          <w:spacing w:val="1"/>
          <w:sz w:val="32"/>
          <w:szCs w:val="32"/>
          <w:highlight w:val="none"/>
        </w:rPr>
        <w:t>一级</w:t>
      </w:r>
      <w:r>
        <w:rPr>
          <w:rFonts w:hint="eastAsia" w:ascii="仿宋" w:hAnsi="仿宋" w:eastAsia="仿宋" w:cs="仿宋"/>
          <w:color w:val="auto"/>
          <w:spacing w:val="1"/>
          <w:sz w:val="32"/>
          <w:szCs w:val="32"/>
          <w:highlight w:val="none"/>
          <w:lang w:eastAsia="zh-CN"/>
        </w:rPr>
        <w:t>）</w:t>
      </w:r>
      <w:r>
        <w:rPr>
          <w:rFonts w:hint="eastAsia" w:ascii="仿宋" w:hAnsi="仿宋" w:eastAsia="仿宋" w:cs="仿宋"/>
          <w:color w:val="auto"/>
          <w:spacing w:val="1"/>
          <w:sz w:val="32"/>
          <w:szCs w:val="32"/>
          <w:highlight w:val="none"/>
        </w:rPr>
        <w:t>4个响应级别。</w:t>
      </w:r>
    </w:p>
    <w:p>
      <w:pPr>
        <w:spacing w:line="600" w:lineRule="exact"/>
        <w:ind w:firstLine="644" w:firstLineChars="200"/>
        <w:rPr>
          <w:rFonts w:hint="eastAsia" w:ascii="仿宋" w:hAnsi="仿宋" w:eastAsia="仿宋" w:cs="仿宋"/>
          <w:color w:val="auto"/>
          <w:spacing w:val="1"/>
          <w:sz w:val="32"/>
          <w:szCs w:val="32"/>
          <w:highlight w:val="none"/>
        </w:rPr>
      </w:pPr>
      <w:r>
        <w:rPr>
          <w:rFonts w:hint="eastAsia" w:ascii="仿宋" w:hAnsi="仿宋" w:eastAsia="仿宋" w:cs="仿宋"/>
          <w:color w:val="auto"/>
          <w:spacing w:val="1"/>
          <w:sz w:val="32"/>
          <w:szCs w:val="32"/>
          <w:highlight w:val="none"/>
        </w:rPr>
        <w:t>由区防指根据汛情旱情预警及工情、险情、灾情等情况启动应急响应。根据汛情旱情发生区域及影响程度，可启动局部区域应急响应。</w:t>
      </w:r>
    </w:p>
    <w:p>
      <w:pPr>
        <w:spacing w:line="600" w:lineRule="exact"/>
        <w:ind w:firstLine="644" w:firstLineChars="200"/>
        <w:rPr>
          <w:rFonts w:hint="eastAsia" w:ascii="仿宋" w:hAnsi="仿宋" w:eastAsia="仿宋" w:cs="仿宋"/>
          <w:color w:val="auto"/>
          <w:spacing w:val="1"/>
          <w:sz w:val="32"/>
          <w:szCs w:val="32"/>
          <w:highlight w:val="none"/>
        </w:rPr>
      </w:pPr>
      <w:r>
        <w:rPr>
          <w:rFonts w:hint="eastAsia" w:ascii="仿宋" w:hAnsi="仿宋" w:eastAsia="仿宋" w:cs="仿宋"/>
          <w:color w:val="auto"/>
          <w:spacing w:val="1"/>
          <w:sz w:val="32"/>
          <w:szCs w:val="32"/>
          <w:highlight w:val="none"/>
        </w:rPr>
        <w:t>对符合防汛抗旱应急响应启动条件的，涉及街镇应按照预案先行启动响应，组织抢险救灾，并同时报告区委、区政府和区防指。区防指相关部门单位和各</w:t>
      </w:r>
      <w:r>
        <w:rPr>
          <w:rFonts w:hint="eastAsia" w:ascii="仿宋" w:hAnsi="仿宋" w:eastAsia="仿宋" w:cs="仿宋"/>
          <w:color w:val="auto"/>
          <w:spacing w:val="1"/>
          <w:sz w:val="32"/>
          <w:szCs w:val="32"/>
          <w:highlight w:val="none"/>
          <w:lang w:eastAsia="zh-CN"/>
        </w:rPr>
        <w:t>街道（镇）</w:t>
      </w:r>
      <w:r>
        <w:rPr>
          <w:rFonts w:hint="eastAsia" w:ascii="仿宋" w:hAnsi="仿宋" w:eastAsia="仿宋" w:cs="仿宋"/>
          <w:color w:val="auto"/>
          <w:spacing w:val="1"/>
          <w:sz w:val="32"/>
          <w:szCs w:val="32"/>
          <w:highlight w:val="none"/>
        </w:rPr>
        <w:t>防指启动或调整应急响应，应与区防指响应等级相衔接</w:t>
      </w:r>
      <w:r>
        <w:rPr>
          <w:rFonts w:hint="eastAsia" w:ascii="仿宋" w:hAnsi="仿宋" w:eastAsia="仿宋" w:cs="仿宋"/>
          <w:color w:val="auto"/>
          <w:spacing w:val="1"/>
          <w:sz w:val="32"/>
          <w:szCs w:val="32"/>
          <w:highlight w:val="none"/>
          <w:lang w:eastAsia="zh-CN"/>
        </w:rPr>
        <w:t>，</w:t>
      </w:r>
      <w:r>
        <w:rPr>
          <w:rFonts w:hint="eastAsia" w:ascii="仿宋" w:hAnsi="仿宋" w:eastAsia="仿宋" w:cs="仿宋"/>
          <w:color w:val="auto"/>
          <w:spacing w:val="1"/>
          <w:sz w:val="32"/>
          <w:szCs w:val="32"/>
          <w:highlight w:val="none"/>
        </w:rPr>
        <w:t>灾害主要影响地应急响应等级不得低于区级。</w:t>
      </w:r>
    </w:p>
    <w:p>
      <w:pPr>
        <w:spacing w:line="600" w:lineRule="exact"/>
        <w:ind w:firstLine="592" w:firstLineChars="200"/>
        <w:outlineLvl w:val="1"/>
        <w:rPr>
          <w:rFonts w:hint="eastAsia" w:ascii="楷体" w:hAnsi="楷体" w:eastAsia="楷体" w:cs="楷体"/>
          <w:color w:val="auto"/>
          <w:sz w:val="32"/>
          <w:szCs w:val="32"/>
          <w:highlight w:val="none"/>
        </w:rPr>
      </w:pPr>
      <w:bookmarkStart w:id="44" w:name="_Toc32185"/>
      <w:r>
        <w:rPr>
          <w:rFonts w:hint="eastAsia" w:ascii="楷体" w:hAnsi="楷体" w:eastAsia="楷体" w:cs="楷体"/>
          <w:color w:val="auto"/>
          <w:spacing w:val="-12"/>
          <w:sz w:val="32"/>
          <w:szCs w:val="32"/>
          <w:highlight w:val="none"/>
        </w:rPr>
        <w:t>5</w:t>
      </w:r>
      <w:r>
        <w:rPr>
          <w:rFonts w:hint="eastAsia" w:ascii="楷体" w:hAnsi="楷体" w:eastAsia="楷体" w:cs="楷体"/>
          <w:color w:val="auto"/>
          <w:spacing w:val="-10"/>
          <w:sz w:val="32"/>
          <w:szCs w:val="32"/>
          <w:highlight w:val="none"/>
        </w:rPr>
        <w:t>.</w:t>
      </w:r>
      <w:r>
        <w:rPr>
          <w:rFonts w:hint="eastAsia" w:ascii="楷体" w:hAnsi="楷体" w:eastAsia="楷体" w:cs="楷体"/>
          <w:color w:val="auto"/>
          <w:spacing w:val="-6"/>
          <w:sz w:val="32"/>
          <w:szCs w:val="32"/>
          <w:highlight w:val="none"/>
        </w:rPr>
        <w:t>1</w:t>
      </w:r>
      <w:r>
        <w:rPr>
          <w:rFonts w:hint="eastAsia" w:ascii="楷体" w:hAnsi="楷体" w:eastAsia="楷体" w:cs="楷体"/>
          <w:color w:val="auto"/>
          <w:spacing w:val="-6"/>
          <w:sz w:val="32"/>
          <w:szCs w:val="32"/>
          <w:highlight w:val="none"/>
          <w:lang w:val="en-US" w:eastAsia="zh-CN"/>
        </w:rPr>
        <w:t xml:space="preserve">  一</w:t>
      </w:r>
      <w:r>
        <w:rPr>
          <w:rFonts w:hint="eastAsia" w:ascii="楷体" w:hAnsi="楷体" w:eastAsia="楷体" w:cs="楷体"/>
          <w:color w:val="auto"/>
          <w:spacing w:val="-6"/>
          <w:sz w:val="32"/>
          <w:szCs w:val="32"/>
          <w:highlight w:val="none"/>
        </w:rPr>
        <w:t>级应急响应</w:t>
      </w:r>
      <w:bookmarkEnd w:id="44"/>
    </w:p>
    <w:p>
      <w:pPr>
        <w:spacing w:line="600" w:lineRule="exact"/>
        <w:ind w:firstLine="564" w:firstLineChars="200"/>
        <w:outlineLvl w:val="2"/>
        <w:rPr>
          <w:rFonts w:hint="eastAsia" w:ascii="楷体" w:hAnsi="楷体" w:eastAsia="楷体" w:cs="楷体"/>
          <w:color w:val="auto"/>
          <w:sz w:val="32"/>
          <w:szCs w:val="32"/>
          <w:highlight w:val="none"/>
        </w:rPr>
      </w:pPr>
      <w:r>
        <w:rPr>
          <w:rFonts w:hint="eastAsia" w:ascii="楷体" w:hAnsi="楷体" w:eastAsia="楷体" w:cs="楷体"/>
          <w:color w:val="auto"/>
          <w:spacing w:val="-19"/>
          <w:sz w:val="32"/>
          <w:szCs w:val="32"/>
          <w:highlight w:val="none"/>
        </w:rPr>
        <w:t>5</w:t>
      </w:r>
      <w:r>
        <w:rPr>
          <w:rFonts w:hint="eastAsia" w:ascii="楷体" w:hAnsi="楷体" w:eastAsia="楷体" w:cs="楷体"/>
          <w:color w:val="auto"/>
          <w:spacing w:val="-12"/>
          <w:sz w:val="32"/>
          <w:szCs w:val="32"/>
          <w:highlight w:val="none"/>
        </w:rPr>
        <w:t>.1.1</w:t>
      </w:r>
      <w:r>
        <w:rPr>
          <w:rFonts w:hint="eastAsia" w:ascii="楷体" w:hAnsi="楷体" w:eastAsia="楷体" w:cs="楷体"/>
          <w:color w:val="auto"/>
          <w:spacing w:val="-12"/>
          <w:sz w:val="32"/>
          <w:szCs w:val="32"/>
          <w:highlight w:val="none"/>
          <w:lang w:val="en-US" w:eastAsia="zh-CN"/>
        </w:rPr>
        <w:t xml:space="preserve">  </w:t>
      </w:r>
      <w:r>
        <w:rPr>
          <w:rFonts w:hint="eastAsia" w:ascii="楷体" w:hAnsi="楷体" w:eastAsia="楷体" w:cs="楷体"/>
          <w:color w:val="auto"/>
          <w:spacing w:val="-12"/>
          <w:sz w:val="32"/>
          <w:szCs w:val="32"/>
          <w:highlight w:val="none"/>
        </w:rPr>
        <w:t>启动条件</w:t>
      </w:r>
    </w:p>
    <w:p>
      <w:pPr>
        <w:spacing w:line="600" w:lineRule="exact"/>
        <w:ind w:firstLine="592" w:firstLineChars="200"/>
        <w:rPr>
          <w:rFonts w:hint="eastAsia" w:ascii="楷体" w:hAnsi="楷体" w:eastAsia="楷体" w:cs="楷体"/>
          <w:color w:val="auto"/>
          <w:spacing w:val="-12"/>
          <w:sz w:val="32"/>
          <w:szCs w:val="32"/>
          <w:highlight w:val="none"/>
        </w:rPr>
      </w:pPr>
      <w:r>
        <w:rPr>
          <w:rFonts w:hint="eastAsia" w:ascii="楷体" w:hAnsi="楷体" w:eastAsia="楷体" w:cs="楷体"/>
          <w:color w:val="auto"/>
          <w:spacing w:val="-12"/>
          <w:sz w:val="32"/>
          <w:szCs w:val="32"/>
          <w:highlight w:val="none"/>
        </w:rPr>
        <w:t>5.1.1.1</w:t>
      </w:r>
      <w:r>
        <w:rPr>
          <w:rFonts w:hint="eastAsia" w:ascii="楷体" w:hAnsi="楷体" w:eastAsia="楷体" w:cs="楷体"/>
          <w:color w:val="auto"/>
          <w:spacing w:val="-12"/>
          <w:sz w:val="32"/>
          <w:szCs w:val="32"/>
          <w:highlight w:val="none"/>
          <w:lang w:val="en-US" w:eastAsia="zh-CN"/>
        </w:rPr>
        <w:t xml:space="preserve">  </w:t>
      </w:r>
      <w:r>
        <w:rPr>
          <w:rFonts w:hint="eastAsia" w:ascii="楷体" w:hAnsi="楷体" w:eastAsia="楷体" w:cs="楷体"/>
          <w:color w:val="auto"/>
          <w:spacing w:val="-12"/>
          <w:sz w:val="32"/>
          <w:szCs w:val="32"/>
          <w:highlight w:val="none"/>
        </w:rPr>
        <w:t>符合以下条件之一的，启动防汛</w:t>
      </w:r>
      <w:r>
        <w:rPr>
          <w:rFonts w:hint="eastAsia" w:ascii="楷体" w:hAnsi="楷体" w:eastAsia="楷体" w:cs="楷体"/>
          <w:color w:val="auto"/>
          <w:spacing w:val="-12"/>
          <w:sz w:val="32"/>
          <w:szCs w:val="32"/>
          <w:highlight w:val="none"/>
          <w:lang w:val="en-US" w:eastAsia="zh-CN"/>
        </w:rPr>
        <w:t>一</w:t>
      </w:r>
      <w:r>
        <w:rPr>
          <w:rFonts w:hint="eastAsia" w:ascii="楷体" w:hAnsi="楷体" w:eastAsia="楷体" w:cs="楷体"/>
          <w:color w:val="auto"/>
          <w:spacing w:val="-12"/>
          <w:sz w:val="32"/>
          <w:szCs w:val="32"/>
          <w:highlight w:val="none"/>
        </w:rPr>
        <w:t>级应急响应：</w:t>
      </w:r>
    </w:p>
    <w:p>
      <w:pPr>
        <w:spacing w:line="600" w:lineRule="exact"/>
        <w:ind w:firstLine="656" w:firstLineChars="200"/>
        <w:rPr>
          <w:rFonts w:ascii="仿宋" w:hAnsi="仿宋" w:eastAsia="仿宋" w:cs="仿宋"/>
          <w:color w:val="auto"/>
          <w:spacing w:val="12"/>
          <w:sz w:val="32"/>
          <w:szCs w:val="32"/>
          <w:highlight w:val="none"/>
        </w:rPr>
      </w:pPr>
      <w:r>
        <w:rPr>
          <w:rFonts w:hint="eastAsia" w:ascii="仿宋" w:hAnsi="仿宋" w:eastAsia="仿宋" w:cs="仿宋"/>
          <w:color w:val="auto"/>
          <w:spacing w:val="4"/>
          <w:sz w:val="32"/>
          <w:szCs w:val="32"/>
          <w:highlight w:val="none"/>
        </w:rPr>
        <w:t>（1）</w:t>
      </w:r>
      <w:r>
        <w:rPr>
          <w:rFonts w:ascii="仿宋" w:hAnsi="仿宋" w:eastAsia="仿宋" w:cs="仿宋"/>
          <w:color w:val="auto"/>
          <w:spacing w:val="12"/>
          <w:sz w:val="32"/>
          <w:szCs w:val="32"/>
          <w:highlight w:val="none"/>
        </w:rPr>
        <w:t>市气象局</w:t>
      </w:r>
      <w:r>
        <w:rPr>
          <w:rFonts w:hint="eastAsia" w:ascii="仿宋" w:hAnsi="仿宋" w:eastAsia="仿宋" w:cs="仿宋"/>
          <w:color w:val="auto"/>
          <w:spacing w:val="12"/>
          <w:sz w:val="32"/>
          <w:szCs w:val="32"/>
          <w:highlight w:val="none"/>
        </w:rPr>
        <w:t>气象服务处</w:t>
      </w:r>
      <w:r>
        <w:rPr>
          <w:rFonts w:ascii="仿宋" w:hAnsi="仿宋" w:eastAsia="仿宋" w:cs="仿宋"/>
          <w:color w:val="auto"/>
          <w:spacing w:val="12"/>
          <w:sz w:val="32"/>
          <w:szCs w:val="32"/>
          <w:highlight w:val="none"/>
        </w:rPr>
        <w:t>发布暴雨红色预警信号，经综合研判，预计对全</w:t>
      </w:r>
      <w:r>
        <w:rPr>
          <w:rFonts w:hint="eastAsia" w:ascii="仿宋" w:hAnsi="仿宋" w:eastAsia="仿宋" w:cs="仿宋"/>
          <w:color w:val="auto"/>
          <w:spacing w:val="12"/>
          <w:sz w:val="32"/>
          <w:szCs w:val="32"/>
          <w:highlight w:val="none"/>
        </w:rPr>
        <w:t>区</w:t>
      </w:r>
      <w:r>
        <w:rPr>
          <w:rFonts w:ascii="仿宋" w:hAnsi="仿宋" w:eastAsia="仿宋" w:cs="仿宋"/>
          <w:color w:val="auto"/>
          <w:spacing w:val="12"/>
          <w:sz w:val="32"/>
          <w:szCs w:val="32"/>
          <w:highlight w:val="none"/>
        </w:rPr>
        <w:t>产生特别严重影响或有特别严重程度致灾性；</w:t>
      </w:r>
    </w:p>
    <w:p>
      <w:pPr>
        <w:spacing w:line="600" w:lineRule="exact"/>
        <w:ind w:firstLine="656" w:firstLineChars="200"/>
        <w:rPr>
          <w:rFonts w:ascii="仿宋" w:hAnsi="仿宋" w:eastAsia="仿宋" w:cs="仿宋"/>
          <w:color w:val="auto"/>
          <w:sz w:val="32"/>
          <w:szCs w:val="32"/>
          <w:highlight w:val="none"/>
        </w:rPr>
      </w:pPr>
      <w:r>
        <w:rPr>
          <w:rFonts w:hint="eastAsia" w:ascii="仿宋" w:hAnsi="仿宋" w:eastAsia="仿宋" w:cs="仿宋"/>
          <w:color w:val="auto"/>
          <w:spacing w:val="4"/>
          <w:sz w:val="32"/>
          <w:szCs w:val="32"/>
          <w:highlight w:val="none"/>
        </w:rPr>
        <w:t>（</w:t>
      </w:r>
      <w:r>
        <w:rPr>
          <w:rFonts w:hint="eastAsia" w:ascii="仿宋" w:hAnsi="仿宋" w:eastAsia="仿宋" w:cs="仿宋"/>
          <w:color w:val="auto"/>
          <w:spacing w:val="4"/>
          <w:sz w:val="32"/>
          <w:szCs w:val="32"/>
          <w:highlight w:val="none"/>
          <w:lang w:val="en-US" w:eastAsia="zh-CN"/>
        </w:rPr>
        <w:t>2</w:t>
      </w:r>
      <w:r>
        <w:rPr>
          <w:rFonts w:hint="eastAsia" w:ascii="仿宋" w:hAnsi="仿宋" w:eastAsia="仿宋" w:cs="仿宋"/>
          <w:color w:val="auto"/>
          <w:spacing w:val="4"/>
          <w:sz w:val="32"/>
          <w:szCs w:val="32"/>
          <w:highlight w:val="none"/>
        </w:rPr>
        <w:t>）</w:t>
      </w:r>
      <w:r>
        <w:rPr>
          <w:rFonts w:hint="eastAsia" w:ascii="仿宋" w:hAnsi="仿宋" w:eastAsia="仿宋" w:cs="仿宋"/>
          <w:color w:val="auto"/>
          <w:spacing w:val="4"/>
          <w:sz w:val="32"/>
          <w:szCs w:val="32"/>
          <w:highlight w:val="none"/>
          <w:lang w:val="en-US" w:eastAsia="zh-CN"/>
        </w:rPr>
        <w:t>大汶河发生</w:t>
      </w:r>
      <w:r>
        <w:rPr>
          <w:rFonts w:hint="eastAsia" w:ascii="仿宋" w:hAnsi="仿宋" w:eastAsia="仿宋" w:cs="仿宋"/>
          <w:color w:val="auto"/>
          <w:sz w:val="32"/>
          <w:szCs w:val="32"/>
          <w:highlight w:val="none"/>
        </w:rPr>
        <w:t>保证水位</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或流量</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洪水</w:t>
      </w:r>
      <w:r>
        <w:rPr>
          <w:rFonts w:hint="eastAsia" w:ascii="仿宋" w:hAnsi="仿宋" w:eastAsia="仿宋" w:cs="仿宋"/>
          <w:color w:val="auto"/>
          <w:sz w:val="32"/>
          <w:szCs w:val="32"/>
          <w:highlight w:val="none"/>
        </w:rPr>
        <w:t>（大汶河莱芜水文站控制断面流量</w:t>
      </w:r>
      <w:r>
        <w:rPr>
          <w:rFonts w:hint="eastAsia" w:ascii="仿宋" w:hAnsi="仿宋" w:eastAsia="仿宋" w:cs="仿宋"/>
          <w:color w:val="auto"/>
          <w:sz w:val="32"/>
          <w:szCs w:val="32"/>
          <w:highlight w:val="none"/>
          <w:lang w:val="en-US" w:eastAsia="zh-CN"/>
        </w:rPr>
        <w:t>3101</w:t>
      </w:r>
      <w:r>
        <w:rPr>
          <w:rFonts w:hint="eastAsia" w:ascii="仿宋" w:hAnsi="仿宋" w:eastAsia="仿宋" w:cs="仿宋"/>
          <w:color w:val="auto"/>
          <w:sz w:val="32"/>
          <w:szCs w:val="32"/>
          <w:highlight w:val="none"/>
        </w:rPr>
        <w:t>立</w:t>
      </w:r>
      <w:r>
        <w:rPr>
          <w:rFonts w:hint="eastAsia" w:ascii="仿宋" w:hAnsi="仿宋" w:eastAsia="仿宋" w:cs="仿宋"/>
          <w:color w:val="auto"/>
          <w:sz w:val="32"/>
          <w:szCs w:val="32"/>
          <w:highlight w:val="none"/>
          <w:lang w:eastAsia="zh-CN"/>
        </w:rPr>
        <w:t>方</w:t>
      </w:r>
      <w:r>
        <w:rPr>
          <w:rFonts w:hint="eastAsia" w:ascii="仿宋" w:hAnsi="仿宋" w:eastAsia="仿宋" w:cs="仿宋"/>
          <w:color w:val="auto"/>
          <w:sz w:val="32"/>
          <w:szCs w:val="32"/>
          <w:highlight w:val="none"/>
        </w:rPr>
        <w:t>米/秒，水位</w:t>
      </w:r>
      <w:r>
        <w:rPr>
          <w:rFonts w:hint="eastAsia" w:ascii="仿宋" w:hAnsi="仿宋" w:eastAsia="仿宋" w:cs="仿宋"/>
          <w:color w:val="auto"/>
          <w:sz w:val="32"/>
          <w:szCs w:val="32"/>
          <w:highlight w:val="none"/>
          <w:lang w:val="en-US" w:eastAsia="zh-CN"/>
        </w:rPr>
        <w:t>178.06</w:t>
      </w:r>
      <w:r>
        <w:rPr>
          <w:rFonts w:hint="eastAsia" w:ascii="仿宋" w:hAnsi="仿宋" w:eastAsia="仿宋" w:cs="仿宋"/>
          <w:color w:val="auto"/>
          <w:sz w:val="32"/>
          <w:szCs w:val="32"/>
          <w:highlight w:val="none"/>
        </w:rPr>
        <w:t>米），</w:t>
      </w:r>
      <w:r>
        <w:rPr>
          <w:rFonts w:hint="eastAsia" w:ascii="仿宋" w:hAnsi="仿宋" w:eastAsia="仿宋" w:cs="仿宋"/>
          <w:color w:val="auto"/>
          <w:spacing w:val="1"/>
          <w:sz w:val="32"/>
          <w:szCs w:val="32"/>
          <w:highlight w:val="none"/>
        </w:rPr>
        <w:t>或断面上下游堤防、水闸等工程发生多处重大险情；</w:t>
      </w:r>
    </w:p>
    <w:p>
      <w:pPr>
        <w:spacing w:line="600" w:lineRule="exact"/>
        <w:ind w:firstLine="656" w:firstLineChars="200"/>
        <w:rPr>
          <w:rFonts w:ascii="仿宋" w:hAnsi="仿宋" w:eastAsia="仿宋" w:cs="仿宋"/>
          <w:color w:val="auto"/>
          <w:sz w:val="32"/>
          <w:szCs w:val="32"/>
          <w:highlight w:val="none"/>
        </w:rPr>
      </w:pPr>
      <w:r>
        <w:rPr>
          <w:rFonts w:hint="eastAsia" w:ascii="仿宋" w:hAnsi="仿宋" w:eastAsia="仿宋" w:cs="仿宋"/>
          <w:color w:val="auto"/>
          <w:spacing w:val="4"/>
          <w:sz w:val="32"/>
          <w:szCs w:val="32"/>
          <w:highlight w:val="none"/>
          <w:lang w:eastAsia="zh-CN"/>
        </w:rPr>
        <w:t>（</w:t>
      </w:r>
      <w:r>
        <w:rPr>
          <w:rFonts w:hint="eastAsia" w:ascii="仿宋" w:hAnsi="仿宋" w:eastAsia="仿宋" w:cs="仿宋"/>
          <w:color w:val="auto"/>
          <w:spacing w:val="4"/>
          <w:sz w:val="32"/>
          <w:szCs w:val="32"/>
          <w:highlight w:val="none"/>
          <w:lang w:val="en-US" w:eastAsia="zh-CN"/>
        </w:rPr>
        <w:t>3</w:t>
      </w:r>
      <w:r>
        <w:rPr>
          <w:rFonts w:hint="eastAsia" w:ascii="仿宋" w:hAnsi="仿宋" w:eastAsia="仿宋" w:cs="仿宋"/>
          <w:color w:val="auto"/>
          <w:spacing w:val="4"/>
          <w:sz w:val="32"/>
          <w:szCs w:val="32"/>
          <w:highlight w:val="none"/>
          <w:lang w:eastAsia="zh-CN"/>
        </w:rPr>
        <w:t>）</w:t>
      </w:r>
      <w:r>
        <w:rPr>
          <w:rFonts w:ascii="仿宋" w:hAnsi="仿宋" w:eastAsia="仿宋" w:cs="仿宋"/>
          <w:color w:val="auto"/>
          <w:spacing w:val="-4"/>
          <w:sz w:val="32"/>
          <w:szCs w:val="32"/>
          <w:highlight w:val="none"/>
        </w:rPr>
        <w:t>中型河道发生超出现状防洪能力</w:t>
      </w:r>
      <w:r>
        <w:rPr>
          <w:rFonts w:ascii="仿宋" w:hAnsi="仿宋" w:eastAsia="仿宋" w:cs="仿宋"/>
          <w:color w:val="auto"/>
          <w:spacing w:val="1"/>
          <w:sz w:val="32"/>
          <w:szCs w:val="32"/>
          <w:highlight w:val="none"/>
        </w:rPr>
        <w:t>的洪水或大中型水库水</w:t>
      </w:r>
      <w:r>
        <w:rPr>
          <w:rFonts w:ascii="仿宋" w:hAnsi="仿宋" w:eastAsia="仿宋" w:cs="仿宋"/>
          <w:color w:val="auto"/>
          <w:sz w:val="32"/>
          <w:szCs w:val="32"/>
          <w:highlight w:val="none"/>
        </w:rPr>
        <w:t>位临近警戒水位，发生特别重大险情，严</w:t>
      </w:r>
      <w:r>
        <w:rPr>
          <w:rFonts w:ascii="仿宋" w:hAnsi="仿宋" w:eastAsia="仿宋" w:cs="仿宋"/>
          <w:color w:val="auto"/>
          <w:spacing w:val="-1"/>
          <w:sz w:val="32"/>
          <w:szCs w:val="32"/>
          <w:highlight w:val="none"/>
        </w:rPr>
        <w:t>重威胁大</w:t>
      </w:r>
      <w:r>
        <w:rPr>
          <w:rFonts w:ascii="仿宋" w:hAnsi="仿宋" w:eastAsia="仿宋" w:cs="仿宋"/>
          <w:color w:val="auto"/>
          <w:sz w:val="32"/>
          <w:szCs w:val="32"/>
          <w:highlight w:val="none"/>
        </w:rPr>
        <w:t>坝及</w:t>
      </w:r>
      <w:r>
        <w:rPr>
          <w:rFonts w:hint="eastAsia" w:ascii="仿宋" w:hAnsi="仿宋" w:eastAsia="仿宋" w:cs="仿宋"/>
          <w:color w:val="auto"/>
          <w:sz w:val="32"/>
          <w:szCs w:val="32"/>
          <w:highlight w:val="none"/>
          <w:lang w:eastAsia="zh-CN"/>
        </w:rPr>
        <w:t>人民</w:t>
      </w:r>
      <w:r>
        <w:rPr>
          <w:rFonts w:ascii="仿宋" w:hAnsi="仿宋" w:eastAsia="仿宋" w:cs="仿宋"/>
          <w:color w:val="auto"/>
          <w:sz w:val="32"/>
          <w:szCs w:val="32"/>
          <w:highlight w:val="none"/>
        </w:rPr>
        <w:t>群众生命财产安全；</w:t>
      </w:r>
    </w:p>
    <w:p>
      <w:pPr>
        <w:spacing w:line="600" w:lineRule="exact"/>
        <w:ind w:firstLine="656" w:firstLineChars="200"/>
        <w:rPr>
          <w:rFonts w:hint="default" w:ascii="仿宋" w:hAnsi="仿宋" w:eastAsia="仿宋" w:cs="仿宋"/>
          <w:color w:val="auto"/>
          <w:spacing w:val="4"/>
          <w:sz w:val="32"/>
          <w:szCs w:val="32"/>
          <w:highlight w:val="none"/>
          <w:lang w:val="en-US" w:eastAsia="zh-CN"/>
        </w:rPr>
      </w:pPr>
      <w:r>
        <w:rPr>
          <w:rFonts w:hint="eastAsia" w:ascii="仿宋" w:hAnsi="仿宋" w:eastAsia="仿宋" w:cs="仿宋"/>
          <w:color w:val="auto"/>
          <w:spacing w:val="4"/>
          <w:sz w:val="32"/>
          <w:szCs w:val="32"/>
          <w:highlight w:val="none"/>
          <w:lang w:eastAsia="zh-CN"/>
        </w:rPr>
        <w:t>（</w:t>
      </w:r>
      <w:r>
        <w:rPr>
          <w:rFonts w:hint="eastAsia" w:ascii="仿宋" w:hAnsi="仿宋" w:eastAsia="仿宋" w:cs="仿宋"/>
          <w:color w:val="auto"/>
          <w:spacing w:val="4"/>
          <w:sz w:val="32"/>
          <w:szCs w:val="32"/>
          <w:highlight w:val="none"/>
          <w:lang w:val="en-US" w:eastAsia="zh-CN"/>
        </w:rPr>
        <w:t>4</w:t>
      </w:r>
      <w:r>
        <w:rPr>
          <w:rFonts w:hint="eastAsia" w:ascii="仿宋" w:hAnsi="仿宋" w:eastAsia="仿宋" w:cs="仿宋"/>
          <w:color w:val="auto"/>
          <w:spacing w:val="4"/>
          <w:sz w:val="32"/>
          <w:szCs w:val="32"/>
          <w:highlight w:val="none"/>
          <w:lang w:eastAsia="zh-CN"/>
        </w:rPr>
        <w:t>）</w:t>
      </w:r>
      <w:r>
        <w:rPr>
          <w:rFonts w:hint="eastAsia" w:ascii="仿宋" w:hAnsi="仿宋" w:eastAsia="仿宋" w:cs="仿宋"/>
          <w:color w:val="auto"/>
          <w:spacing w:val="4"/>
          <w:sz w:val="32"/>
          <w:szCs w:val="32"/>
          <w:highlight w:val="none"/>
          <w:lang w:val="en-US" w:eastAsia="zh-CN"/>
        </w:rPr>
        <w:t>2座（含）以上中型水库同时发生重大险情，或雪野水库发生重大险情；</w:t>
      </w:r>
    </w:p>
    <w:p>
      <w:pPr>
        <w:spacing w:line="600" w:lineRule="exact"/>
        <w:ind w:firstLine="656" w:firstLineChars="200"/>
        <w:rPr>
          <w:rFonts w:hint="default" w:ascii="仿宋" w:hAnsi="仿宋" w:eastAsia="仿宋" w:cs="仿宋"/>
          <w:color w:val="auto"/>
          <w:spacing w:val="4"/>
          <w:sz w:val="32"/>
          <w:szCs w:val="32"/>
          <w:highlight w:val="none"/>
          <w:lang w:val="en-US" w:eastAsia="zh-CN"/>
        </w:rPr>
      </w:pPr>
      <w:r>
        <w:rPr>
          <w:rFonts w:hint="eastAsia" w:ascii="仿宋" w:hAnsi="仿宋" w:eastAsia="仿宋" w:cs="仿宋"/>
          <w:color w:val="auto"/>
          <w:spacing w:val="4"/>
          <w:sz w:val="32"/>
          <w:szCs w:val="32"/>
          <w:highlight w:val="none"/>
          <w:lang w:eastAsia="zh-CN"/>
        </w:rPr>
        <w:t>（</w:t>
      </w:r>
      <w:r>
        <w:rPr>
          <w:rFonts w:hint="eastAsia" w:ascii="仿宋" w:hAnsi="仿宋" w:eastAsia="仿宋" w:cs="仿宋"/>
          <w:color w:val="auto"/>
          <w:spacing w:val="4"/>
          <w:sz w:val="32"/>
          <w:szCs w:val="32"/>
          <w:highlight w:val="none"/>
          <w:lang w:val="en-US" w:eastAsia="zh-CN"/>
        </w:rPr>
        <w:t>5</w:t>
      </w:r>
      <w:r>
        <w:rPr>
          <w:rFonts w:hint="eastAsia" w:ascii="仿宋" w:hAnsi="仿宋" w:eastAsia="仿宋" w:cs="仿宋"/>
          <w:color w:val="auto"/>
          <w:spacing w:val="4"/>
          <w:sz w:val="32"/>
          <w:szCs w:val="32"/>
          <w:highlight w:val="none"/>
          <w:lang w:eastAsia="zh-CN"/>
        </w:rPr>
        <w:t>）</w:t>
      </w:r>
      <w:r>
        <w:rPr>
          <w:rFonts w:hint="eastAsia" w:ascii="仿宋" w:hAnsi="仿宋" w:eastAsia="仿宋" w:cs="仿宋"/>
          <w:color w:val="auto"/>
          <w:spacing w:val="4"/>
          <w:sz w:val="32"/>
          <w:szCs w:val="32"/>
          <w:highlight w:val="none"/>
          <w:lang w:val="en-US" w:eastAsia="zh-CN"/>
        </w:rPr>
        <w:t>某条主城区主要河道出现漫溢；</w:t>
      </w:r>
    </w:p>
    <w:p>
      <w:pPr>
        <w:spacing w:line="600" w:lineRule="exact"/>
        <w:ind w:firstLine="656" w:firstLineChars="200"/>
        <w:rPr>
          <w:rFonts w:hint="eastAsia" w:ascii="仿宋" w:hAnsi="仿宋" w:eastAsia="仿宋" w:cs="仿宋"/>
          <w:color w:val="auto"/>
          <w:spacing w:val="4"/>
          <w:sz w:val="32"/>
          <w:szCs w:val="32"/>
          <w:highlight w:val="none"/>
        </w:rPr>
      </w:pPr>
      <w:r>
        <w:rPr>
          <w:rFonts w:hint="eastAsia" w:ascii="仿宋" w:hAnsi="仿宋" w:eastAsia="仿宋" w:cs="仿宋"/>
          <w:color w:val="auto"/>
          <w:spacing w:val="4"/>
          <w:sz w:val="32"/>
          <w:szCs w:val="32"/>
          <w:highlight w:val="none"/>
        </w:rPr>
        <w:t>（</w:t>
      </w:r>
      <w:r>
        <w:rPr>
          <w:rFonts w:hint="eastAsia" w:ascii="仿宋" w:hAnsi="仿宋" w:eastAsia="仿宋" w:cs="仿宋"/>
          <w:color w:val="auto"/>
          <w:spacing w:val="4"/>
          <w:sz w:val="32"/>
          <w:szCs w:val="32"/>
          <w:highlight w:val="none"/>
          <w:lang w:val="en-US" w:eastAsia="zh-CN"/>
        </w:rPr>
        <w:t>6</w:t>
      </w:r>
      <w:r>
        <w:rPr>
          <w:rFonts w:hint="eastAsia" w:ascii="仿宋" w:hAnsi="仿宋" w:eastAsia="仿宋" w:cs="仿宋"/>
          <w:color w:val="auto"/>
          <w:spacing w:val="4"/>
          <w:sz w:val="32"/>
          <w:szCs w:val="32"/>
          <w:highlight w:val="none"/>
        </w:rPr>
        <w:t>）</w:t>
      </w:r>
      <w:r>
        <w:rPr>
          <w:rFonts w:ascii="仿宋" w:hAnsi="仿宋" w:eastAsia="仿宋" w:cs="仿宋"/>
          <w:color w:val="auto"/>
          <w:spacing w:val="3"/>
          <w:sz w:val="32"/>
          <w:szCs w:val="32"/>
          <w:highlight w:val="none"/>
        </w:rPr>
        <w:t>城区发生严重洪涝灾害，出现严重道路行洪、道路积水，</w:t>
      </w:r>
      <w:r>
        <w:rPr>
          <w:rFonts w:ascii="仿宋" w:hAnsi="仿宋" w:eastAsia="仿宋" w:cs="仿宋"/>
          <w:color w:val="auto"/>
          <w:spacing w:val="1"/>
          <w:sz w:val="32"/>
          <w:szCs w:val="32"/>
          <w:highlight w:val="none"/>
        </w:rPr>
        <w:t>造成城</w:t>
      </w:r>
      <w:r>
        <w:rPr>
          <w:rFonts w:ascii="仿宋" w:hAnsi="仿宋" w:eastAsia="仿宋" w:cs="仿宋"/>
          <w:color w:val="auto"/>
          <w:sz w:val="32"/>
          <w:szCs w:val="32"/>
          <w:highlight w:val="none"/>
        </w:rPr>
        <w:t>区大面积交通瘫痪；</w:t>
      </w:r>
    </w:p>
    <w:p>
      <w:pPr>
        <w:spacing w:line="600" w:lineRule="exact"/>
        <w:ind w:firstLine="656" w:firstLineChars="200"/>
        <w:rPr>
          <w:rFonts w:ascii="仿宋" w:hAnsi="仿宋" w:eastAsia="仿宋" w:cs="仿宋"/>
          <w:color w:val="auto"/>
          <w:sz w:val="32"/>
          <w:szCs w:val="32"/>
          <w:highlight w:val="none"/>
        </w:rPr>
      </w:pPr>
      <w:r>
        <w:rPr>
          <w:rFonts w:hint="eastAsia" w:ascii="仿宋" w:hAnsi="仿宋" w:eastAsia="仿宋" w:cs="仿宋"/>
          <w:color w:val="auto"/>
          <w:spacing w:val="4"/>
          <w:sz w:val="32"/>
          <w:szCs w:val="32"/>
          <w:highlight w:val="none"/>
        </w:rPr>
        <w:t>（</w:t>
      </w:r>
      <w:r>
        <w:rPr>
          <w:rFonts w:hint="eastAsia" w:ascii="仿宋" w:hAnsi="仿宋" w:eastAsia="仿宋" w:cs="仿宋"/>
          <w:color w:val="auto"/>
          <w:spacing w:val="4"/>
          <w:sz w:val="32"/>
          <w:szCs w:val="32"/>
          <w:highlight w:val="none"/>
          <w:lang w:val="en-US" w:eastAsia="zh-CN"/>
        </w:rPr>
        <w:t>7</w:t>
      </w:r>
      <w:r>
        <w:rPr>
          <w:rFonts w:hint="eastAsia" w:ascii="仿宋" w:hAnsi="仿宋" w:eastAsia="仿宋" w:cs="仿宋"/>
          <w:color w:val="auto"/>
          <w:spacing w:val="4"/>
          <w:sz w:val="32"/>
          <w:szCs w:val="32"/>
          <w:highlight w:val="none"/>
        </w:rPr>
        <w:t>）</w:t>
      </w:r>
      <w:r>
        <w:rPr>
          <w:rFonts w:ascii="仿宋" w:hAnsi="仿宋" w:eastAsia="仿宋" w:cs="仿宋"/>
          <w:color w:val="auto"/>
          <w:spacing w:val="6"/>
          <w:sz w:val="32"/>
          <w:szCs w:val="32"/>
          <w:highlight w:val="none"/>
        </w:rPr>
        <w:t>城区、低洼地区洪涝灾害严重，严重威胁人民群众生</w:t>
      </w:r>
      <w:r>
        <w:rPr>
          <w:rFonts w:ascii="仿宋" w:hAnsi="仿宋" w:eastAsia="仿宋" w:cs="仿宋"/>
          <w:color w:val="auto"/>
          <w:spacing w:val="2"/>
          <w:sz w:val="32"/>
          <w:szCs w:val="32"/>
          <w:highlight w:val="none"/>
        </w:rPr>
        <w:t>命</w:t>
      </w:r>
      <w:r>
        <w:rPr>
          <w:rFonts w:ascii="仿宋" w:hAnsi="仿宋" w:eastAsia="仿宋" w:cs="仿宋"/>
          <w:color w:val="auto"/>
          <w:spacing w:val="-1"/>
          <w:sz w:val="32"/>
          <w:szCs w:val="32"/>
          <w:highlight w:val="none"/>
        </w:rPr>
        <w:t>财产安全</w:t>
      </w:r>
      <w:r>
        <w:rPr>
          <w:rFonts w:ascii="仿宋" w:hAnsi="仿宋" w:eastAsia="仿宋" w:cs="仿宋"/>
          <w:color w:val="auto"/>
          <w:sz w:val="32"/>
          <w:szCs w:val="32"/>
          <w:highlight w:val="none"/>
        </w:rPr>
        <w:t>；</w:t>
      </w:r>
    </w:p>
    <w:p>
      <w:pPr>
        <w:spacing w:line="600" w:lineRule="exact"/>
        <w:ind w:firstLine="656" w:firstLineChars="200"/>
        <w:rPr>
          <w:rFonts w:ascii="仿宋" w:hAnsi="仿宋" w:eastAsia="仿宋" w:cs="仿宋"/>
          <w:color w:val="auto"/>
          <w:sz w:val="32"/>
          <w:szCs w:val="32"/>
          <w:highlight w:val="none"/>
        </w:rPr>
      </w:pPr>
      <w:r>
        <w:rPr>
          <w:rFonts w:hint="eastAsia" w:ascii="仿宋" w:hAnsi="仿宋" w:eastAsia="仿宋" w:cs="仿宋"/>
          <w:color w:val="auto"/>
          <w:spacing w:val="4"/>
          <w:sz w:val="32"/>
          <w:szCs w:val="32"/>
          <w:highlight w:val="none"/>
        </w:rPr>
        <w:t>（</w:t>
      </w:r>
      <w:r>
        <w:rPr>
          <w:rFonts w:hint="eastAsia" w:ascii="仿宋" w:hAnsi="仿宋" w:eastAsia="仿宋" w:cs="仿宋"/>
          <w:color w:val="auto"/>
          <w:spacing w:val="4"/>
          <w:sz w:val="32"/>
          <w:szCs w:val="32"/>
          <w:highlight w:val="none"/>
          <w:lang w:val="en-US" w:eastAsia="zh-CN"/>
        </w:rPr>
        <w:t>8</w:t>
      </w:r>
      <w:r>
        <w:rPr>
          <w:rFonts w:hint="eastAsia" w:ascii="仿宋" w:hAnsi="仿宋" w:eastAsia="仿宋" w:cs="仿宋"/>
          <w:color w:val="auto"/>
          <w:spacing w:val="4"/>
          <w:sz w:val="32"/>
          <w:szCs w:val="32"/>
          <w:highlight w:val="none"/>
        </w:rPr>
        <w:t>）</w:t>
      </w:r>
      <w:r>
        <w:rPr>
          <w:rFonts w:ascii="仿宋" w:hAnsi="仿宋" w:eastAsia="仿宋" w:cs="仿宋"/>
          <w:color w:val="auto"/>
          <w:spacing w:val="8"/>
          <w:sz w:val="32"/>
          <w:szCs w:val="32"/>
          <w:highlight w:val="none"/>
        </w:rPr>
        <w:t>发生山体坍塌、泥石流等山洪地质灾害；</w:t>
      </w:r>
    </w:p>
    <w:p>
      <w:pPr>
        <w:spacing w:line="600" w:lineRule="exact"/>
        <w:ind w:firstLine="656" w:firstLineChars="200"/>
        <w:rPr>
          <w:rFonts w:ascii="仿宋" w:hAnsi="仿宋" w:eastAsia="仿宋" w:cs="仿宋"/>
          <w:color w:val="auto"/>
          <w:sz w:val="32"/>
          <w:szCs w:val="32"/>
          <w:highlight w:val="none"/>
        </w:rPr>
      </w:pPr>
      <w:r>
        <w:rPr>
          <w:rFonts w:hint="eastAsia" w:ascii="仿宋" w:hAnsi="仿宋" w:eastAsia="仿宋" w:cs="仿宋"/>
          <w:color w:val="auto"/>
          <w:spacing w:val="4"/>
          <w:sz w:val="32"/>
          <w:szCs w:val="32"/>
          <w:highlight w:val="none"/>
        </w:rPr>
        <w:t>（</w:t>
      </w:r>
      <w:r>
        <w:rPr>
          <w:rFonts w:hint="eastAsia" w:ascii="仿宋" w:hAnsi="仿宋" w:eastAsia="仿宋" w:cs="仿宋"/>
          <w:color w:val="auto"/>
          <w:spacing w:val="4"/>
          <w:sz w:val="32"/>
          <w:szCs w:val="32"/>
          <w:highlight w:val="none"/>
          <w:lang w:val="en-US" w:eastAsia="zh-CN"/>
        </w:rPr>
        <w:t>9</w:t>
      </w:r>
      <w:r>
        <w:rPr>
          <w:rFonts w:hint="eastAsia" w:ascii="仿宋" w:hAnsi="仿宋" w:eastAsia="仿宋" w:cs="仿宋"/>
          <w:color w:val="auto"/>
          <w:spacing w:val="4"/>
          <w:sz w:val="32"/>
          <w:szCs w:val="32"/>
          <w:highlight w:val="none"/>
        </w:rPr>
        <w:t>）</w:t>
      </w:r>
      <w:r>
        <w:rPr>
          <w:rFonts w:ascii="仿宋" w:hAnsi="仿宋" w:eastAsia="仿宋" w:cs="仿宋"/>
          <w:color w:val="auto"/>
          <w:spacing w:val="8"/>
          <w:sz w:val="32"/>
          <w:szCs w:val="32"/>
          <w:highlight w:val="none"/>
        </w:rPr>
        <w:t>两个及以上</w:t>
      </w:r>
      <w:r>
        <w:rPr>
          <w:rFonts w:hint="eastAsia" w:ascii="方正仿宋_GB2312" w:hAnsi="方正仿宋_GB2312" w:eastAsia="方正仿宋_GB2312" w:cs="方正仿宋_GB2312"/>
          <w:color w:val="auto"/>
          <w:spacing w:val="-1"/>
          <w:sz w:val="32"/>
          <w:szCs w:val="32"/>
          <w:highlight w:val="none"/>
          <w:lang w:eastAsia="zh-CN"/>
        </w:rPr>
        <w:t>街道（镇）</w:t>
      </w:r>
      <w:r>
        <w:rPr>
          <w:rFonts w:ascii="仿宋" w:hAnsi="仿宋" w:eastAsia="仿宋" w:cs="仿宋"/>
          <w:color w:val="auto"/>
          <w:spacing w:val="8"/>
          <w:sz w:val="32"/>
          <w:szCs w:val="32"/>
          <w:highlight w:val="none"/>
        </w:rPr>
        <w:t>发生特大洪涝灾害。</w:t>
      </w:r>
    </w:p>
    <w:p>
      <w:pPr>
        <w:spacing w:line="600" w:lineRule="exact"/>
        <w:ind w:firstLine="636" w:firstLineChars="200"/>
        <w:rPr>
          <w:rFonts w:hint="eastAsia" w:ascii="楷体" w:hAnsi="楷体" w:eastAsia="楷体" w:cs="楷体"/>
          <w:color w:val="auto"/>
          <w:spacing w:val="-1"/>
          <w:sz w:val="32"/>
          <w:szCs w:val="32"/>
          <w:highlight w:val="none"/>
        </w:rPr>
      </w:pPr>
      <w:r>
        <w:rPr>
          <w:rFonts w:hint="eastAsia" w:ascii="楷体" w:hAnsi="楷体" w:eastAsia="楷体" w:cs="楷体"/>
          <w:color w:val="auto"/>
          <w:spacing w:val="-1"/>
          <w:sz w:val="32"/>
          <w:szCs w:val="32"/>
          <w:highlight w:val="none"/>
        </w:rPr>
        <w:t>5.</w:t>
      </w:r>
      <w:r>
        <w:rPr>
          <w:rFonts w:hint="eastAsia" w:ascii="楷体" w:hAnsi="楷体" w:eastAsia="楷体" w:cs="楷体"/>
          <w:color w:val="auto"/>
          <w:spacing w:val="-1"/>
          <w:sz w:val="32"/>
          <w:szCs w:val="32"/>
          <w:highlight w:val="none"/>
          <w:lang w:val="en-US" w:eastAsia="zh-CN"/>
        </w:rPr>
        <w:t>1</w:t>
      </w:r>
      <w:r>
        <w:rPr>
          <w:rFonts w:hint="eastAsia" w:ascii="楷体" w:hAnsi="楷体" w:eastAsia="楷体" w:cs="楷体"/>
          <w:color w:val="auto"/>
          <w:spacing w:val="-1"/>
          <w:sz w:val="32"/>
          <w:szCs w:val="32"/>
          <w:highlight w:val="none"/>
        </w:rPr>
        <w:t>.1.2</w:t>
      </w:r>
      <w:r>
        <w:rPr>
          <w:rFonts w:hint="eastAsia" w:ascii="楷体" w:hAnsi="楷体" w:eastAsia="楷体" w:cs="楷体"/>
          <w:color w:val="auto"/>
          <w:spacing w:val="-1"/>
          <w:sz w:val="32"/>
          <w:szCs w:val="32"/>
          <w:highlight w:val="none"/>
          <w:lang w:val="en-US" w:eastAsia="zh-CN"/>
        </w:rPr>
        <w:t xml:space="preserve">  </w:t>
      </w:r>
      <w:r>
        <w:rPr>
          <w:rFonts w:hint="eastAsia" w:ascii="楷体" w:hAnsi="楷体" w:eastAsia="楷体" w:cs="楷体"/>
          <w:color w:val="auto"/>
          <w:spacing w:val="-1"/>
          <w:sz w:val="32"/>
          <w:szCs w:val="32"/>
          <w:highlight w:val="none"/>
        </w:rPr>
        <w:t>符合以下条件之一的，启动抗旱一级应急响应：</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56" w:firstLineChars="200"/>
        <w:textAlignment w:val="baseline"/>
        <w:rPr>
          <w:rFonts w:ascii="仿宋" w:hAnsi="仿宋" w:eastAsia="仿宋" w:cs="仿宋"/>
          <w:color w:val="auto"/>
          <w:sz w:val="32"/>
          <w:szCs w:val="32"/>
          <w:highlight w:val="none"/>
        </w:rPr>
      </w:pPr>
      <w:r>
        <w:rPr>
          <w:rFonts w:hint="eastAsia" w:ascii="仿宋" w:hAnsi="仿宋" w:eastAsia="仿宋" w:cs="仿宋"/>
          <w:color w:val="auto"/>
          <w:spacing w:val="4"/>
          <w:sz w:val="32"/>
          <w:szCs w:val="32"/>
          <w:highlight w:val="none"/>
        </w:rPr>
        <w:t>（1）</w:t>
      </w:r>
      <w:r>
        <w:rPr>
          <w:rFonts w:ascii="仿宋" w:hAnsi="仿宋" w:eastAsia="仿宋" w:cs="仿宋"/>
          <w:color w:val="auto"/>
          <w:spacing w:val="-6"/>
          <w:sz w:val="32"/>
          <w:szCs w:val="32"/>
          <w:highlight w:val="none"/>
        </w:rPr>
        <w:t>农作物受旱面积</w:t>
      </w:r>
      <w:r>
        <w:rPr>
          <w:rFonts w:hint="eastAsia" w:ascii="Times New Roman" w:hAnsi="Times New Roman" w:eastAsia="宋体" w:cs="Times New Roman"/>
          <w:color w:val="auto"/>
          <w:spacing w:val="-6"/>
          <w:sz w:val="32"/>
          <w:szCs w:val="32"/>
          <w:highlight w:val="none"/>
        </w:rPr>
        <w:t>8</w:t>
      </w:r>
      <w:r>
        <w:rPr>
          <w:rFonts w:ascii="仿宋" w:hAnsi="仿宋" w:eastAsia="仿宋" w:cs="仿宋"/>
          <w:color w:val="auto"/>
          <w:spacing w:val="-6"/>
          <w:sz w:val="32"/>
          <w:szCs w:val="32"/>
          <w:highlight w:val="none"/>
        </w:rPr>
        <w:t>万亩以上</w:t>
      </w:r>
      <w:r>
        <w:rPr>
          <w:rFonts w:ascii="仿宋" w:hAnsi="仿宋" w:eastAsia="仿宋" w:cs="仿宋"/>
          <w:color w:val="auto"/>
          <w:spacing w:val="-4"/>
          <w:sz w:val="32"/>
          <w:szCs w:val="32"/>
          <w:highlight w:val="none"/>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56" w:firstLineChars="200"/>
        <w:textAlignment w:val="baseline"/>
        <w:rPr>
          <w:rFonts w:ascii="仿宋" w:hAnsi="仿宋" w:eastAsia="仿宋" w:cs="仿宋"/>
          <w:color w:val="auto"/>
          <w:sz w:val="32"/>
          <w:szCs w:val="32"/>
          <w:highlight w:val="none"/>
        </w:rPr>
      </w:pPr>
      <w:r>
        <w:rPr>
          <w:rFonts w:hint="eastAsia" w:ascii="仿宋" w:hAnsi="仿宋" w:eastAsia="仿宋" w:cs="仿宋"/>
          <w:color w:val="auto"/>
          <w:spacing w:val="4"/>
          <w:sz w:val="32"/>
          <w:szCs w:val="32"/>
          <w:highlight w:val="none"/>
        </w:rPr>
        <w:t>（</w:t>
      </w:r>
      <w:r>
        <w:rPr>
          <w:rFonts w:hint="eastAsia" w:ascii="仿宋" w:hAnsi="仿宋" w:eastAsia="仿宋" w:cs="仿宋"/>
          <w:color w:val="auto"/>
          <w:spacing w:val="4"/>
          <w:sz w:val="32"/>
          <w:szCs w:val="32"/>
          <w:highlight w:val="none"/>
          <w:lang w:val="en-US" w:eastAsia="zh-CN"/>
        </w:rPr>
        <w:t>2</w:t>
      </w:r>
      <w:r>
        <w:rPr>
          <w:rFonts w:hint="eastAsia" w:ascii="仿宋" w:hAnsi="仿宋" w:eastAsia="仿宋" w:cs="仿宋"/>
          <w:color w:val="auto"/>
          <w:spacing w:val="4"/>
          <w:sz w:val="32"/>
          <w:szCs w:val="32"/>
          <w:highlight w:val="none"/>
        </w:rPr>
        <w:t>）</w:t>
      </w:r>
      <w:r>
        <w:rPr>
          <w:rFonts w:ascii="仿宋" w:hAnsi="仿宋" w:eastAsia="仿宋" w:cs="仿宋"/>
          <w:color w:val="auto"/>
          <w:spacing w:val="1"/>
          <w:position w:val="1"/>
          <w:sz w:val="32"/>
          <w:szCs w:val="32"/>
          <w:highlight w:val="none"/>
        </w:rPr>
        <w:t>区域农业旱</w:t>
      </w:r>
      <w:r>
        <w:rPr>
          <w:rFonts w:ascii="仿宋" w:hAnsi="仿宋" w:eastAsia="仿宋" w:cs="仿宋"/>
          <w:color w:val="auto"/>
          <w:position w:val="1"/>
          <w:sz w:val="32"/>
          <w:szCs w:val="32"/>
          <w:highlight w:val="none"/>
        </w:rPr>
        <w:t>情指数</w:t>
      </w:r>
      <w:r>
        <w:rPr>
          <w:rFonts w:ascii="Times New Roman" w:hAnsi="Times New Roman" w:eastAsia="Times New Roman" w:cs="Times New Roman"/>
          <w:color w:val="auto"/>
          <w:position w:val="1"/>
          <w:sz w:val="32"/>
          <w:szCs w:val="32"/>
          <w:highlight w:val="none"/>
        </w:rPr>
        <w:t>2.1≤Ia≤4</w:t>
      </w:r>
      <w:r>
        <w:rPr>
          <w:rFonts w:ascii="仿宋" w:hAnsi="仿宋" w:eastAsia="仿宋" w:cs="仿宋"/>
          <w:color w:val="auto"/>
          <w:position w:val="1"/>
          <w:sz w:val="32"/>
          <w:szCs w:val="32"/>
          <w:highlight w:val="none"/>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56" w:firstLineChars="200"/>
        <w:textAlignment w:val="baseline"/>
        <w:rPr>
          <w:rFonts w:ascii="仿宋" w:hAnsi="仿宋" w:eastAsia="仿宋" w:cs="仿宋"/>
          <w:color w:val="auto"/>
          <w:sz w:val="32"/>
          <w:szCs w:val="32"/>
          <w:highlight w:val="none"/>
        </w:rPr>
      </w:pPr>
      <w:r>
        <w:rPr>
          <w:rFonts w:hint="eastAsia" w:ascii="仿宋" w:hAnsi="仿宋" w:eastAsia="仿宋" w:cs="仿宋"/>
          <w:color w:val="auto"/>
          <w:spacing w:val="4"/>
          <w:sz w:val="32"/>
          <w:szCs w:val="32"/>
          <w:highlight w:val="none"/>
        </w:rPr>
        <w:t>（</w:t>
      </w:r>
      <w:r>
        <w:rPr>
          <w:rFonts w:hint="eastAsia" w:ascii="仿宋" w:hAnsi="仿宋" w:eastAsia="仿宋" w:cs="仿宋"/>
          <w:color w:val="auto"/>
          <w:spacing w:val="4"/>
          <w:sz w:val="32"/>
          <w:szCs w:val="32"/>
          <w:highlight w:val="none"/>
          <w:lang w:val="en-US" w:eastAsia="zh-CN"/>
        </w:rPr>
        <w:t>3</w:t>
      </w:r>
      <w:r>
        <w:rPr>
          <w:rFonts w:hint="eastAsia" w:ascii="仿宋" w:hAnsi="仿宋" w:eastAsia="仿宋" w:cs="仿宋"/>
          <w:color w:val="auto"/>
          <w:spacing w:val="4"/>
          <w:sz w:val="32"/>
          <w:szCs w:val="32"/>
          <w:highlight w:val="none"/>
        </w:rPr>
        <w:t>）</w:t>
      </w:r>
      <w:r>
        <w:rPr>
          <w:rFonts w:ascii="仿宋" w:hAnsi="仿宋" w:eastAsia="仿宋" w:cs="仿宋"/>
          <w:color w:val="auto"/>
          <w:spacing w:val="-4"/>
          <w:sz w:val="32"/>
          <w:szCs w:val="32"/>
          <w:highlight w:val="none"/>
        </w:rPr>
        <w:t>农作物生长期内连续无有效降雨的天数春秋季在</w:t>
      </w:r>
      <w:r>
        <w:rPr>
          <w:rFonts w:ascii="Times New Roman" w:hAnsi="Times New Roman" w:eastAsia="Times New Roman" w:cs="Times New Roman"/>
          <w:color w:val="auto"/>
          <w:spacing w:val="-4"/>
          <w:sz w:val="32"/>
          <w:szCs w:val="32"/>
          <w:highlight w:val="none"/>
        </w:rPr>
        <w:t>75</w:t>
      </w:r>
      <w:r>
        <w:rPr>
          <w:rFonts w:ascii="仿宋" w:hAnsi="仿宋" w:eastAsia="仿宋" w:cs="仿宋"/>
          <w:color w:val="auto"/>
          <w:spacing w:val="-1"/>
          <w:sz w:val="32"/>
          <w:szCs w:val="32"/>
          <w:highlight w:val="none"/>
        </w:rPr>
        <w:t>天</w:t>
      </w:r>
      <w:r>
        <w:rPr>
          <w:rFonts w:ascii="仿宋" w:hAnsi="仿宋" w:eastAsia="仿宋" w:cs="仿宋"/>
          <w:color w:val="auto"/>
          <w:spacing w:val="-14"/>
          <w:sz w:val="32"/>
          <w:szCs w:val="32"/>
          <w:highlight w:val="none"/>
        </w:rPr>
        <w:t>以</w:t>
      </w:r>
      <w:r>
        <w:rPr>
          <w:rFonts w:ascii="仿宋" w:hAnsi="仿宋" w:eastAsia="仿宋" w:cs="仿宋"/>
          <w:color w:val="auto"/>
          <w:spacing w:val="-8"/>
          <w:sz w:val="32"/>
          <w:szCs w:val="32"/>
          <w:highlight w:val="none"/>
        </w:rPr>
        <w:t>上</w:t>
      </w:r>
      <w:r>
        <w:rPr>
          <w:rFonts w:ascii="仿宋" w:hAnsi="仿宋" w:eastAsia="仿宋" w:cs="仿宋"/>
          <w:color w:val="auto"/>
          <w:spacing w:val="-7"/>
          <w:sz w:val="32"/>
          <w:szCs w:val="32"/>
          <w:highlight w:val="none"/>
        </w:rPr>
        <w:t>，夏季在</w:t>
      </w:r>
      <w:r>
        <w:rPr>
          <w:rFonts w:ascii="Times New Roman" w:hAnsi="Times New Roman" w:eastAsia="Times New Roman" w:cs="Times New Roman"/>
          <w:color w:val="auto"/>
          <w:spacing w:val="-7"/>
          <w:sz w:val="32"/>
          <w:szCs w:val="32"/>
          <w:highlight w:val="none"/>
        </w:rPr>
        <w:t>50</w:t>
      </w:r>
      <w:r>
        <w:rPr>
          <w:rFonts w:ascii="仿宋" w:hAnsi="仿宋" w:eastAsia="仿宋" w:cs="仿宋"/>
          <w:color w:val="auto"/>
          <w:spacing w:val="-7"/>
          <w:sz w:val="32"/>
          <w:szCs w:val="32"/>
          <w:highlight w:val="none"/>
        </w:rPr>
        <w:t>天以上，冬季在</w:t>
      </w:r>
      <w:r>
        <w:rPr>
          <w:rFonts w:ascii="Times New Roman" w:hAnsi="Times New Roman" w:eastAsia="Times New Roman" w:cs="Times New Roman"/>
          <w:color w:val="auto"/>
          <w:spacing w:val="-7"/>
          <w:sz w:val="32"/>
          <w:szCs w:val="32"/>
          <w:highlight w:val="none"/>
        </w:rPr>
        <w:t>80</w:t>
      </w:r>
      <w:r>
        <w:rPr>
          <w:rFonts w:ascii="仿宋" w:hAnsi="仿宋" w:eastAsia="仿宋" w:cs="仿宋"/>
          <w:color w:val="auto"/>
          <w:spacing w:val="-7"/>
          <w:sz w:val="32"/>
          <w:szCs w:val="32"/>
          <w:highlight w:val="none"/>
        </w:rPr>
        <w:t>天以上；</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56" w:firstLineChars="200"/>
        <w:textAlignment w:val="baseline"/>
        <w:rPr>
          <w:rFonts w:ascii="仿宋" w:hAnsi="仿宋" w:eastAsia="仿宋" w:cs="仿宋"/>
          <w:color w:val="auto"/>
          <w:sz w:val="32"/>
          <w:szCs w:val="32"/>
          <w:highlight w:val="none"/>
        </w:rPr>
      </w:pPr>
      <w:r>
        <w:rPr>
          <w:rFonts w:hint="eastAsia" w:ascii="仿宋" w:hAnsi="仿宋" w:eastAsia="仿宋" w:cs="仿宋"/>
          <w:color w:val="auto"/>
          <w:spacing w:val="4"/>
          <w:sz w:val="32"/>
          <w:szCs w:val="32"/>
          <w:highlight w:val="none"/>
        </w:rPr>
        <w:t>（</w:t>
      </w:r>
      <w:r>
        <w:rPr>
          <w:rFonts w:hint="eastAsia" w:ascii="仿宋" w:hAnsi="仿宋" w:eastAsia="仿宋" w:cs="仿宋"/>
          <w:color w:val="auto"/>
          <w:spacing w:val="4"/>
          <w:sz w:val="32"/>
          <w:szCs w:val="32"/>
          <w:highlight w:val="none"/>
          <w:lang w:val="en-US" w:eastAsia="zh-CN"/>
        </w:rPr>
        <w:t>4</w:t>
      </w:r>
      <w:r>
        <w:rPr>
          <w:rFonts w:hint="eastAsia" w:ascii="仿宋" w:hAnsi="仿宋" w:eastAsia="仿宋" w:cs="仿宋"/>
          <w:color w:val="auto"/>
          <w:spacing w:val="4"/>
          <w:sz w:val="32"/>
          <w:szCs w:val="32"/>
          <w:highlight w:val="none"/>
        </w:rPr>
        <w:t>）</w:t>
      </w:r>
      <w:r>
        <w:rPr>
          <w:rFonts w:ascii="仿宋" w:hAnsi="仿宋" w:eastAsia="仿宋" w:cs="仿宋"/>
          <w:color w:val="auto"/>
          <w:spacing w:val="10"/>
          <w:sz w:val="32"/>
          <w:szCs w:val="32"/>
          <w:highlight w:val="none"/>
        </w:rPr>
        <w:t>山丘区因旱临时性饮水困难人口</w:t>
      </w:r>
      <w:r>
        <w:rPr>
          <w:rFonts w:ascii="Times New Roman" w:hAnsi="Times New Roman" w:eastAsia="Times New Roman" w:cs="Times New Roman"/>
          <w:color w:val="auto"/>
          <w:spacing w:val="10"/>
          <w:sz w:val="32"/>
          <w:szCs w:val="32"/>
          <w:highlight w:val="none"/>
        </w:rPr>
        <w:t>2</w:t>
      </w:r>
      <w:r>
        <w:rPr>
          <w:rFonts w:ascii="仿宋" w:hAnsi="仿宋" w:eastAsia="仿宋" w:cs="仿宋"/>
          <w:color w:val="auto"/>
          <w:spacing w:val="10"/>
          <w:sz w:val="32"/>
          <w:szCs w:val="32"/>
          <w:highlight w:val="none"/>
        </w:rPr>
        <w:t>万人以上</w:t>
      </w:r>
      <w:r>
        <w:rPr>
          <w:rFonts w:ascii="仿宋" w:hAnsi="仿宋" w:eastAsia="仿宋" w:cs="仿宋"/>
          <w:color w:val="auto"/>
          <w:spacing w:val="9"/>
          <w:sz w:val="32"/>
          <w:szCs w:val="32"/>
          <w:highlight w:val="none"/>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56" w:firstLineChars="200"/>
        <w:textAlignment w:val="baseline"/>
        <w:rPr>
          <w:rFonts w:ascii="仿宋" w:hAnsi="仿宋" w:eastAsia="仿宋" w:cs="仿宋"/>
          <w:color w:val="auto"/>
          <w:spacing w:val="8"/>
          <w:sz w:val="32"/>
          <w:szCs w:val="32"/>
          <w:highlight w:val="none"/>
        </w:rPr>
      </w:pPr>
      <w:r>
        <w:rPr>
          <w:rFonts w:hint="eastAsia" w:ascii="仿宋" w:hAnsi="仿宋" w:eastAsia="仿宋" w:cs="仿宋"/>
          <w:color w:val="auto"/>
          <w:spacing w:val="4"/>
          <w:sz w:val="32"/>
          <w:szCs w:val="32"/>
          <w:highlight w:val="none"/>
        </w:rPr>
        <w:t>（</w:t>
      </w:r>
      <w:r>
        <w:rPr>
          <w:rFonts w:hint="eastAsia" w:ascii="仿宋" w:hAnsi="仿宋" w:eastAsia="仿宋" w:cs="仿宋"/>
          <w:color w:val="auto"/>
          <w:spacing w:val="4"/>
          <w:sz w:val="32"/>
          <w:szCs w:val="32"/>
          <w:highlight w:val="none"/>
          <w:lang w:val="en-US" w:eastAsia="zh-CN"/>
        </w:rPr>
        <w:t>5</w:t>
      </w:r>
      <w:r>
        <w:rPr>
          <w:rFonts w:hint="eastAsia" w:ascii="仿宋" w:hAnsi="仿宋" w:eastAsia="仿宋" w:cs="仿宋"/>
          <w:color w:val="auto"/>
          <w:spacing w:val="4"/>
          <w:sz w:val="32"/>
          <w:szCs w:val="32"/>
          <w:highlight w:val="none"/>
        </w:rPr>
        <w:t>）</w:t>
      </w:r>
      <w:r>
        <w:rPr>
          <w:rFonts w:ascii="Times New Roman" w:hAnsi="Times New Roman" w:eastAsia="Times New Roman" w:cs="Times New Roman"/>
          <w:color w:val="auto"/>
          <w:spacing w:val="8"/>
          <w:sz w:val="32"/>
          <w:szCs w:val="32"/>
          <w:highlight w:val="none"/>
        </w:rPr>
        <w:t>2</w:t>
      </w:r>
      <w:r>
        <w:rPr>
          <w:rFonts w:ascii="仿宋" w:hAnsi="仿宋" w:eastAsia="仿宋" w:cs="仿宋"/>
          <w:color w:val="auto"/>
          <w:spacing w:val="8"/>
          <w:sz w:val="32"/>
          <w:szCs w:val="32"/>
          <w:highlight w:val="none"/>
        </w:rPr>
        <w:t>个以上</w:t>
      </w:r>
      <w:r>
        <w:rPr>
          <w:rFonts w:hint="eastAsia" w:ascii="方正仿宋_GB2312" w:hAnsi="方正仿宋_GB2312" w:eastAsia="方正仿宋_GB2312" w:cs="方正仿宋_GB2312"/>
          <w:color w:val="auto"/>
          <w:spacing w:val="-1"/>
          <w:sz w:val="32"/>
          <w:szCs w:val="32"/>
          <w:highlight w:val="none"/>
          <w:lang w:eastAsia="zh-CN"/>
        </w:rPr>
        <w:t>街道（镇）</w:t>
      </w:r>
      <w:r>
        <w:rPr>
          <w:rFonts w:ascii="仿宋" w:hAnsi="仿宋" w:eastAsia="仿宋" w:cs="仿宋"/>
          <w:color w:val="auto"/>
          <w:spacing w:val="8"/>
          <w:sz w:val="32"/>
          <w:szCs w:val="32"/>
          <w:highlight w:val="none"/>
        </w:rPr>
        <w:t>同时发生特大干旱；</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56" w:firstLineChars="200"/>
        <w:textAlignment w:val="baseline"/>
        <w:rPr>
          <w:color w:val="auto"/>
          <w:sz w:val="32"/>
          <w:szCs w:val="32"/>
          <w:highlight w:val="none"/>
        </w:rPr>
      </w:pPr>
      <w:r>
        <w:rPr>
          <w:rFonts w:hint="eastAsia" w:ascii="仿宋" w:hAnsi="仿宋" w:eastAsia="仿宋" w:cs="仿宋"/>
          <w:color w:val="auto"/>
          <w:spacing w:val="4"/>
          <w:sz w:val="32"/>
          <w:szCs w:val="32"/>
          <w:highlight w:val="none"/>
        </w:rPr>
        <w:t>（</w:t>
      </w:r>
      <w:r>
        <w:rPr>
          <w:rFonts w:hint="eastAsia" w:ascii="仿宋" w:hAnsi="仿宋" w:eastAsia="仿宋" w:cs="仿宋"/>
          <w:color w:val="auto"/>
          <w:spacing w:val="4"/>
          <w:sz w:val="32"/>
          <w:szCs w:val="32"/>
          <w:highlight w:val="none"/>
          <w:lang w:val="en-US" w:eastAsia="zh-CN"/>
        </w:rPr>
        <w:t>6</w:t>
      </w:r>
      <w:r>
        <w:rPr>
          <w:rFonts w:hint="eastAsia" w:ascii="仿宋" w:hAnsi="仿宋" w:eastAsia="仿宋" w:cs="仿宋"/>
          <w:color w:val="auto"/>
          <w:spacing w:val="4"/>
          <w:sz w:val="32"/>
          <w:szCs w:val="32"/>
          <w:highlight w:val="none"/>
        </w:rPr>
        <w:t>）</w:t>
      </w:r>
      <w:r>
        <w:rPr>
          <w:rFonts w:ascii="仿宋" w:hAnsi="仿宋" w:eastAsia="仿宋" w:cs="仿宋"/>
          <w:color w:val="auto"/>
          <w:spacing w:val="6"/>
          <w:sz w:val="32"/>
          <w:szCs w:val="32"/>
          <w:highlight w:val="none"/>
        </w:rPr>
        <w:t>城市干旱缺水率＞</w:t>
      </w:r>
      <w:r>
        <w:rPr>
          <w:rFonts w:ascii="Times New Roman" w:hAnsi="Times New Roman" w:eastAsia="Times New Roman" w:cs="Times New Roman"/>
          <w:color w:val="auto"/>
          <w:spacing w:val="6"/>
          <w:sz w:val="32"/>
          <w:szCs w:val="32"/>
          <w:highlight w:val="none"/>
        </w:rPr>
        <w:t>30%</w:t>
      </w:r>
      <w:r>
        <w:rPr>
          <w:rFonts w:ascii="仿宋" w:hAnsi="仿宋" w:eastAsia="仿宋" w:cs="仿宋"/>
          <w:color w:val="auto"/>
          <w:spacing w:val="6"/>
          <w:sz w:val="32"/>
          <w:szCs w:val="32"/>
          <w:highlight w:val="none"/>
        </w:rPr>
        <w:t>，出现极为严重的缺水局面或发</w:t>
      </w:r>
      <w:r>
        <w:rPr>
          <w:rFonts w:ascii="仿宋" w:hAnsi="仿宋" w:eastAsia="仿宋" w:cs="仿宋"/>
          <w:color w:val="auto"/>
          <w:spacing w:val="-1"/>
          <w:sz w:val="32"/>
          <w:szCs w:val="32"/>
          <w:highlight w:val="none"/>
        </w:rPr>
        <w:t>生供水</w:t>
      </w:r>
      <w:r>
        <w:rPr>
          <w:rFonts w:ascii="仿宋" w:hAnsi="仿宋" w:eastAsia="仿宋" w:cs="仿宋"/>
          <w:color w:val="auto"/>
          <w:sz w:val="32"/>
          <w:szCs w:val="32"/>
          <w:highlight w:val="none"/>
        </w:rPr>
        <w:t>危机，城市生活、生产用水受到极大影响。</w:t>
      </w:r>
    </w:p>
    <w:p>
      <w:pPr>
        <w:spacing w:line="600" w:lineRule="exact"/>
        <w:ind w:firstLine="636" w:firstLineChars="200"/>
        <w:outlineLvl w:val="2"/>
        <w:rPr>
          <w:rFonts w:hint="eastAsia" w:ascii="楷体" w:hAnsi="楷体" w:eastAsia="楷体" w:cs="楷体"/>
          <w:color w:val="auto"/>
          <w:spacing w:val="-1"/>
          <w:sz w:val="32"/>
          <w:szCs w:val="32"/>
          <w:highlight w:val="none"/>
        </w:rPr>
      </w:pPr>
      <w:r>
        <w:rPr>
          <w:rFonts w:hint="eastAsia" w:ascii="楷体" w:hAnsi="楷体" w:eastAsia="楷体" w:cs="楷体"/>
          <w:color w:val="auto"/>
          <w:spacing w:val="-1"/>
          <w:sz w:val="32"/>
          <w:szCs w:val="32"/>
          <w:highlight w:val="none"/>
        </w:rPr>
        <w:t>5.</w:t>
      </w:r>
      <w:r>
        <w:rPr>
          <w:rFonts w:hint="eastAsia" w:ascii="楷体" w:hAnsi="楷体" w:eastAsia="楷体" w:cs="楷体"/>
          <w:color w:val="auto"/>
          <w:spacing w:val="-1"/>
          <w:sz w:val="32"/>
          <w:szCs w:val="32"/>
          <w:highlight w:val="none"/>
          <w:lang w:val="en-US" w:eastAsia="zh-CN"/>
        </w:rPr>
        <w:t>1</w:t>
      </w:r>
      <w:r>
        <w:rPr>
          <w:rFonts w:hint="eastAsia" w:ascii="楷体" w:hAnsi="楷体" w:eastAsia="楷体" w:cs="楷体"/>
          <w:color w:val="auto"/>
          <w:spacing w:val="-1"/>
          <w:sz w:val="32"/>
          <w:szCs w:val="32"/>
          <w:highlight w:val="none"/>
        </w:rPr>
        <w:t>.2</w:t>
      </w:r>
      <w:r>
        <w:rPr>
          <w:rFonts w:hint="eastAsia" w:ascii="楷体" w:hAnsi="楷体" w:eastAsia="楷体" w:cs="楷体"/>
          <w:color w:val="auto"/>
          <w:spacing w:val="-1"/>
          <w:sz w:val="32"/>
          <w:szCs w:val="32"/>
          <w:highlight w:val="none"/>
          <w:lang w:val="en-US" w:eastAsia="zh-CN"/>
        </w:rPr>
        <w:t xml:space="preserve">  </w:t>
      </w:r>
      <w:r>
        <w:rPr>
          <w:rFonts w:hint="eastAsia" w:ascii="楷体" w:hAnsi="楷体" w:eastAsia="楷体" w:cs="楷体"/>
          <w:color w:val="auto"/>
          <w:spacing w:val="-1"/>
          <w:sz w:val="32"/>
          <w:szCs w:val="32"/>
          <w:highlight w:val="none"/>
        </w:rPr>
        <w:t>响应行动</w:t>
      </w:r>
    </w:p>
    <w:p>
      <w:pPr>
        <w:pStyle w:val="9"/>
        <w:kinsoku/>
        <w:autoSpaceDE/>
        <w:autoSpaceDN/>
        <w:adjustRightInd/>
        <w:snapToGrid/>
        <w:spacing w:before="0" w:line="560" w:lineRule="exact"/>
        <w:ind w:firstLine="656" w:firstLineChars="200"/>
        <w:jc w:val="both"/>
        <w:textAlignment w:val="auto"/>
        <w:rPr>
          <w:rFonts w:ascii="方正仿宋_GB2312" w:hAnsi="方正仿宋_GB2312" w:eastAsia="方正仿宋_GB2312" w:cs="方正仿宋_GB2312"/>
          <w:color w:val="auto"/>
          <w:sz w:val="32"/>
          <w:szCs w:val="32"/>
          <w:highlight w:val="none"/>
        </w:rPr>
      </w:pPr>
      <w:r>
        <w:rPr>
          <w:rFonts w:hint="eastAsia" w:ascii="仿宋" w:hAnsi="仿宋" w:eastAsia="仿宋" w:cs="仿宋"/>
          <w:color w:val="auto"/>
          <w:spacing w:val="4"/>
          <w:sz w:val="32"/>
          <w:szCs w:val="32"/>
          <w:highlight w:val="none"/>
        </w:rPr>
        <w:t>（1）</w:t>
      </w:r>
      <w:r>
        <w:rPr>
          <w:rFonts w:hint="eastAsia" w:ascii="方正仿宋_GB2312" w:hAnsi="方正仿宋_GB2312" w:eastAsia="方正仿宋_GB2312" w:cs="方正仿宋_GB2312"/>
          <w:color w:val="auto"/>
          <w:sz w:val="32"/>
          <w:szCs w:val="32"/>
          <w:highlight w:val="none"/>
        </w:rPr>
        <w:t>区防指指挥或委托常务副指挥签署启动一级应急响应命令，组织成员单位会商，部署防汛抢险、抗旱救灾工作。</w:t>
      </w:r>
    </w:p>
    <w:p>
      <w:pPr>
        <w:pStyle w:val="9"/>
        <w:kinsoku/>
        <w:autoSpaceDE/>
        <w:autoSpaceDN/>
        <w:adjustRightInd/>
        <w:snapToGrid/>
        <w:spacing w:before="0" w:line="560" w:lineRule="exact"/>
        <w:ind w:firstLine="656" w:firstLineChars="200"/>
        <w:jc w:val="both"/>
        <w:textAlignment w:val="auto"/>
        <w:rPr>
          <w:rFonts w:ascii="方正仿宋_GB2312" w:hAnsi="方正仿宋_GB2312" w:eastAsia="方正仿宋_GB2312" w:cs="方正仿宋_GB2312"/>
          <w:color w:val="auto"/>
          <w:sz w:val="32"/>
          <w:szCs w:val="32"/>
          <w:highlight w:val="none"/>
        </w:rPr>
      </w:pPr>
      <w:r>
        <w:rPr>
          <w:rFonts w:hint="eastAsia" w:ascii="仿宋" w:hAnsi="仿宋" w:eastAsia="仿宋" w:cs="仿宋"/>
          <w:color w:val="auto"/>
          <w:spacing w:val="4"/>
          <w:sz w:val="32"/>
          <w:szCs w:val="32"/>
          <w:highlight w:val="none"/>
        </w:rPr>
        <w:t>（</w:t>
      </w:r>
      <w:r>
        <w:rPr>
          <w:rFonts w:hint="eastAsia" w:ascii="仿宋" w:hAnsi="仿宋" w:eastAsia="仿宋" w:cs="仿宋"/>
          <w:color w:val="auto"/>
          <w:spacing w:val="4"/>
          <w:sz w:val="32"/>
          <w:szCs w:val="32"/>
          <w:highlight w:val="none"/>
          <w:lang w:val="en-US" w:eastAsia="zh-CN"/>
        </w:rPr>
        <w:t>2</w:t>
      </w:r>
      <w:r>
        <w:rPr>
          <w:rFonts w:hint="eastAsia" w:ascii="仿宋" w:hAnsi="仿宋" w:eastAsia="仿宋" w:cs="仿宋"/>
          <w:color w:val="auto"/>
          <w:spacing w:val="4"/>
          <w:sz w:val="32"/>
          <w:szCs w:val="32"/>
          <w:highlight w:val="none"/>
        </w:rPr>
        <w:t>）</w:t>
      </w:r>
      <w:r>
        <w:rPr>
          <w:rFonts w:hint="eastAsia" w:ascii="方正仿宋_GB2312" w:hAnsi="方正仿宋_GB2312" w:eastAsia="方正仿宋_GB2312" w:cs="方正仿宋_GB2312"/>
          <w:color w:val="auto"/>
          <w:sz w:val="32"/>
          <w:szCs w:val="32"/>
          <w:highlight w:val="none"/>
        </w:rPr>
        <w:t>区防指办公室加强值班值守力量，密切监视汛情旱情发展变化，及时收集汇总分析雨情、水情、工情、险情、灾情信息，及时向</w:t>
      </w:r>
      <w:r>
        <w:rPr>
          <w:rFonts w:hint="eastAsia" w:ascii="方正仿宋_GB2312" w:hAnsi="方正仿宋_GB2312" w:eastAsia="方正仿宋_GB2312" w:cs="方正仿宋_GB2312"/>
          <w:color w:val="auto"/>
          <w:sz w:val="32"/>
          <w:szCs w:val="32"/>
          <w:highlight w:val="none"/>
          <w:lang w:eastAsia="zh-CN"/>
        </w:rPr>
        <w:t>区</w:t>
      </w:r>
      <w:r>
        <w:rPr>
          <w:rFonts w:hint="eastAsia" w:ascii="方正仿宋_GB2312" w:hAnsi="方正仿宋_GB2312" w:eastAsia="方正仿宋_GB2312" w:cs="方正仿宋_GB2312"/>
          <w:color w:val="auto"/>
          <w:sz w:val="32"/>
          <w:szCs w:val="32"/>
          <w:highlight w:val="none"/>
        </w:rPr>
        <w:t>防指汇报。做好重点工程调度，视情紧急调拨防汛抗旱物资、调度防汛抢险、抗旱救灾队伍。</w:t>
      </w:r>
    </w:p>
    <w:p>
      <w:pPr>
        <w:spacing w:line="600" w:lineRule="exact"/>
        <w:ind w:firstLine="656" w:firstLineChars="200"/>
        <w:rPr>
          <w:rFonts w:ascii="方正仿宋_GB2312" w:hAnsi="方正仿宋_GB2312" w:eastAsia="方正仿宋_GB2312" w:cs="方正仿宋_GB2312"/>
          <w:color w:val="auto"/>
          <w:sz w:val="32"/>
          <w:szCs w:val="32"/>
          <w:highlight w:val="none"/>
        </w:rPr>
      </w:pPr>
      <w:r>
        <w:rPr>
          <w:rFonts w:hint="eastAsia" w:ascii="仿宋" w:hAnsi="仿宋" w:eastAsia="仿宋" w:cs="仿宋"/>
          <w:color w:val="auto"/>
          <w:spacing w:val="4"/>
          <w:sz w:val="32"/>
          <w:szCs w:val="32"/>
          <w:highlight w:val="none"/>
        </w:rPr>
        <w:t>（</w:t>
      </w:r>
      <w:r>
        <w:rPr>
          <w:rFonts w:hint="eastAsia" w:ascii="仿宋" w:hAnsi="仿宋" w:eastAsia="仿宋" w:cs="仿宋"/>
          <w:color w:val="auto"/>
          <w:spacing w:val="4"/>
          <w:sz w:val="32"/>
          <w:szCs w:val="32"/>
          <w:highlight w:val="none"/>
          <w:lang w:val="en-US" w:eastAsia="zh-CN"/>
        </w:rPr>
        <w:t>3</w:t>
      </w:r>
      <w:r>
        <w:rPr>
          <w:rFonts w:hint="eastAsia" w:ascii="仿宋" w:hAnsi="仿宋" w:eastAsia="仿宋" w:cs="仿宋"/>
          <w:color w:val="auto"/>
          <w:spacing w:val="4"/>
          <w:sz w:val="32"/>
          <w:szCs w:val="32"/>
          <w:highlight w:val="none"/>
        </w:rPr>
        <w:t>）</w:t>
      </w:r>
      <w:r>
        <w:rPr>
          <w:rFonts w:hint="eastAsia" w:ascii="方正仿宋_GB2312" w:hAnsi="方正仿宋_GB2312" w:eastAsia="方正仿宋_GB2312" w:cs="方正仿宋_GB2312"/>
          <w:color w:val="auto"/>
          <w:spacing w:val="-2"/>
          <w:sz w:val="32"/>
          <w:szCs w:val="32"/>
          <w:highlight w:val="none"/>
        </w:rPr>
        <w:t>区防指</w:t>
      </w:r>
      <w:r>
        <w:rPr>
          <w:rFonts w:hint="eastAsia" w:ascii="方正仿宋_GB2312" w:hAnsi="方正仿宋_GB2312" w:eastAsia="方正仿宋_GB2312" w:cs="方正仿宋_GB2312"/>
          <w:color w:val="auto"/>
          <w:sz w:val="32"/>
          <w:szCs w:val="32"/>
          <w:highlight w:val="none"/>
        </w:rPr>
        <w:t>派出督导组赴一线指导防汛工作，现场督促检查重要防洪工程调度、人员转移、抢险救灾等落实情况，防汛抢险队伍集结待命，抢险物资、设备装车待运，并将有关情况及时通报驻莱部队、武警部队、预备役部队、公安消防</w:t>
      </w:r>
      <w:r>
        <w:rPr>
          <w:rFonts w:hint="eastAsia" w:ascii="方正仿宋_GB2312" w:hAnsi="方正仿宋_GB2312" w:eastAsia="方正仿宋_GB2312" w:cs="方正仿宋_GB2312"/>
          <w:color w:val="auto"/>
          <w:sz w:val="32"/>
          <w:szCs w:val="32"/>
          <w:highlight w:val="none"/>
          <w:lang w:eastAsia="zh-CN"/>
        </w:rPr>
        <w:t>救援</w:t>
      </w:r>
      <w:r>
        <w:rPr>
          <w:rFonts w:hint="eastAsia" w:ascii="方正仿宋_GB2312" w:hAnsi="方正仿宋_GB2312" w:eastAsia="方正仿宋_GB2312" w:cs="方正仿宋_GB2312"/>
          <w:color w:val="auto"/>
          <w:sz w:val="32"/>
          <w:szCs w:val="32"/>
          <w:highlight w:val="none"/>
        </w:rPr>
        <w:t>等做好抢险救灾准备。</w:t>
      </w:r>
    </w:p>
    <w:p>
      <w:pPr>
        <w:spacing w:line="600" w:lineRule="exact"/>
        <w:ind w:firstLine="680" w:firstLineChars="200"/>
        <w:rPr>
          <w:rFonts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pacing w:val="10"/>
          <w:sz w:val="32"/>
          <w:szCs w:val="32"/>
          <w:highlight w:val="none"/>
        </w:rPr>
        <w:t>当发</w:t>
      </w:r>
      <w:r>
        <w:rPr>
          <w:rFonts w:hint="eastAsia" w:ascii="方正仿宋_GB2312" w:hAnsi="方正仿宋_GB2312" w:eastAsia="方正仿宋_GB2312" w:cs="方正仿宋_GB2312"/>
          <w:color w:val="auto"/>
          <w:spacing w:val="8"/>
          <w:sz w:val="32"/>
          <w:szCs w:val="32"/>
          <w:highlight w:val="none"/>
        </w:rPr>
        <w:t>生</w:t>
      </w:r>
      <w:r>
        <w:rPr>
          <w:rFonts w:hint="eastAsia" w:ascii="方正仿宋_GB2312" w:hAnsi="方正仿宋_GB2312" w:eastAsia="方正仿宋_GB2312" w:cs="方正仿宋_GB2312"/>
          <w:color w:val="auto"/>
          <w:spacing w:val="5"/>
          <w:sz w:val="32"/>
          <w:szCs w:val="32"/>
          <w:highlight w:val="none"/>
        </w:rPr>
        <w:t>河道、水库重大险情和严重山洪灾害时，区水务局做</w:t>
      </w:r>
      <w:r>
        <w:rPr>
          <w:rFonts w:hint="eastAsia" w:ascii="方正仿宋_GB2312" w:hAnsi="方正仿宋_GB2312" w:eastAsia="方正仿宋_GB2312" w:cs="方正仿宋_GB2312"/>
          <w:color w:val="auto"/>
          <w:spacing w:val="12"/>
          <w:sz w:val="32"/>
          <w:szCs w:val="32"/>
          <w:highlight w:val="none"/>
        </w:rPr>
        <w:t>好专</w:t>
      </w:r>
      <w:r>
        <w:rPr>
          <w:rFonts w:hint="eastAsia" w:ascii="方正仿宋_GB2312" w:hAnsi="方正仿宋_GB2312" w:eastAsia="方正仿宋_GB2312" w:cs="方正仿宋_GB2312"/>
          <w:color w:val="auto"/>
          <w:spacing w:val="9"/>
          <w:sz w:val="32"/>
          <w:szCs w:val="32"/>
          <w:highlight w:val="none"/>
        </w:rPr>
        <w:t>家</w:t>
      </w:r>
      <w:r>
        <w:rPr>
          <w:rFonts w:hint="eastAsia" w:ascii="方正仿宋_GB2312" w:hAnsi="方正仿宋_GB2312" w:eastAsia="方正仿宋_GB2312" w:cs="方正仿宋_GB2312"/>
          <w:color w:val="auto"/>
          <w:spacing w:val="6"/>
          <w:sz w:val="32"/>
          <w:szCs w:val="32"/>
          <w:highlight w:val="none"/>
        </w:rPr>
        <w:t>技术支撑工作，区防指办公室协调做好抢险队伍和物资保</w:t>
      </w:r>
      <w:r>
        <w:rPr>
          <w:rFonts w:hint="eastAsia" w:ascii="方正仿宋_GB2312" w:hAnsi="方正仿宋_GB2312" w:eastAsia="方正仿宋_GB2312" w:cs="方正仿宋_GB2312"/>
          <w:color w:val="auto"/>
          <w:spacing w:val="1"/>
          <w:sz w:val="32"/>
          <w:szCs w:val="32"/>
          <w:highlight w:val="none"/>
        </w:rPr>
        <w:t>障。</w:t>
      </w:r>
      <w:r>
        <w:rPr>
          <w:rFonts w:hint="eastAsia" w:ascii="方正仿宋_GB2312" w:hAnsi="方正仿宋_GB2312" w:eastAsia="方正仿宋_GB2312" w:cs="方正仿宋_GB2312"/>
          <w:color w:val="auto"/>
          <w:spacing w:val="9"/>
          <w:sz w:val="32"/>
          <w:szCs w:val="32"/>
          <w:highlight w:val="none"/>
          <w:lang w:eastAsia="zh-CN"/>
        </w:rPr>
        <w:t>区工业和信息化局</w:t>
      </w:r>
      <w:r>
        <w:rPr>
          <w:rFonts w:hint="eastAsia" w:ascii="方正仿宋_GB2312" w:hAnsi="方正仿宋_GB2312" w:eastAsia="方正仿宋_GB2312" w:cs="方正仿宋_GB2312"/>
          <w:color w:val="auto"/>
          <w:spacing w:val="9"/>
          <w:sz w:val="32"/>
          <w:szCs w:val="32"/>
          <w:highlight w:val="none"/>
        </w:rPr>
        <w:t>做好</w:t>
      </w:r>
      <w:r>
        <w:rPr>
          <w:rFonts w:hint="eastAsia" w:ascii="方正仿宋_GB2312" w:hAnsi="方正仿宋_GB2312" w:eastAsia="方正仿宋_GB2312" w:cs="方正仿宋_GB2312"/>
          <w:color w:val="auto"/>
          <w:sz w:val="32"/>
          <w:szCs w:val="32"/>
          <w:highlight w:val="none"/>
        </w:rPr>
        <w:t>通信保障。</w:t>
      </w:r>
    </w:p>
    <w:p>
      <w:pPr>
        <w:spacing w:line="600" w:lineRule="exact"/>
        <w:ind w:firstLine="660" w:firstLineChars="200"/>
        <w:rPr>
          <w:rFonts w:ascii="方正仿宋_GB2312" w:hAnsi="方正仿宋_GB2312" w:eastAsia="方正仿宋_GB2312" w:cs="方正仿宋_GB2312"/>
          <w:color w:val="auto"/>
          <w:spacing w:val="5"/>
          <w:sz w:val="32"/>
          <w:szCs w:val="32"/>
          <w:highlight w:val="none"/>
        </w:rPr>
      </w:pPr>
      <w:r>
        <w:rPr>
          <w:rFonts w:hint="eastAsia" w:ascii="方正仿宋_GB2312" w:hAnsi="方正仿宋_GB2312" w:eastAsia="方正仿宋_GB2312" w:cs="方正仿宋_GB2312"/>
          <w:color w:val="auto"/>
          <w:spacing w:val="5"/>
          <w:sz w:val="32"/>
          <w:szCs w:val="32"/>
          <w:highlight w:val="none"/>
        </w:rPr>
        <w:t>当发生重大地质灾害时，区自然资源局做好专家技术支撑工作，区防指办公室协调做好抢险队伍和物资保障。</w:t>
      </w:r>
      <w:r>
        <w:rPr>
          <w:rFonts w:hint="eastAsia" w:ascii="方正仿宋_GB2312" w:hAnsi="方正仿宋_GB2312" w:eastAsia="方正仿宋_GB2312" w:cs="方正仿宋_GB2312"/>
          <w:color w:val="auto"/>
          <w:spacing w:val="9"/>
          <w:sz w:val="32"/>
          <w:szCs w:val="32"/>
          <w:highlight w:val="none"/>
          <w:lang w:eastAsia="zh-CN"/>
        </w:rPr>
        <w:t>区工业和信息化局</w:t>
      </w:r>
      <w:r>
        <w:rPr>
          <w:rFonts w:hint="eastAsia" w:ascii="方正仿宋_GB2312" w:hAnsi="方正仿宋_GB2312" w:eastAsia="方正仿宋_GB2312" w:cs="方正仿宋_GB2312"/>
          <w:color w:val="auto"/>
          <w:spacing w:val="5"/>
          <w:sz w:val="32"/>
          <w:szCs w:val="32"/>
          <w:highlight w:val="none"/>
        </w:rPr>
        <w:t>做好通信保障。</w:t>
      </w:r>
    </w:p>
    <w:p>
      <w:pPr>
        <w:spacing w:line="600" w:lineRule="exact"/>
        <w:ind w:firstLine="660" w:firstLineChars="200"/>
        <w:rPr>
          <w:rFonts w:ascii="方正仿宋_GB2312" w:hAnsi="方正仿宋_GB2312" w:eastAsia="方正仿宋_GB2312" w:cs="方正仿宋_GB2312"/>
          <w:color w:val="auto"/>
          <w:spacing w:val="5"/>
          <w:sz w:val="32"/>
          <w:szCs w:val="32"/>
          <w:highlight w:val="none"/>
        </w:rPr>
      </w:pPr>
      <w:r>
        <w:rPr>
          <w:rFonts w:hint="eastAsia" w:ascii="方正仿宋_GB2312" w:hAnsi="方正仿宋_GB2312" w:eastAsia="方正仿宋_GB2312" w:cs="方正仿宋_GB2312"/>
          <w:color w:val="auto"/>
          <w:spacing w:val="5"/>
          <w:sz w:val="32"/>
          <w:szCs w:val="32"/>
          <w:highlight w:val="none"/>
        </w:rPr>
        <w:t>当发生严重城市内涝时，区水务局做好专家技术支撑工作，区防指办公室协调做好抢险队伍和物资保障。</w:t>
      </w:r>
      <w:r>
        <w:rPr>
          <w:rFonts w:hint="eastAsia" w:ascii="方正仿宋_GB2312" w:hAnsi="方正仿宋_GB2312" w:eastAsia="方正仿宋_GB2312" w:cs="方正仿宋_GB2312"/>
          <w:color w:val="auto"/>
          <w:spacing w:val="9"/>
          <w:sz w:val="32"/>
          <w:szCs w:val="32"/>
          <w:highlight w:val="none"/>
          <w:lang w:eastAsia="zh-CN"/>
        </w:rPr>
        <w:t>区工业和信息化局</w:t>
      </w:r>
      <w:r>
        <w:rPr>
          <w:rFonts w:hint="eastAsia" w:ascii="方正仿宋_GB2312" w:hAnsi="方正仿宋_GB2312" w:eastAsia="方正仿宋_GB2312" w:cs="方正仿宋_GB2312"/>
          <w:color w:val="auto"/>
          <w:spacing w:val="5"/>
          <w:sz w:val="32"/>
          <w:szCs w:val="32"/>
          <w:highlight w:val="none"/>
        </w:rPr>
        <w:t>做好通信保障。</w:t>
      </w:r>
    </w:p>
    <w:p>
      <w:pPr>
        <w:spacing w:line="600" w:lineRule="exact"/>
        <w:ind w:firstLine="660" w:firstLineChars="200"/>
        <w:rPr>
          <w:rFonts w:ascii="方正仿宋_GB2312" w:hAnsi="方正仿宋_GB2312" w:eastAsia="方正仿宋_GB2312" w:cs="方正仿宋_GB2312"/>
          <w:color w:val="auto"/>
          <w:spacing w:val="5"/>
          <w:sz w:val="32"/>
          <w:szCs w:val="32"/>
          <w:highlight w:val="none"/>
        </w:rPr>
      </w:pPr>
      <w:r>
        <w:rPr>
          <w:rFonts w:hint="eastAsia" w:ascii="方正仿宋_GB2312" w:hAnsi="方正仿宋_GB2312" w:eastAsia="方正仿宋_GB2312" w:cs="方正仿宋_GB2312"/>
          <w:color w:val="auto"/>
          <w:spacing w:val="5"/>
          <w:sz w:val="32"/>
          <w:szCs w:val="32"/>
          <w:highlight w:val="none"/>
        </w:rPr>
        <w:t>当发生重大险情时，区水务局做好专家技术支撑工作，区防指办公室协调做好抢险队伍和物资保障。</w:t>
      </w:r>
      <w:r>
        <w:rPr>
          <w:rFonts w:hint="eastAsia" w:ascii="方正仿宋_GB2312" w:hAnsi="方正仿宋_GB2312" w:eastAsia="方正仿宋_GB2312" w:cs="方正仿宋_GB2312"/>
          <w:color w:val="auto"/>
          <w:spacing w:val="9"/>
          <w:sz w:val="32"/>
          <w:szCs w:val="32"/>
          <w:highlight w:val="none"/>
          <w:lang w:eastAsia="zh-CN"/>
        </w:rPr>
        <w:t>区工业和信息化局</w:t>
      </w:r>
      <w:r>
        <w:rPr>
          <w:rFonts w:hint="eastAsia" w:ascii="方正仿宋_GB2312" w:hAnsi="方正仿宋_GB2312" w:eastAsia="方正仿宋_GB2312" w:cs="方正仿宋_GB2312"/>
          <w:color w:val="auto"/>
          <w:spacing w:val="5"/>
          <w:sz w:val="32"/>
          <w:szCs w:val="32"/>
          <w:highlight w:val="none"/>
        </w:rPr>
        <w:t>做好通信保障。</w:t>
      </w:r>
    </w:p>
    <w:p>
      <w:pPr>
        <w:spacing w:line="600" w:lineRule="exact"/>
        <w:ind w:firstLine="660" w:firstLineChars="200"/>
        <w:rPr>
          <w:rFonts w:ascii="方正仿宋_GB2312" w:hAnsi="方正仿宋_GB2312" w:eastAsia="方正仿宋_GB2312" w:cs="方正仿宋_GB2312"/>
          <w:color w:val="auto"/>
          <w:spacing w:val="5"/>
          <w:sz w:val="32"/>
          <w:szCs w:val="32"/>
          <w:highlight w:val="none"/>
        </w:rPr>
      </w:pPr>
      <w:r>
        <w:rPr>
          <w:rFonts w:hint="eastAsia" w:ascii="方正仿宋_GB2312" w:hAnsi="方正仿宋_GB2312" w:eastAsia="方正仿宋_GB2312" w:cs="方正仿宋_GB2312"/>
          <w:color w:val="auto"/>
          <w:spacing w:val="5"/>
          <w:sz w:val="32"/>
          <w:szCs w:val="32"/>
          <w:highlight w:val="none"/>
        </w:rPr>
        <w:t>当发生干旱灾害时，区水务局、市气象局气象服务处做好专家技术支撑工作，区防指办公室协调做好抢险队伍和物资保障。</w:t>
      </w:r>
      <w:r>
        <w:rPr>
          <w:rFonts w:hint="eastAsia" w:ascii="方正仿宋_GB2312" w:hAnsi="方正仿宋_GB2312" w:eastAsia="方正仿宋_GB2312" w:cs="方正仿宋_GB2312"/>
          <w:color w:val="auto"/>
          <w:spacing w:val="9"/>
          <w:sz w:val="32"/>
          <w:szCs w:val="32"/>
          <w:highlight w:val="none"/>
          <w:lang w:eastAsia="zh-CN"/>
        </w:rPr>
        <w:t>区工业和信息化局</w:t>
      </w:r>
      <w:r>
        <w:rPr>
          <w:rFonts w:hint="eastAsia" w:ascii="方正仿宋_GB2312" w:hAnsi="方正仿宋_GB2312" w:eastAsia="方正仿宋_GB2312" w:cs="方正仿宋_GB2312"/>
          <w:color w:val="auto"/>
          <w:spacing w:val="5"/>
          <w:sz w:val="32"/>
          <w:szCs w:val="32"/>
          <w:highlight w:val="none"/>
        </w:rPr>
        <w:t>做好通信保障。</w:t>
      </w:r>
    </w:p>
    <w:p>
      <w:pPr>
        <w:spacing w:line="600" w:lineRule="exact"/>
        <w:ind w:firstLine="660" w:firstLineChars="200"/>
        <w:rPr>
          <w:rFonts w:ascii="方正仿宋_GB2312" w:hAnsi="方正仿宋_GB2312" w:eastAsia="方正仿宋_GB2312" w:cs="方正仿宋_GB2312"/>
          <w:color w:val="auto"/>
          <w:spacing w:val="5"/>
          <w:sz w:val="32"/>
          <w:szCs w:val="32"/>
          <w:highlight w:val="none"/>
        </w:rPr>
      </w:pPr>
      <w:r>
        <w:rPr>
          <w:rFonts w:hint="eastAsia" w:ascii="方正仿宋_GB2312" w:hAnsi="方正仿宋_GB2312" w:eastAsia="方正仿宋_GB2312" w:cs="方正仿宋_GB2312"/>
          <w:color w:val="auto"/>
          <w:spacing w:val="5"/>
          <w:sz w:val="32"/>
          <w:szCs w:val="32"/>
          <w:highlight w:val="none"/>
        </w:rPr>
        <w:t>当其他重要基础设施发生重大险情时，行业主管部门做好专家技术支撑工作，区防指办公室协调做好抢险队伍和物资保障。</w:t>
      </w:r>
      <w:r>
        <w:rPr>
          <w:rFonts w:hint="eastAsia" w:ascii="方正仿宋_GB2312" w:hAnsi="方正仿宋_GB2312" w:eastAsia="方正仿宋_GB2312" w:cs="方正仿宋_GB2312"/>
          <w:color w:val="auto"/>
          <w:spacing w:val="9"/>
          <w:sz w:val="32"/>
          <w:szCs w:val="32"/>
          <w:highlight w:val="none"/>
          <w:lang w:eastAsia="zh-CN"/>
        </w:rPr>
        <w:t>区工业和信息化局</w:t>
      </w:r>
      <w:r>
        <w:rPr>
          <w:rFonts w:hint="eastAsia" w:ascii="方正仿宋_GB2312" w:hAnsi="方正仿宋_GB2312" w:eastAsia="方正仿宋_GB2312" w:cs="方正仿宋_GB2312"/>
          <w:color w:val="auto"/>
          <w:spacing w:val="5"/>
          <w:sz w:val="32"/>
          <w:szCs w:val="32"/>
          <w:highlight w:val="none"/>
        </w:rPr>
        <w:t>做好通信保障。</w:t>
      </w:r>
    </w:p>
    <w:p>
      <w:pPr>
        <w:spacing w:line="600" w:lineRule="exact"/>
        <w:ind w:firstLine="656" w:firstLineChars="200"/>
        <w:rPr>
          <w:rFonts w:ascii="方正仿宋_GB2312" w:hAnsi="方正仿宋_GB2312" w:eastAsia="方正仿宋_GB2312" w:cs="方正仿宋_GB2312"/>
          <w:color w:val="auto"/>
          <w:spacing w:val="6"/>
          <w:sz w:val="32"/>
          <w:szCs w:val="32"/>
          <w:highlight w:val="none"/>
        </w:rPr>
      </w:pPr>
      <w:r>
        <w:rPr>
          <w:rFonts w:hint="eastAsia" w:ascii="仿宋" w:hAnsi="仿宋" w:eastAsia="仿宋" w:cs="仿宋"/>
          <w:color w:val="auto"/>
          <w:spacing w:val="4"/>
          <w:sz w:val="32"/>
          <w:szCs w:val="32"/>
          <w:highlight w:val="none"/>
        </w:rPr>
        <w:t>（</w:t>
      </w:r>
      <w:r>
        <w:rPr>
          <w:rFonts w:hint="eastAsia" w:ascii="仿宋" w:hAnsi="仿宋" w:eastAsia="仿宋" w:cs="仿宋"/>
          <w:color w:val="auto"/>
          <w:spacing w:val="4"/>
          <w:sz w:val="32"/>
          <w:szCs w:val="32"/>
          <w:highlight w:val="none"/>
          <w:lang w:val="en-US" w:eastAsia="zh-CN"/>
        </w:rPr>
        <w:t>4</w:t>
      </w:r>
      <w:r>
        <w:rPr>
          <w:rFonts w:hint="eastAsia" w:ascii="仿宋" w:hAnsi="仿宋" w:eastAsia="仿宋" w:cs="仿宋"/>
          <w:color w:val="auto"/>
          <w:spacing w:val="4"/>
          <w:sz w:val="32"/>
          <w:szCs w:val="32"/>
          <w:highlight w:val="none"/>
        </w:rPr>
        <w:t>）</w:t>
      </w:r>
      <w:r>
        <w:rPr>
          <w:rFonts w:hint="eastAsia" w:ascii="方正仿宋_GB2312" w:hAnsi="方正仿宋_GB2312" w:eastAsia="方正仿宋_GB2312" w:cs="方正仿宋_GB2312"/>
          <w:color w:val="auto"/>
          <w:spacing w:val="8"/>
          <w:sz w:val="32"/>
          <w:szCs w:val="32"/>
          <w:highlight w:val="none"/>
        </w:rPr>
        <w:t>区</w:t>
      </w:r>
      <w:r>
        <w:rPr>
          <w:rFonts w:hint="eastAsia" w:ascii="方正仿宋_GB2312" w:hAnsi="方正仿宋_GB2312" w:eastAsia="方正仿宋_GB2312" w:cs="方正仿宋_GB2312"/>
          <w:color w:val="auto"/>
          <w:spacing w:val="6"/>
          <w:sz w:val="32"/>
          <w:szCs w:val="32"/>
          <w:highlight w:val="none"/>
        </w:rPr>
        <w:t>委、区政府成立抢险救灾指挥部和前线指挥部。相关</w:t>
      </w:r>
      <w:r>
        <w:rPr>
          <w:rFonts w:hint="eastAsia" w:ascii="方正仿宋_GB2312" w:hAnsi="方正仿宋_GB2312" w:eastAsia="方正仿宋_GB2312" w:cs="方正仿宋_GB2312"/>
          <w:color w:val="auto"/>
          <w:spacing w:val="6"/>
          <w:sz w:val="32"/>
          <w:szCs w:val="32"/>
          <w:highlight w:val="none"/>
          <w:lang w:eastAsia="zh-CN"/>
        </w:rPr>
        <w:t>街道（镇）</w:t>
      </w:r>
      <w:r>
        <w:rPr>
          <w:rFonts w:hint="eastAsia" w:ascii="方正仿宋_GB2312" w:hAnsi="方正仿宋_GB2312" w:eastAsia="方正仿宋_GB2312" w:cs="方正仿宋_GB2312"/>
          <w:color w:val="auto"/>
          <w:spacing w:val="10"/>
          <w:sz w:val="32"/>
          <w:szCs w:val="32"/>
          <w:highlight w:val="none"/>
        </w:rPr>
        <w:t>根</w:t>
      </w:r>
      <w:r>
        <w:rPr>
          <w:rFonts w:hint="eastAsia" w:ascii="方正仿宋_GB2312" w:hAnsi="方正仿宋_GB2312" w:eastAsia="方正仿宋_GB2312" w:cs="方正仿宋_GB2312"/>
          <w:color w:val="auto"/>
          <w:spacing w:val="7"/>
          <w:sz w:val="32"/>
          <w:szCs w:val="32"/>
          <w:highlight w:val="none"/>
        </w:rPr>
        <w:t>据</w:t>
      </w:r>
      <w:r>
        <w:rPr>
          <w:rFonts w:hint="eastAsia" w:ascii="方正仿宋_GB2312" w:hAnsi="方正仿宋_GB2312" w:eastAsia="方正仿宋_GB2312" w:cs="方正仿宋_GB2312"/>
          <w:color w:val="auto"/>
          <w:spacing w:val="5"/>
          <w:sz w:val="32"/>
          <w:szCs w:val="32"/>
          <w:highlight w:val="none"/>
        </w:rPr>
        <w:t>灾情险情情况，成立属地前线指挥部，相关工作情况及</w:t>
      </w:r>
      <w:r>
        <w:rPr>
          <w:rFonts w:hint="eastAsia" w:ascii="方正仿宋_GB2312" w:hAnsi="方正仿宋_GB2312" w:eastAsia="方正仿宋_GB2312" w:cs="方正仿宋_GB2312"/>
          <w:color w:val="auto"/>
          <w:spacing w:val="-2"/>
          <w:sz w:val="32"/>
          <w:szCs w:val="32"/>
          <w:highlight w:val="none"/>
        </w:rPr>
        <w:t>时上报区委、区政</w:t>
      </w:r>
      <w:r>
        <w:rPr>
          <w:rFonts w:hint="eastAsia" w:ascii="方正仿宋_GB2312" w:hAnsi="方正仿宋_GB2312" w:eastAsia="方正仿宋_GB2312" w:cs="方正仿宋_GB2312"/>
          <w:color w:val="auto"/>
          <w:spacing w:val="-1"/>
          <w:sz w:val="32"/>
          <w:szCs w:val="32"/>
          <w:highlight w:val="none"/>
        </w:rPr>
        <w:t>府</w:t>
      </w:r>
      <w:r>
        <w:rPr>
          <w:rFonts w:hint="eastAsia" w:ascii="方正仿宋_GB2312" w:hAnsi="方正仿宋_GB2312" w:eastAsia="方正仿宋_GB2312" w:cs="方正仿宋_GB2312"/>
          <w:color w:val="auto"/>
          <w:spacing w:val="6"/>
          <w:sz w:val="32"/>
          <w:szCs w:val="32"/>
          <w:highlight w:val="none"/>
        </w:rPr>
        <w:t>和</w:t>
      </w:r>
      <w:r>
        <w:rPr>
          <w:rFonts w:hint="eastAsia" w:ascii="方正仿宋_GB2312" w:hAnsi="方正仿宋_GB2312" w:eastAsia="方正仿宋_GB2312" w:cs="方正仿宋_GB2312"/>
          <w:color w:val="auto"/>
          <w:spacing w:val="6"/>
          <w:sz w:val="32"/>
          <w:szCs w:val="32"/>
          <w:highlight w:val="none"/>
          <w:lang w:eastAsia="zh-CN"/>
        </w:rPr>
        <w:t>区</w:t>
      </w:r>
      <w:r>
        <w:rPr>
          <w:rFonts w:hint="eastAsia" w:ascii="方正仿宋_GB2312" w:hAnsi="方正仿宋_GB2312" w:eastAsia="方正仿宋_GB2312" w:cs="方正仿宋_GB2312"/>
          <w:color w:val="auto"/>
          <w:spacing w:val="6"/>
          <w:sz w:val="32"/>
          <w:szCs w:val="32"/>
          <w:highlight w:val="none"/>
        </w:rPr>
        <w:t>防指。</w:t>
      </w:r>
    </w:p>
    <w:p>
      <w:pPr>
        <w:spacing w:line="600" w:lineRule="exact"/>
        <w:ind w:firstLine="656" w:firstLineChars="200"/>
        <w:rPr>
          <w:rFonts w:ascii="方正仿宋_GB2312" w:hAnsi="方正仿宋_GB2312" w:eastAsia="方正仿宋_GB2312" w:cs="方正仿宋_GB2312"/>
          <w:color w:val="auto"/>
          <w:sz w:val="32"/>
          <w:szCs w:val="32"/>
          <w:highlight w:val="none"/>
        </w:rPr>
      </w:pPr>
      <w:r>
        <w:rPr>
          <w:rFonts w:hint="eastAsia" w:ascii="仿宋" w:hAnsi="仿宋" w:eastAsia="仿宋" w:cs="仿宋"/>
          <w:color w:val="auto"/>
          <w:spacing w:val="4"/>
          <w:sz w:val="32"/>
          <w:szCs w:val="32"/>
          <w:highlight w:val="none"/>
        </w:rPr>
        <w:t>（</w:t>
      </w:r>
      <w:r>
        <w:rPr>
          <w:rFonts w:hint="eastAsia" w:ascii="仿宋" w:hAnsi="仿宋" w:eastAsia="仿宋" w:cs="仿宋"/>
          <w:color w:val="auto"/>
          <w:spacing w:val="4"/>
          <w:sz w:val="32"/>
          <w:szCs w:val="32"/>
          <w:highlight w:val="none"/>
          <w:lang w:val="en-US" w:eastAsia="zh-CN"/>
        </w:rPr>
        <w:t>5</w:t>
      </w:r>
      <w:r>
        <w:rPr>
          <w:rFonts w:hint="eastAsia" w:ascii="仿宋" w:hAnsi="仿宋" w:eastAsia="仿宋" w:cs="仿宋"/>
          <w:color w:val="auto"/>
          <w:spacing w:val="4"/>
          <w:sz w:val="32"/>
          <w:szCs w:val="32"/>
          <w:highlight w:val="none"/>
        </w:rPr>
        <w:t>）</w:t>
      </w:r>
      <w:r>
        <w:rPr>
          <w:rFonts w:hint="eastAsia" w:ascii="方正仿宋_GB2312" w:hAnsi="方正仿宋_GB2312" w:eastAsia="方正仿宋_GB2312" w:cs="方正仿宋_GB2312"/>
          <w:color w:val="auto"/>
          <w:spacing w:val="-2"/>
          <w:sz w:val="32"/>
          <w:szCs w:val="32"/>
          <w:highlight w:val="none"/>
        </w:rPr>
        <w:t>区防指成员单位主</w:t>
      </w:r>
      <w:r>
        <w:rPr>
          <w:rFonts w:hint="eastAsia" w:ascii="方正仿宋_GB2312" w:hAnsi="方正仿宋_GB2312" w:eastAsia="方正仿宋_GB2312" w:cs="方正仿宋_GB2312"/>
          <w:color w:val="auto"/>
          <w:spacing w:val="-1"/>
          <w:sz w:val="32"/>
          <w:szCs w:val="32"/>
          <w:highlight w:val="none"/>
        </w:rPr>
        <w:t>要负责人到岗到位，加强值守，相关情况及时上报区防</w:t>
      </w:r>
      <w:r>
        <w:rPr>
          <w:rFonts w:hint="eastAsia" w:ascii="方正仿宋_GB2312" w:hAnsi="方正仿宋_GB2312" w:eastAsia="方正仿宋_GB2312" w:cs="方正仿宋_GB2312"/>
          <w:color w:val="auto"/>
          <w:sz w:val="32"/>
          <w:szCs w:val="32"/>
          <w:highlight w:val="none"/>
        </w:rPr>
        <w:t>指。</w:t>
      </w:r>
    </w:p>
    <w:p>
      <w:pPr>
        <w:spacing w:line="600" w:lineRule="exact"/>
        <w:ind w:firstLine="656" w:firstLineChars="200"/>
        <w:rPr>
          <w:rFonts w:ascii="方正仿宋_GB2312" w:hAnsi="方正仿宋_GB2312" w:eastAsia="方正仿宋_GB2312" w:cs="方正仿宋_GB2312"/>
          <w:color w:val="auto"/>
          <w:spacing w:val="-2"/>
          <w:sz w:val="32"/>
          <w:szCs w:val="32"/>
          <w:highlight w:val="none"/>
        </w:rPr>
      </w:pPr>
      <w:r>
        <w:rPr>
          <w:rFonts w:hint="eastAsia" w:ascii="仿宋" w:hAnsi="仿宋" w:eastAsia="仿宋" w:cs="仿宋"/>
          <w:color w:val="auto"/>
          <w:spacing w:val="4"/>
          <w:sz w:val="32"/>
          <w:szCs w:val="32"/>
          <w:highlight w:val="none"/>
        </w:rPr>
        <w:t>（</w:t>
      </w:r>
      <w:r>
        <w:rPr>
          <w:rFonts w:hint="eastAsia" w:ascii="仿宋" w:hAnsi="仿宋" w:eastAsia="仿宋" w:cs="仿宋"/>
          <w:color w:val="auto"/>
          <w:spacing w:val="4"/>
          <w:sz w:val="32"/>
          <w:szCs w:val="32"/>
          <w:highlight w:val="none"/>
          <w:lang w:val="en-US" w:eastAsia="zh-CN"/>
        </w:rPr>
        <w:t>6</w:t>
      </w:r>
      <w:r>
        <w:rPr>
          <w:rFonts w:hint="eastAsia" w:ascii="仿宋" w:hAnsi="仿宋" w:eastAsia="仿宋" w:cs="仿宋"/>
          <w:color w:val="auto"/>
          <w:spacing w:val="4"/>
          <w:sz w:val="32"/>
          <w:szCs w:val="32"/>
          <w:highlight w:val="none"/>
        </w:rPr>
        <w:t>）</w:t>
      </w:r>
      <w:r>
        <w:rPr>
          <w:rFonts w:hint="eastAsia" w:ascii="方正仿宋_GB2312" w:hAnsi="方正仿宋_GB2312" w:eastAsia="方正仿宋_GB2312" w:cs="方正仿宋_GB2312"/>
          <w:color w:val="auto"/>
          <w:spacing w:val="4"/>
          <w:sz w:val="32"/>
          <w:szCs w:val="32"/>
          <w:highlight w:val="none"/>
        </w:rPr>
        <w:t>区防指成员单位按照职责分工做好相关工作，调配资源，</w:t>
      </w:r>
      <w:r>
        <w:rPr>
          <w:rFonts w:hint="eastAsia" w:ascii="方正仿宋_GB2312" w:hAnsi="方正仿宋_GB2312" w:eastAsia="方正仿宋_GB2312" w:cs="方正仿宋_GB2312"/>
          <w:color w:val="auto"/>
          <w:spacing w:val="12"/>
          <w:sz w:val="32"/>
          <w:szCs w:val="32"/>
          <w:highlight w:val="none"/>
        </w:rPr>
        <w:t>全力做</w:t>
      </w:r>
      <w:r>
        <w:rPr>
          <w:rFonts w:hint="eastAsia" w:ascii="方正仿宋_GB2312" w:hAnsi="方正仿宋_GB2312" w:eastAsia="方正仿宋_GB2312" w:cs="方正仿宋_GB2312"/>
          <w:color w:val="auto"/>
          <w:spacing w:val="8"/>
          <w:sz w:val="32"/>
          <w:szCs w:val="32"/>
          <w:highlight w:val="none"/>
        </w:rPr>
        <w:t>好</w:t>
      </w:r>
      <w:r>
        <w:rPr>
          <w:rFonts w:hint="eastAsia" w:ascii="方正仿宋_GB2312" w:hAnsi="方正仿宋_GB2312" w:eastAsia="方正仿宋_GB2312" w:cs="方正仿宋_GB2312"/>
          <w:color w:val="auto"/>
          <w:spacing w:val="6"/>
          <w:sz w:val="32"/>
          <w:szCs w:val="32"/>
          <w:highlight w:val="none"/>
        </w:rPr>
        <w:t>抢险救灾和应急保障工作，及时查灾核灾，按规定续报</w:t>
      </w:r>
      <w:r>
        <w:rPr>
          <w:rFonts w:hint="eastAsia" w:ascii="方正仿宋_GB2312" w:hAnsi="方正仿宋_GB2312" w:eastAsia="方正仿宋_GB2312" w:cs="方正仿宋_GB2312"/>
          <w:color w:val="auto"/>
          <w:spacing w:val="-4"/>
          <w:sz w:val="32"/>
          <w:szCs w:val="32"/>
          <w:highlight w:val="none"/>
        </w:rPr>
        <w:t>受灾情</w:t>
      </w:r>
      <w:r>
        <w:rPr>
          <w:rFonts w:hint="eastAsia" w:ascii="方正仿宋_GB2312" w:hAnsi="方正仿宋_GB2312" w:eastAsia="方正仿宋_GB2312" w:cs="方正仿宋_GB2312"/>
          <w:color w:val="auto"/>
          <w:spacing w:val="-2"/>
          <w:sz w:val="32"/>
          <w:szCs w:val="32"/>
          <w:highlight w:val="none"/>
        </w:rPr>
        <w:t>况，工作情况按要求上报</w:t>
      </w:r>
      <w:r>
        <w:rPr>
          <w:rFonts w:hint="eastAsia" w:ascii="方正仿宋_GB2312" w:hAnsi="方正仿宋_GB2312" w:eastAsia="方正仿宋_GB2312" w:cs="方正仿宋_GB2312"/>
          <w:color w:val="auto"/>
          <w:spacing w:val="-2"/>
          <w:sz w:val="32"/>
          <w:szCs w:val="32"/>
          <w:highlight w:val="none"/>
          <w:lang w:eastAsia="zh-CN"/>
        </w:rPr>
        <w:t>区</w:t>
      </w:r>
      <w:r>
        <w:rPr>
          <w:rFonts w:hint="eastAsia" w:ascii="方正仿宋_GB2312" w:hAnsi="方正仿宋_GB2312" w:eastAsia="方正仿宋_GB2312" w:cs="方正仿宋_GB2312"/>
          <w:color w:val="auto"/>
          <w:spacing w:val="-2"/>
          <w:sz w:val="32"/>
          <w:szCs w:val="32"/>
          <w:highlight w:val="none"/>
        </w:rPr>
        <w:t>防指，重要情况第一时间上报。</w:t>
      </w:r>
    </w:p>
    <w:p>
      <w:pPr>
        <w:spacing w:line="600" w:lineRule="exact"/>
        <w:ind w:firstLine="656" w:firstLineChars="200"/>
        <w:rPr>
          <w:rFonts w:ascii="方正仿宋_GB2312" w:hAnsi="方正仿宋_GB2312" w:eastAsia="方正仿宋_GB2312" w:cs="方正仿宋_GB2312"/>
          <w:color w:val="auto"/>
          <w:spacing w:val="4"/>
          <w:sz w:val="32"/>
          <w:szCs w:val="32"/>
          <w:highlight w:val="none"/>
        </w:rPr>
      </w:pPr>
      <w:r>
        <w:rPr>
          <w:rFonts w:hint="eastAsia" w:ascii="仿宋" w:hAnsi="仿宋" w:eastAsia="仿宋" w:cs="仿宋"/>
          <w:color w:val="auto"/>
          <w:spacing w:val="4"/>
          <w:sz w:val="32"/>
          <w:szCs w:val="32"/>
          <w:highlight w:val="none"/>
        </w:rPr>
        <w:t>（</w:t>
      </w:r>
      <w:r>
        <w:rPr>
          <w:rFonts w:hint="eastAsia" w:ascii="仿宋" w:hAnsi="仿宋" w:eastAsia="仿宋" w:cs="仿宋"/>
          <w:color w:val="auto"/>
          <w:spacing w:val="4"/>
          <w:sz w:val="32"/>
          <w:szCs w:val="32"/>
          <w:highlight w:val="none"/>
          <w:lang w:val="en-US" w:eastAsia="zh-CN"/>
        </w:rPr>
        <w:t>7</w:t>
      </w:r>
      <w:r>
        <w:rPr>
          <w:rFonts w:hint="eastAsia" w:ascii="仿宋" w:hAnsi="仿宋" w:eastAsia="仿宋" w:cs="仿宋"/>
          <w:color w:val="auto"/>
          <w:spacing w:val="4"/>
          <w:sz w:val="32"/>
          <w:szCs w:val="32"/>
          <w:highlight w:val="none"/>
        </w:rPr>
        <w:t>）</w:t>
      </w:r>
      <w:r>
        <w:rPr>
          <w:rFonts w:hint="eastAsia" w:ascii="方正仿宋_GB2312" w:hAnsi="方正仿宋_GB2312" w:eastAsia="方正仿宋_GB2312" w:cs="方正仿宋_GB2312"/>
          <w:color w:val="auto"/>
          <w:spacing w:val="4"/>
          <w:sz w:val="32"/>
          <w:szCs w:val="32"/>
          <w:highlight w:val="none"/>
        </w:rPr>
        <w:t>水务、气象、水文等部门</w:t>
      </w:r>
      <w:r>
        <w:rPr>
          <w:rFonts w:hint="eastAsia" w:ascii="方正仿宋_GB2312" w:hAnsi="方正仿宋_GB2312" w:eastAsia="方正仿宋_GB2312" w:cs="方正仿宋_GB2312"/>
          <w:color w:val="auto"/>
          <w:spacing w:val="4"/>
          <w:sz w:val="32"/>
          <w:szCs w:val="32"/>
          <w:highlight w:val="none"/>
          <w:lang w:eastAsia="zh-CN"/>
        </w:rPr>
        <w:t>单位</w:t>
      </w:r>
      <w:r>
        <w:rPr>
          <w:rFonts w:hint="eastAsia" w:ascii="方正仿宋_GB2312" w:hAnsi="方正仿宋_GB2312" w:eastAsia="方正仿宋_GB2312" w:cs="方正仿宋_GB2312"/>
          <w:color w:val="auto"/>
          <w:spacing w:val="4"/>
          <w:sz w:val="32"/>
          <w:szCs w:val="32"/>
          <w:highlight w:val="none"/>
        </w:rPr>
        <w:t>加强信息调度分析，持续做好会商研判，随时报送监测预报、水利工程运行、城市内涝、抢险救援等情况。</w:t>
      </w:r>
    </w:p>
    <w:p>
      <w:pPr>
        <w:spacing w:line="600" w:lineRule="exact"/>
        <w:ind w:firstLine="656" w:firstLineChars="200"/>
        <w:rPr>
          <w:rFonts w:ascii="方正仿宋_GB2312" w:hAnsi="方正仿宋_GB2312" w:eastAsia="方正仿宋_GB2312" w:cs="方正仿宋_GB2312"/>
          <w:color w:val="auto"/>
          <w:sz w:val="32"/>
          <w:szCs w:val="32"/>
          <w:highlight w:val="none"/>
        </w:rPr>
      </w:pPr>
      <w:r>
        <w:rPr>
          <w:rFonts w:hint="eastAsia" w:ascii="仿宋" w:hAnsi="仿宋" w:eastAsia="仿宋" w:cs="仿宋"/>
          <w:color w:val="auto"/>
          <w:spacing w:val="4"/>
          <w:sz w:val="32"/>
          <w:szCs w:val="32"/>
          <w:highlight w:val="none"/>
        </w:rPr>
        <w:t>（</w:t>
      </w:r>
      <w:r>
        <w:rPr>
          <w:rFonts w:hint="eastAsia" w:ascii="仿宋" w:hAnsi="仿宋" w:eastAsia="仿宋" w:cs="仿宋"/>
          <w:color w:val="auto"/>
          <w:spacing w:val="4"/>
          <w:sz w:val="32"/>
          <w:szCs w:val="32"/>
          <w:highlight w:val="none"/>
          <w:lang w:val="en-US" w:eastAsia="zh-CN"/>
        </w:rPr>
        <w:t>8</w:t>
      </w:r>
      <w:r>
        <w:rPr>
          <w:rFonts w:hint="eastAsia" w:ascii="仿宋" w:hAnsi="仿宋" w:eastAsia="仿宋" w:cs="仿宋"/>
          <w:color w:val="auto"/>
          <w:spacing w:val="4"/>
          <w:sz w:val="32"/>
          <w:szCs w:val="32"/>
          <w:highlight w:val="none"/>
        </w:rPr>
        <w:t>）</w:t>
      </w:r>
      <w:r>
        <w:rPr>
          <w:rFonts w:hint="eastAsia" w:ascii="方正仿宋_GB2312" w:hAnsi="方正仿宋_GB2312" w:eastAsia="方正仿宋_GB2312" w:cs="方正仿宋_GB2312"/>
          <w:color w:val="auto"/>
          <w:spacing w:val="6"/>
          <w:sz w:val="32"/>
          <w:szCs w:val="32"/>
          <w:highlight w:val="none"/>
        </w:rPr>
        <w:t>各主管</w:t>
      </w:r>
      <w:r>
        <w:rPr>
          <w:rFonts w:hint="eastAsia" w:ascii="方正仿宋_GB2312" w:hAnsi="方正仿宋_GB2312" w:eastAsia="方正仿宋_GB2312" w:cs="方正仿宋_GB2312"/>
          <w:color w:val="auto"/>
          <w:spacing w:val="4"/>
          <w:sz w:val="32"/>
          <w:szCs w:val="32"/>
          <w:highlight w:val="none"/>
        </w:rPr>
        <w:t>部门</w:t>
      </w:r>
      <w:r>
        <w:rPr>
          <w:rFonts w:hint="eastAsia" w:ascii="方正仿宋_GB2312" w:hAnsi="方正仿宋_GB2312" w:eastAsia="方正仿宋_GB2312" w:cs="方正仿宋_GB2312"/>
          <w:color w:val="auto"/>
          <w:spacing w:val="4"/>
          <w:sz w:val="32"/>
          <w:szCs w:val="32"/>
          <w:highlight w:val="none"/>
          <w:lang w:eastAsia="zh-CN"/>
        </w:rPr>
        <w:t>单位</w:t>
      </w:r>
      <w:r>
        <w:rPr>
          <w:rFonts w:hint="eastAsia" w:ascii="方正仿宋_GB2312" w:hAnsi="方正仿宋_GB2312" w:eastAsia="方正仿宋_GB2312" w:cs="方正仿宋_GB2312"/>
          <w:color w:val="auto"/>
          <w:spacing w:val="6"/>
          <w:sz w:val="32"/>
          <w:szCs w:val="32"/>
          <w:highlight w:val="none"/>
        </w:rPr>
        <w:t>按照职责分工，广泛调动资源，协调各方力</w:t>
      </w:r>
      <w:r>
        <w:rPr>
          <w:rFonts w:hint="eastAsia" w:ascii="方正仿宋_GB2312" w:hAnsi="方正仿宋_GB2312" w:eastAsia="方正仿宋_GB2312" w:cs="方正仿宋_GB2312"/>
          <w:color w:val="auto"/>
          <w:spacing w:val="1"/>
          <w:sz w:val="32"/>
          <w:szCs w:val="32"/>
          <w:highlight w:val="none"/>
        </w:rPr>
        <w:t>量，全力做好抢险救</w:t>
      </w:r>
      <w:r>
        <w:rPr>
          <w:rFonts w:hint="eastAsia" w:ascii="方正仿宋_GB2312" w:hAnsi="方正仿宋_GB2312" w:eastAsia="方正仿宋_GB2312" w:cs="方正仿宋_GB2312"/>
          <w:color w:val="auto"/>
          <w:sz w:val="32"/>
          <w:szCs w:val="32"/>
          <w:highlight w:val="none"/>
        </w:rPr>
        <w:t>灾、抗旱救灾和应急保障工作。</w:t>
      </w:r>
    </w:p>
    <w:p>
      <w:pPr>
        <w:spacing w:line="600" w:lineRule="exact"/>
        <w:ind w:firstLine="688" w:firstLineChars="200"/>
        <w:rPr>
          <w:rFonts w:ascii="仿宋" w:hAnsi="仿宋" w:eastAsia="仿宋" w:cs="仿宋"/>
          <w:color w:val="auto"/>
          <w:sz w:val="32"/>
          <w:szCs w:val="32"/>
          <w:highlight w:val="none"/>
        </w:rPr>
      </w:pPr>
      <w:r>
        <w:rPr>
          <w:rFonts w:ascii="仿宋" w:hAnsi="仿宋" w:eastAsia="仿宋" w:cs="仿宋"/>
          <w:color w:val="auto"/>
          <w:spacing w:val="12"/>
          <w:sz w:val="32"/>
          <w:szCs w:val="32"/>
          <w:highlight w:val="none"/>
        </w:rPr>
        <w:t>通信管</w:t>
      </w:r>
      <w:r>
        <w:rPr>
          <w:rFonts w:ascii="仿宋" w:hAnsi="仿宋" w:eastAsia="仿宋" w:cs="仿宋"/>
          <w:color w:val="auto"/>
          <w:spacing w:val="7"/>
          <w:sz w:val="32"/>
          <w:szCs w:val="32"/>
          <w:highlight w:val="none"/>
        </w:rPr>
        <w:t>理</w:t>
      </w:r>
      <w:r>
        <w:rPr>
          <w:rFonts w:ascii="仿宋" w:hAnsi="仿宋" w:eastAsia="仿宋" w:cs="仿宋"/>
          <w:color w:val="auto"/>
          <w:spacing w:val="6"/>
          <w:sz w:val="32"/>
          <w:szCs w:val="32"/>
          <w:highlight w:val="none"/>
        </w:rPr>
        <w:t>部门组织电信运营企业，为防汛抗旱重点区域、重</w:t>
      </w:r>
      <w:r>
        <w:rPr>
          <w:rFonts w:ascii="仿宋" w:hAnsi="仿宋" w:eastAsia="仿宋" w:cs="仿宋"/>
          <w:color w:val="auto"/>
          <w:spacing w:val="7"/>
          <w:sz w:val="32"/>
          <w:szCs w:val="32"/>
          <w:highlight w:val="none"/>
        </w:rPr>
        <w:t>点部位和抢险救灾现场提供通信保障。全力开展通信保障、网</w:t>
      </w:r>
      <w:r>
        <w:rPr>
          <w:rFonts w:ascii="仿宋" w:hAnsi="仿宋" w:eastAsia="仿宋" w:cs="仿宋"/>
          <w:color w:val="auto"/>
          <w:spacing w:val="2"/>
          <w:sz w:val="32"/>
          <w:szCs w:val="32"/>
          <w:highlight w:val="none"/>
        </w:rPr>
        <w:t>络</w:t>
      </w:r>
      <w:r>
        <w:rPr>
          <w:rFonts w:ascii="仿宋" w:hAnsi="仿宋" w:eastAsia="仿宋" w:cs="仿宋"/>
          <w:color w:val="auto"/>
          <w:spacing w:val="7"/>
          <w:sz w:val="32"/>
          <w:szCs w:val="32"/>
          <w:highlight w:val="none"/>
        </w:rPr>
        <w:t>抢修和网络恢复工作，重点保障党委</w:t>
      </w:r>
      <w:r>
        <w:rPr>
          <w:rFonts w:hint="eastAsia" w:ascii="仿宋" w:hAnsi="仿宋" w:eastAsia="仿宋" w:cs="仿宋"/>
          <w:color w:val="auto"/>
          <w:spacing w:val="7"/>
          <w:sz w:val="32"/>
          <w:szCs w:val="32"/>
          <w:highlight w:val="none"/>
          <w:lang w:eastAsia="zh-CN"/>
        </w:rPr>
        <w:t>、</w:t>
      </w:r>
      <w:r>
        <w:rPr>
          <w:rFonts w:ascii="仿宋" w:hAnsi="仿宋" w:eastAsia="仿宋" w:cs="仿宋"/>
          <w:color w:val="auto"/>
          <w:spacing w:val="7"/>
          <w:sz w:val="32"/>
          <w:szCs w:val="32"/>
          <w:highlight w:val="none"/>
        </w:rPr>
        <w:t>政府</w:t>
      </w:r>
      <w:r>
        <w:rPr>
          <w:rFonts w:hint="eastAsia" w:ascii="仿宋" w:hAnsi="仿宋" w:eastAsia="仿宋" w:cs="仿宋"/>
          <w:color w:val="auto"/>
          <w:spacing w:val="7"/>
          <w:sz w:val="32"/>
          <w:szCs w:val="32"/>
          <w:highlight w:val="none"/>
        </w:rPr>
        <w:t>、</w:t>
      </w:r>
      <w:r>
        <w:rPr>
          <w:rFonts w:ascii="仿宋" w:hAnsi="仿宋" w:eastAsia="仿宋" w:cs="仿宋"/>
          <w:color w:val="auto"/>
          <w:spacing w:val="7"/>
          <w:sz w:val="32"/>
          <w:szCs w:val="32"/>
          <w:highlight w:val="none"/>
        </w:rPr>
        <w:t>防汛抗旱</w:t>
      </w:r>
      <w:r>
        <w:rPr>
          <w:rFonts w:ascii="仿宋" w:hAnsi="仿宋" w:eastAsia="仿宋" w:cs="仿宋"/>
          <w:color w:val="auto"/>
          <w:spacing w:val="2"/>
          <w:sz w:val="32"/>
          <w:szCs w:val="32"/>
          <w:highlight w:val="none"/>
        </w:rPr>
        <w:t>指</w:t>
      </w:r>
      <w:r>
        <w:rPr>
          <w:rFonts w:ascii="仿宋" w:hAnsi="仿宋" w:eastAsia="仿宋" w:cs="仿宋"/>
          <w:color w:val="auto"/>
          <w:spacing w:val="1"/>
          <w:sz w:val="32"/>
          <w:szCs w:val="32"/>
          <w:highlight w:val="none"/>
        </w:rPr>
        <w:t>挥部和要害部门通信畅</w:t>
      </w:r>
      <w:r>
        <w:rPr>
          <w:rFonts w:ascii="仿宋" w:hAnsi="仿宋" w:eastAsia="仿宋" w:cs="仿宋"/>
          <w:color w:val="auto"/>
          <w:sz w:val="32"/>
          <w:szCs w:val="32"/>
          <w:highlight w:val="none"/>
        </w:rPr>
        <w:t>通。</w:t>
      </w:r>
    </w:p>
    <w:p>
      <w:pPr>
        <w:spacing w:line="600" w:lineRule="exact"/>
        <w:ind w:firstLine="688" w:firstLineChars="200"/>
        <w:rPr>
          <w:rFonts w:ascii="仿宋" w:hAnsi="仿宋" w:eastAsia="仿宋" w:cs="仿宋"/>
          <w:color w:val="auto"/>
          <w:sz w:val="32"/>
          <w:szCs w:val="32"/>
          <w:highlight w:val="none"/>
        </w:rPr>
      </w:pPr>
      <w:r>
        <w:rPr>
          <w:rFonts w:ascii="仿宋" w:hAnsi="仿宋" w:eastAsia="仿宋" w:cs="仿宋"/>
          <w:color w:val="auto"/>
          <w:spacing w:val="12"/>
          <w:sz w:val="32"/>
          <w:szCs w:val="32"/>
          <w:highlight w:val="none"/>
        </w:rPr>
        <w:t>交通</w:t>
      </w:r>
      <w:r>
        <w:rPr>
          <w:rFonts w:ascii="仿宋" w:hAnsi="仿宋" w:eastAsia="仿宋" w:cs="仿宋"/>
          <w:color w:val="auto"/>
          <w:spacing w:val="10"/>
          <w:sz w:val="32"/>
          <w:szCs w:val="32"/>
          <w:highlight w:val="none"/>
        </w:rPr>
        <w:t>运</w:t>
      </w:r>
      <w:r>
        <w:rPr>
          <w:rFonts w:ascii="仿宋" w:hAnsi="仿宋" w:eastAsia="仿宋" w:cs="仿宋"/>
          <w:color w:val="auto"/>
          <w:spacing w:val="6"/>
          <w:sz w:val="32"/>
          <w:szCs w:val="32"/>
          <w:highlight w:val="none"/>
        </w:rPr>
        <w:t>输部门组织做好防汛抗旱物资运输、抢险救援、抗旱</w:t>
      </w:r>
      <w:r>
        <w:rPr>
          <w:rFonts w:ascii="仿宋" w:hAnsi="仿宋" w:eastAsia="仿宋" w:cs="仿宋"/>
          <w:color w:val="auto"/>
          <w:spacing w:val="12"/>
          <w:sz w:val="32"/>
          <w:szCs w:val="32"/>
          <w:highlight w:val="none"/>
        </w:rPr>
        <w:t>救灾力</w:t>
      </w:r>
      <w:r>
        <w:rPr>
          <w:rFonts w:ascii="仿宋" w:hAnsi="仿宋" w:eastAsia="仿宋" w:cs="仿宋"/>
          <w:color w:val="auto"/>
          <w:spacing w:val="8"/>
          <w:sz w:val="32"/>
          <w:szCs w:val="32"/>
          <w:highlight w:val="none"/>
        </w:rPr>
        <w:t>量</w:t>
      </w:r>
      <w:r>
        <w:rPr>
          <w:rFonts w:ascii="仿宋" w:hAnsi="仿宋" w:eastAsia="仿宋" w:cs="仿宋"/>
          <w:color w:val="auto"/>
          <w:spacing w:val="6"/>
          <w:sz w:val="32"/>
          <w:szCs w:val="32"/>
          <w:highlight w:val="none"/>
        </w:rPr>
        <w:t>投送、大规模滞留人员疏散、转移和受损公路、铁路、</w:t>
      </w:r>
      <w:r>
        <w:rPr>
          <w:rFonts w:ascii="仿宋" w:hAnsi="仿宋" w:eastAsia="仿宋" w:cs="仿宋"/>
          <w:color w:val="auto"/>
          <w:spacing w:val="12"/>
          <w:sz w:val="32"/>
          <w:szCs w:val="32"/>
          <w:highlight w:val="none"/>
        </w:rPr>
        <w:t>桥梁抢</w:t>
      </w:r>
      <w:r>
        <w:rPr>
          <w:rFonts w:ascii="仿宋" w:hAnsi="仿宋" w:eastAsia="仿宋" w:cs="仿宋"/>
          <w:color w:val="auto"/>
          <w:spacing w:val="8"/>
          <w:sz w:val="32"/>
          <w:szCs w:val="32"/>
          <w:highlight w:val="none"/>
        </w:rPr>
        <w:t>修</w:t>
      </w:r>
      <w:r>
        <w:rPr>
          <w:rFonts w:ascii="仿宋" w:hAnsi="仿宋" w:eastAsia="仿宋" w:cs="仿宋"/>
          <w:color w:val="auto"/>
          <w:spacing w:val="6"/>
          <w:sz w:val="32"/>
          <w:szCs w:val="32"/>
          <w:highlight w:val="none"/>
        </w:rPr>
        <w:t>。做好轨道交通、公交站、客运站防涝排水和公交车、</w:t>
      </w:r>
      <w:r>
        <w:rPr>
          <w:rFonts w:ascii="仿宋" w:hAnsi="仿宋" w:eastAsia="仿宋" w:cs="仿宋"/>
          <w:color w:val="auto"/>
          <w:spacing w:val="1"/>
          <w:sz w:val="32"/>
          <w:szCs w:val="32"/>
          <w:highlight w:val="none"/>
        </w:rPr>
        <w:t>出租车紧急</w:t>
      </w:r>
      <w:r>
        <w:rPr>
          <w:rFonts w:ascii="仿宋" w:hAnsi="仿宋" w:eastAsia="仿宋" w:cs="仿宋"/>
          <w:color w:val="auto"/>
          <w:sz w:val="32"/>
          <w:szCs w:val="32"/>
          <w:highlight w:val="none"/>
        </w:rPr>
        <w:t>避险。</w:t>
      </w:r>
      <w:r>
        <w:rPr>
          <w:rFonts w:hint="eastAsia" w:ascii="仿宋" w:hAnsi="仿宋" w:eastAsia="仿宋" w:cs="仿宋"/>
          <w:color w:val="auto"/>
          <w:sz w:val="32"/>
          <w:szCs w:val="32"/>
          <w:highlight w:val="none"/>
          <w:lang w:val="en-US" w:eastAsia="zh-CN"/>
        </w:rPr>
        <w:t>协调做好</w:t>
      </w:r>
      <w:r>
        <w:rPr>
          <w:rFonts w:ascii="仿宋" w:hAnsi="仿宋" w:eastAsia="仿宋" w:cs="仿宋"/>
          <w:color w:val="auto"/>
          <w:spacing w:val="6"/>
          <w:sz w:val="32"/>
          <w:szCs w:val="32"/>
          <w:highlight w:val="none"/>
        </w:rPr>
        <w:t>受损公路、铁路、</w:t>
      </w:r>
      <w:r>
        <w:rPr>
          <w:rFonts w:ascii="仿宋" w:hAnsi="仿宋" w:eastAsia="仿宋" w:cs="仿宋"/>
          <w:color w:val="auto"/>
          <w:spacing w:val="12"/>
          <w:sz w:val="32"/>
          <w:szCs w:val="32"/>
          <w:highlight w:val="none"/>
        </w:rPr>
        <w:t>桥梁</w:t>
      </w:r>
      <w:r>
        <w:rPr>
          <w:rFonts w:hint="eastAsia" w:ascii="仿宋" w:hAnsi="仿宋" w:eastAsia="仿宋" w:cs="仿宋"/>
          <w:color w:val="auto"/>
          <w:spacing w:val="12"/>
          <w:sz w:val="32"/>
          <w:szCs w:val="32"/>
          <w:highlight w:val="none"/>
          <w:lang w:val="en-US" w:eastAsia="zh-CN"/>
        </w:rPr>
        <w:t>的</w:t>
      </w:r>
      <w:r>
        <w:rPr>
          <w:rFonts w:ascii="仿宋" w:hAnsi="仿宋" w:eastAsia="仿宋" w:cs="仿宋"/>
          <w:color w:val="auto"/>
          <w:spacing w:val="12"/>
          <w:sz w:val="32"/>
          <w:szCs w:val="32"/>
          <w:highlight w:val="none"/>
        </w:rPr>
        <w:t>抢</w:t>
      </w:r>
      <w:r>
        <w:rPr>
          <w:rFonts w:ascii="仿宋" w:hAnsi="仿宋" w:eastAsia="仿宋" w:cs="仿宋"/>
          <w:color w:val="auto"/>
          <w:spacing w:val="8"/>
          <w:sz w:val="32"/>
          <w:szCs w:val="32"/>
          <w:highlight w:val="none"/>
        </w:rPr>
        <w:t>修</w:t>
      </w:r>
      <w:r>
        <w:rPr>
          <w:rFonts w:ascii="仿宋" w:hAnsi="仿宋" w:eastAsia="仿宋" w:cs="仿宋"/>
          <w:color w:val="auto"/>
          <w:spacing w:val="6"/>
          <w:sz w:val="32"/>
          <w:szCs w:val="32"/>
          <w:highlight w:val="none"/>
        </w:rPr>
        <w:t>。</w:t>
      </w:r>
    </w:p>
    <w:p>
      <w:pPr>
        <w:spacing w:line="600" w:lineRule="exact"/>
        <w:ind w:firstLine="676" w:firstLineChars="200"/>
        <w:rPr>
          <w:rFonts w:ascii="仿宋" w:hAnsi="仿宋" w:eastAsia="仿宋" w:cs="仿宋"/>
          <w:color w:val="auto"/>
          <w:sz w:val="32"/>
          <w:szCs w:val="32"/>
          <w:highlight w:val="none"/>
        </w:rPr>
      </w:pPr>
      <w:r>
        <w:rPr>
          <w:rFonts w:hint="eastAsia" w:ascii="方正仿宋_GB2312" w:hAnsi="方正仿宋_GB2312" w:eastAsia="方正仿宋_GB2312" w:cs="方正仿宋_GB2312"/>
          <w:color w:val="auto"/>
          <w:spacing w:val="9"/>
          <w:sz w:val="32"/>
          <w:szCs w:val="32"/>
          <w:highlight w:val="none"/>
        </w:rPr>
        <w:t>公</w:t>
      </w:r>
      <w:r>
        <w:rPr>
          <w:rFonts w:hint="eastAsia" w:ascii="方正仿宋_GB2312" w:hAnsi="方正仿宋_GB2312" w:eastAsia="方正仿宋_GB2312" w:cs="方正仿宋_GB2312"/>
          <w:color w:val="auto"/>
          <w:spacing w:val="7"/>
          <w:sz w:val="32"/>
          <w:szCs w:val="32"/>
          <w:highlight w:val="none"/>
        </w:rPr>
        <w:t>安部门组织做好灾区治安管理和防汛抢险时的警戒、安全</w:t>
      </w:r>
      <w:r>
        <w:rPr>
          <w:rFonts w:hint="eastAsia" w:ascii="方正仿宋_GB2312" w:hAnsi="方正仿宋_GB2312" w:eastAsia="方正仿宋_GB2312" w:cs="方正仿宋_GB2312"/>
          <w:color w:val="auto"/>
          <w:spacing w:val="2"/>
          <w:sz w:val="32"/>
          <w:szCs w:val="32"/>
          <w:highlight w:val="none"/>
        </w:rPr>
        <w:t>保卫工作，实</w:t>
      </w:r>
      <w:r>
        <w:rPr>
          <w:rFonts w:ascii="仿宋" w:hAnsi="仿宋" w:eastAsia="仿宋" w:cs="仿宋"/>
          <w:color w:val="auto"/>
          <w:spacing w:val="2"/>
          <w:sz w:val="32"/>
          <w:szCs w:val="32"/>
          <w:highlight w:val="none"/>
        </w:rPr>
        <w:t>施</w:t>
      </w:r>
      <w:r>
        <w:rPr>
          <w:rFonts w:ascii="仿宋" w:hAnsi="仿宋" w:eastAsia="仿宋" w:cs="仿宋"/>
          <w:color w:val="auto"/>
          <w:spacing w:val="1"/>
          <w:sz w:val="32"/>
          <w:szCs w:val="32"/>
          <w:highlight w:val="none"/>
        </w:rPr>
        <w:t>必要的交通管控，及时疏导车辆、行人。引导抢险救援、抗旱救灾车辆有序快速通</w:t>
      </w:r>
      <w:r>
        <w:rPr>
          <w:rFonts w:ascii="仿宋" w:hAnsi="仿宋" w:eastAsia="仿宋" w:cs="仿宋"/>
          <w:color w:val="auto"/>
          <w:sz w:val="32"/>
          <w:szCs w:val="32"/>
          <w:highlight w:val="none"/>
        </w:rPr>
        <w:t>行。</w:t>
      </w:r>
    </w:p>
    <w:p>
      <w:pPr>
        <w:spacing w:line="600" w:lineRule="exact"/>
        <w:ind w:firstLine="680" w:firstLineChars="200"/>
        <w:rPr>
          <w:rFonts w:ascii="仿宋" w:hAnsi="仿宋" w:eastAsia="仿宋" w:cs="仿宋"/>
          <w:color w:val="auto"/>
          <w:sz w:val="32"/>
          <w:szCs w:val="32"/>
          <w:highlight w:val="none"/>
        </w:rPr>
      </w:pPr>
      <w:r>
        <w:rPr>
          <w:rFonts w:ascii="仿宋" w:hAnsi="仿宋" w:eastAsia="仿宋" w:cs="仿宋"/>
          <w:color w:val="auto"/>
          <w:spacing w:val="10"/>
          <w:sz w:val="32"/>
          <w:szCs w:val="32"/>
          <w:highlight w:val="none"/>
        </w:rPr>
        <w:t>电力部</w:t>
      </w:r>
      <w:r>
        <w:rPr>
          <w:rFonts w:ascii="仿宋" w:hAnsi="仿宋" w:eastAsia="仿宋" w:cs="仿宋"/>
          <w:color w:val="auto"/>
          <w:spacing w:val="5"/>
          <w:sz w:val="32"/>
          <w:szCs w:val="32"/>
          <w:highlight w:val="none"/>
        </w:rPr>
        <w:t>门统筹调集抢险队伍、应急发电装备，为防汛抗旱重</w:t>
      </w:r>
      <w:r>
        <w:rPr>
          <w:rFonts w:ascii="仿宋" w:hAnsi="仿宋" w:eastAsia="仿宋" w:cs="仿宋"/>
          <w:color w:val="auto"/>
          <w:spacing w:val="12"/>
          <w:sz w:val="32"/>
          <w:szCs w:val="32"/>
          <w:highlight w:val="none"/>
        </w:rPr>
        <w:t>点区域</w:t>
      </w:r>
      <w:r>
        <w:rPr>
          <w:rFonts w:ascii="仿宋" w:hAnsi="仿宋" w:eastAsia="仿宋" w:cs="仿宋"/>
          <w:color w:val="auto"/>
          <w:spacing w:val="7"/>
          <w:sz w:val="32"/>
          <w:szCs w:val="32"/>
          <w:highlight w:val="none"/>
        </w:rPr>
        <w:t>、</w:t>
      </w:r>
      <w:r>
        <w:rPr>
          <w:rFonts w:ascii="仿宋" w:hAnsi="仿宋" w:eastAsia="仿宋" w:cs="仿宋"/>
          <w:color w:val="auto"/>
          <w:spacing w:val="6"/>
          <w:sz w:val="32"/>
          <w:szCs w:val="32"/>
          <w:highlight w:val="none"/>
        </w:rPr>
        <w:t>重点部位和抢险救灾现场提供电力保障。督导电力防汛</w:t>
      </w:r>
      <w:r>
        <w:rPr>
          <w:rFonts w:ascii="仿宋" w:hAnsi="仿宋" w:eastAsia="仿宋" w:cs="仿宋"/>
          <w:color w:val="auto"/>
          <w:spacing w:val="12"/>
          <w:sz w:val="32"/>
          <w:szCs w:val="32"/>
          <w:highlight w:val="none"/>
        </w:rPr>
        <w:t>抢险、</w:t>
      </w:r>
      <w:r>
        <w:rPr>
          <w:rFonts w:ascii="仿宋" w:hAnsi="仿宋" w:eastAsia="仿宋" w:cs="仿宋"/>
          <w:color w:val="auto"/>
          <w:spacing w:val="7"/>
          <w:sz w:val="32"/>
          <w:szCs w:val="32"/>
          <w:highlight w:val="none"/>
        </w:rPr>
        <w:t>抗</w:t>
      </w:r>
      <w:r>
        <w:rPr>
          <w:rFonts w:ascii="仿宋" w:hAnsi="仿宋" w:eastAsia="仿宋" w:cs="仿宋"/>
          <w:color w:val="auto"/>
          <w:spacing w:val="6"/>
          <w:sz w:val="32"/>
          <w:szCs w:val="32"/>
          <w:highlight w:val="none"/>
        </w:rPr>
        <w:t>旱救灾工作，及时更新发布受灾情况、救援力量、复电</w:t>
      </w:r>
      <w:r>
        <w:rPr>
          <w:rFonts w:ascii="仿宋" w:hAnsi="仿宋" w:eastAsia="仿宋" w:cs="仿宋"/>
          <w:color w:val="auto"/>
          <w:spacing w:val="12"/>
          <w:sz w:val="32"/>
          <w:szCs w:val="32"/>
          <w:highlight w:val="none"/>
        </w:rPr>
        <w:t>进度等</w:t>
      </w:r>
      <w:r>
        <w:rPr>
          <w:rFonts w:ascii="仿宋" w:hAnsi="仿宋" w:eastAsia="仿宋" w:cs="仿宋"/>
          <w:color w:val="auto"/>
          <w:spacing w:val="7"/>
          <w:sz w:val="32"/>
          <w:szCs w:val="32"/>
          <w:highlight w:val="none"/>
        </w:rPr>
        <w:t>信</w:t>
      </w:r>
      <w:r>
        <w:rPr>
          <w:rFonts w:ascii="仿宋" w:hAnsi="仿宋" w:eastAsia="仿宋" w:cs="仿宋"/>
          <w:color w:val="auto"/>
          <w:spacing w:val="6"/>
          <w:sz w:val="32"/>
          <w:szCs w:val="32"/>
          <w:highlight w:val="none"/>
        </w:rPr>
        <w:t>息。保障城市生命线及防汛抗旱重要用户的电力供应。</w:t>
      </w:r>
      <w:r>
        <w:rPr>
          <w:rFonts w:ascii="仿宋" w:hAnsi="仿宋" w:eastAsia="仿宋" w:cs="仿宋"/>
          <w:color w:val="auto"/>
          <w:spacing w:val="1"/>
          <w:sz w:val="32"/>
          <w:szCs w:val="32"/>
          <w:highlight w:val="none"/>
        </w:rPr>
        <w:t>指导基层做好配电站房</w:t>
      </w:r>
      <w:r>
        <w:rPr>
          <w:rFonts w:ascii="仿宋" w:hAnsi="仿宋" w:eastAsia="仿宋" w:cs="仿宋"/>
          <w:color w:val="auto"/>
          <w:sz w:val="32"/>
          <w:szCs w:val="32"/>
          <w:highlight w:val="none"/>
        </w:rPr>
        <w:t>防淹工作。</w:t>
      </w:r>
    </w:p>
    <w:p>
      <w:pPr>
        <w:spacing w:line="600" w:lineRule="exact"/>
        <w:ind w:firstLine="656" w:firstLineChars="200"/>
        <w:rPr>
          <w:rFonts w:ascii="仿宋" w:hAnsi="仿宋" w:eastAsia="仿宋" w:cs="仿宋"/>
          <w:color w:val="auto"/>
          <w:sz w:val="32"/>
          <w:szCs w:val="32"/>
          <w:highlight w:val="none"/>
        </w:rPr>
      </w:pPr>
      <w:r>
        <w:rPr>
          <w:rFonts w:hint="eastAsia" w:ascii="仿宋" w:hAnsi="仿宋" w:eastAsia="仿宋" w:cs="仿宋"/>
          <w:color w:val="auto"/>
          <w:spacing w:val="4"/>
          <w:sz w:val="32"/>
          <w:szCs w:val="32"/>
          <w:highlight w:val="none"/>
        </w:rPr>
        <w:t>（</w:t>
      </w:r>
      <w:r>
        <w:rPr>
          <w:rFonts w:hint="eastAsia" w:ascii="仿宋" w:hAnsi="仿宋" w:eastAsia="仿宋" w:cs="仿宋"/>
          <w:color w:val="auto"/>
          <w:spacing w:val="4"/>
          <w:sz w:val="32"/>
          <w:szCs w:val="32"/>
          <w:highlight w:val="none"/>
          <w:lang w:val="en-US" w:eastAsia="zh-CN"/>
        </w:rPr>
        <w:t>9</w:t>
      </w:r>
      <w:r>
        <w:rPr>
          <w:rFonts w:hint="eastAsia" w:ascii="仿宋" w:hAnsi="仿宋" w:eastAsia="仿宋" w:cs="仿宋"/>
          <w:color w:val="auto"/>
          <w:spacing w:val="4"/>
          <w:sz w:val="32"/>
          <w:szCs w:val="32"/>
          <w:highlight w:val="none"/>
        </w:rPr>
        <w:t>）</w:t>
      </w:r>
      <w:r>
        <w:rPr>
          <w:rFonts w:ascii="仿宋" w:hAnsi="仿宋" w:eastAsia="仿宋" w:cs="仿宋"/>
          <w:color w:val="auto"/>
          <w:spacing w:val="6"/>
          <w:sz w:val="32"/>
          <w:szCs w:val="32"/>
          <w:highlight w:val="none"/>
        </w:rPr>
        <w:t>宣传部门按照抢险救灾指挥部部署，组织新闻媒体及时</w:t>
      </w:r>
      <w:r>
        <w:rPr>
          <w:rFonts w:ascii="仿宋" w:hAnsi="仿宋" w:eastAsia="仿宋" w:cs="仿宋"/>
          <w:color w:val="auto"/>
          <w:spacing w:val="12"/>
          <w:sz w:val="32"/>
          <w:szCs w:val="32"/>
          <w:highlight w:val="none"/>
        </w:rPr>
        <w:t>发布汛</w:t>
      </w:r>
      <w:r>
        <w:rPr>
          <w:rFonts w:ascii="仿宋" w:hAnsi="仿宋" w:eastAsia="仿宋" w:cs="仿宋"/>
          <w:color w:val="auto"/>
          <w:spacing w:val="7"/>
          <w:sz w:val="32"/>
          <w:szCs w:val="32"/>
          <w:highlight w:val="none"/>
        </w:rPr>
        <w:t>情</w:t>
      </w:r>
      <w:r>
        <w:rPr>
          <w:rFonts w:ascii="仿宋" w:hAnsi="仿宋" w:eastAsia="仿宋" w:cs="仿宋"/>
          <w:color w:val="auto"/>
          <w:spacing w:val="6"/>
          <w:sz w:val="32"/>
          <w:szCs w:val="32"/>
          <w:highlight w:val="none"/>
        </w:rPr>
        <w:t>旱情通报，</w:t>
      </w:r>
      <w:r>
        <w:rPr>
          <w:rFonts w:hint="eastAsia" w:ascii="仿宋" w:hAnsi="仿宋" w:eastAsia="仿宋" w:cs="仿宋"/>
          <w:color w:val="auto"/>
          <w:spacing w:val="6"/>
          <w:sz w:val="32"/>
          <w:szCs w:val="32"/>
          <w:highlight w:val="none"/>
          <w:lang w:eastAsia="zh-CN"/>
        </w:rPr>
        <w:t>指导业务主管部门</w:t>
      </w:r>
      <w:r>
        <w:rPr>
          <w:rFonts w:ascii="仿宋" w:hAnsi="仿宋" w:eastAsia="仿宋" w:cs="仿宋"/>
          <w:color w:val="auto"/>
          <w:spacing w:val="6"/>
          <w:sz w:val="32"/>
          <w:szCs w:val="32"/>
          <w:highlight w:val="none"/>
        </w:rPr>
        <w:t>召开新闻发布会，加强正面宣传报道和舆论</w:t>
      </w:r>
      <w:r>
        <w:rPr>
          <w:rFonts w:ascii="仿宋" w:hAnsi="仿宋" w:eastAsia="仿宋" w:cs="仿宋"/>
          <w:color w:val="auto"/>
          <w:spacing w:val="-1"/>
          <w:sz w:val="32"/>
          <w:szCs w:val="32"/>
          <w:highlight w:val="none"/>
        </w:rPr>
        <w:t>引导</w:t>
      </w:r>
      <w:r>
        <w:rPr>
          <w:rFonts w:ascii="仿宋" w:hAnsi="仿宋" w:eastAsia="仿宋" w:cs="仿宋"/>
          <w:color w:val="auto"/>
          <w:sz w:val="32"/>
          <w:szCs w:val="32"/>
          <w:highlight w:val="none"/>
        </w:rPr>
        <w:t>。</w:t>
      </w:r>
    </w:p>
    <w:p>
      <w:pPr>
        <w:spacing w:line="600" w:lineRule="exact"/>
        <w:ind w:firstLine="656" w:firstLineChars="200"/>
        <w:rPr>
          <w:rFonts w:ascii="仿宋" w:hAnsi="仿宋" w:eastAsia="仿宋" w:cs="仿宋"/>
          <w:color w:val="auto"/>
          <w:sz w:val="32"/>
          <w:szCs w:val="32"/>
          <w:highlight w:val="none"/>
        </w:rPr>
      </w:pPr>
      <w:r>
        <w:rPr>
          <w:rFonts w:hint="eastAsia" w:ascii="仿宋" w:hAnsi="仿宋" w:eastAsia="仿宋" w:cs="仿宋"/>
          <w:color w:val="auto"/>
          <w:spacing w:val="4"/>
          <w:sz w:val="32"/>
          <w:szCs w:val="32"/>
          <w:highlight w:val="none"/>
        </w:rPr>
        <w:t>（1</w:t>
      </w:r>
      <w:r>
        <w:rPr>
          <w:rFonts w:hint="eastAsia" w:ascii="仿宋" w:hAnsi="仿宋" w:eastAsia="仿宋" w:cs="仿宋"/>
          <w:color w:val="auto"/>
          <w:spacing w:val="4"/>
          <w:sz w:val="32"/>
          <w:szCs w:val="32"/>
          <w:highlight w:val="none"/>
          <w:lang w:val="en-US" w:eastAsia="zh-CN"/>
        </w:rPr>
        <w:t>0</w:t>
      </w:r>
      <w:r>
        <w:rPr>
          <w:rFonts w:hint="eastAsia" w:ascii="仿宋" w:hAnsi="仿宋" w:eastAsia="仿宋" w:cs="仿宋"/>
          <w:color w:val="auto"/>
          <w:spacing w:val="4"/>
          <w:sz w:val="32"/>
          <w:szCs w:val="32"/>
          <w:highlight w:val="none"/>
        </w:rPr>
        <w:t>）</w:t>
      </w:r>
      <w:r>
        <w:rPr>
          <w:rFonts w:ascii="仿宋" w:hAnsi="仿宋" w:eastAsia="仿宋" w:cs="仿宋"/>
          <w:color w:val="auto"/>
          <w:spacing w:val="1"/>
          <w:sz w:val="32"/>
          <w:szCs w:val="32"/>
          <w:highlight w:val="none"/>
        </w:rPr>
        <w:t>水务部门实施防洪工程联合调度，财政</w:t>
      </w:r>
      <w:r>
        <w:rPr>
          <w:rFonts w:ascii="仿宋" w:hAnsi="仿宋" w:eastAsia="仿宋" w:cs="仿宋"/>
          <w:color w:val="auto"/>
          <w:sz w:val="32"/>
          <w:szCs w:val="32"/>
          <w:highlight w:val="none"/>
        </w:rPr>
        <w:t>部</w:t>
      </w:r>
      <w:r>
        <w:rPr>
          <w:rFonts w:ascii="仿宋" w:hAnsi="仿宋" w:eastAsia="仿宋" w:cs="仿宋"/>
          <w:color w:val="auto"/>
          <w:spacing w:val="1"/>
          <w:sz w:val="32"/>
          <w:szCs w:val="32"/>
          <w:highlight w:val="none"/>
        </w:rPr>
        <w:t>门紧急拨付救灾资金，应急等有</w:t>
      </w:r>
      <w:r>
        <w:rPr>
          <w:rFonts w:ascii="仿宋" w:hAnsi="仿宋" w:eastAsia="仿宋" w:cs="仿宋"/>
          <w:color w:val="auto"/>
          <w:sz w:val="32"/>
          <w:szCs w:val="32"/>
          <w:highlight w:val="none"/>
        </w:rPr>
        <w:t>关部门单位组织指导地</w:t>
      </w:r>
      <w:r>
        <w:rPr>
          <w:rFonts w:ascii="仿宋" w:hAnsi="仿宋" w:eastAsia="仿宋" w:cs="仿宋"/>
          <w:color w:val="auto"/>
          <w:spacing w:val="1"/>
          <w:sz w:val="32"/>
          <w:szCs w:val="32"/>
          <w:highlight w:val="none"/>
        </w:rPr>
        <w:t>方转移救助受灾群众，统筹抢险救援力量</w:t>
      </w:r>
      <w:r>
        <w:rPr>
          <w:rFonts w:hint="eastAsia" w:ascii="仿宋" w:hAnsi="仿宋" w:eastAsia="仿宋" w:cs="仿宋"/>
          <w:color w:val="auto"/>
          <w:spacing w:val="1"/>
          <w:sz w:val="32"/>
          <w:szCs w:val="32"/>
          <w:highlight w:val="none"/>
        </w:rPr>
        <w:t>。</w:t>
      </w:r>
    </w:p>
    <w:p>
      <w:pPr>
        <w:spacing w:line="600" w:lineRule="exact"/>
        <w:ind w:firstLine="656" w:firstLineChars="200"/>
        <w:rPr>
          <w:rFonts w:ascii="仿宋" w:hAnsi="仿宋" w:eastAsia="仿宋" w:cs="仿宋"/>
          <w:color w:val="auto"/>
          <w:sz w:val="32"/>
          <w:szCs w:val="32"/>
          <w:highlight w:val="none"/>
        </w:rPr>
      </w:pPr>
      <w:r>
        <w:rPr>
          <w:rFonts w:hint="eastAsia" w:ascii="仿宋" w:hAnsi="仿宋" w:eastAsia="仿宋" w:cs="仿宋"/>
          <w:color w:val="auto"/>
          <w:spacing w:val="4"/>
          <w:sz w:val="32"/>
          <w:szCs w:val="32"/>
          <w:highlight w:val="none"/>
        </w:rPr>
        <w:t>（1</w:t>
      </w:r>
      <w:r>
        <w:rPr>
          <w:rFonts w:hint="eastAsia" w:ascii="仿宋" w:hAnsi="仿宋" w:eastAsia="仿宋" w:cs="仿宋"/>
          <w:color w:val="auto"/>
          <w:spacing w:val="4"/>
          <w:sz w:val="32"/>
          <w:szCs w:val="32"/>
          <w:highlight w:val="none"/>
          <w:lang w:val="en-US" w:eastAsia="zh-CN"/>
        </w:rPr>
        <w:t>1</w:t>
      </w:r>
      <w:r>
        <w:rPr>
          <w:rFonts w:hint="eastAsia" w:ascii="仿宋" w:hAnsi="仿宋" w:eastAsia="仿宋" w:cs="仿宋"/>
          <w:color w:val="auto"/>
          <w:spacing w:val="4"/>
          <w:sz w:val="32"/>
          <w:szCs w:val="32"/>
          <w:highlight w:val="none"/>
        </w:rPr>
        <w:t>）</w:t>
      </w:r>
      <w:r>
        <w:rPr>
          <w:rFonts w:ascii="仿宋" w:hAnsi="仿宋" w:eastAsia="仿宋" w:cs="仿宋"/>
          <w:color w:val="auto"/>
          <w:spacing w:val="3"/>
          <w:sz w:val="32"/>
          <w:szCs w:val="32"/>
          <w:highlight w:val="none"/>
        </w:rPr>
        <w:t>强降雨</w:t>
      </w:r>
      <w:r>
        <w:rPr>
          <w:rFonts w:hint="eastAsia" w:ascii="仿宋" w:hAnsi="仿宋" w:eastAsia="仿宋" w:cs="仿宋"/>
          <w:color w:val="auto"/>
          <w:spacing w:val="3"/>
          <w:sz w:val="32"/>
          <w:szCs w:val="32"/>
          <w:highlight w:val="none"/>
          <w:lang w:eastAsia="zh-CN"/>
        </w:rPr>
        <w:t>街道（镇）</w:t>
      </w:r>
      <w:r>
        <w:rPr>
          <w:rFonts w:ascii="仿宋" w:hAnsi="仿宋" w:eastAsia="仿宋" w:cs="仿宋"/>
          <w:color w:val="auto"/>
          <w:spacing w:val="3"/>
          <w:sz w:val="32"/>
          <w:szCs w:val="32"/>
          <w:highlight w:val="none"/>
        </w:rPr>
        <w:t>的党委、政府按照转移避险应急预案确定的</w:t>
      </w:r>
      <w:r>
        <w:rPr>
          <w:rFonts w:ascii="仿宋" w:hAnsi="仿宋" w:eastAsia="仿宋" w:cs="仿宋"/>
          <w:color w:val="auto"/>
          <w:spacing w:val="6"/>
          <w:sz w:val="32"/>
          <w:szCs w:val="32"/>
          <w:highlight w:val="none"/>
        </w:rPr>
        <w:t>转移区域、转移人员、转移路线，组织好相关人员的转移工作</w:t>
      </w:r>
      <w:r>
        <w:rPr>
          <w:rFonts w:ascii="仿宋" w:hAnsi="仿宋" w:eastAsia="仿宋" w:cs="仿宋"/>
          <w:color w:val="auto"/>
          <w:spacing w:val="2"/>
          <w:sz w:val="32"/>
          <w:szCs w:val="32"/>
          <w:highlight w:val="none"/>
        </w:rPr>
        <w:t>，</w:t>
      </w:r>
      <w:r>
        <w:rPr>
          <w:rFonts w:ascii="仿宋" w:hAnsi="仿宋" w:eastAsia="仿宋" w:cs="仿宋"/>
          <w:color w:val="auto"/>
          <w:spacing w:val="8"/>
          <w:sz w:val="32"/>
          <w:szCs w:val="32"/>
          <w:highlight w:val="none"/>
        </w:rPr>
        <w:t>转</w:t>
      </w:r>
      <w:r>
        <w:rPr>
          <w:rFonts w:ascii="仿宋" w:hAnsi="仿宋" w:eastAsia="仿宋" w:cs="仿宋"/>
          <w:color w:val="auto"/>
          <w:spacing w:val="6"/>
          <w:sz w:val="32"/>
          <w:szCs w:val="32"/>
          <w:highlight w:val="none"/>
        </w:rPr>
        <w:t>移至安全地点并妥善安置。要落实转移安全责任制，做到应转</w:t>
      </w:r>
      <w:r>
        <w:rPr>
          <w:rFonts w:ascii="仿宋" w:hAnsi="仿宋" w:eastAsia="仿宋" w:cs="仿宋"/>
          <w:color w:val="auto"/>
          <w:spacing w:val="-1"/>
          <w:sz w:val="32"/>
          <w:szCs w:val="32"/>
          <w:highlight w:val="none"/>
        </w:rPr>
        <w:t>尽转</w:t>
      </w:r>
      <w:r>
        <w:rPr>
          <w:rFonts w:ascii="仿宋" w:hAnsi="仿宋" w:eastAsia="仿宋" w:cs="仿宋"/>
          <w:color w:val="auto"/>
          <w:sz w:val="32"/>
          <w:szCs w:val="32"/>
          <w:highlight w:val="none"/>
        </w:rPr>
        <w:t>、不落一人。</w:t>
      </w:r>
    </w:p>
    <w:p>
      <w:pPr>
        <w:spacing w:line="600" w:lineRule="exact"/>
        <w:ind w:firstLine="656" w:firstLineChars="200"/>
        <w:rPr>
          <w:rFonts w:ascii="仿宋" w:hAnsi="仿宋" w:eastAsia="仿宋" w:cs="仿宋"/>
          <w:color w:val="auto"/>
          <w:sz w:val="32"/>
          <w:szCs w:val="32"/>
          <w:highlight w:val="none"/>
        </w:rPr>
      </w:pPr>
      <w:r>
        <w:rPr>
          <w:rFonts w:hint="eastAsia" w:ascii="仿宋" w:hAnsi="仿宋" w:eastAsia="仿宋" w:cs="仿宋"/>
          <w:color w:val="auto"/>
          <w:spacing w:val="4"/>
          <w:sz w:val="32"/>
          <w:szCs w:val="32"/>
          <w:highlight w:val="none"/>
        </w:rPr>
        <w:t>（1</w:t>
      </w:r>
      <w:r>
        <w:rPr>
          <w:rFonts w:hint="eastAsia" w:ascii="仿宋" w:hAnsi="仿宋" w:eastAsia="仿宋" w:cs="仿宋"/>
          <w:color w:val="auto"/>
          <w:spacing w:val="4"/>
          <w:sz w:val="32"/>
          <w:szCs w:val="32"/>
          <w:highlight w:val="none"/>
          <w:lang w:val="en-US" w:eastAsia="zh-CN"/>
        </w:rPr>
        <w:t>2</w:t>
      </w:r>
      <w:r>
        <w:rPr>
          <w:rFonts w:hint="eastAsia" w:ascii="仿宋" w:hAnsi="仿宋" w:eastAsia="仿宋" w:cs="仿宋"/>
          <w:color w:val="auto"/>
          <w:spacing w:val="4"/>
          <w:sz w:val="32"/>
          <w:szCs w:val="32"/>
          <w:highlight w:val="none"/>
        </w:rPr>
        <w:t>）</w:t>
      </w:r>
      <w:r>
        <w:rPr>
          <w:rFonts w:ascii="仿宋" w:hAnsi="仿宋" w:eastAsia="仿宋" w:cs="仿宋"/>
          <w:color w:val="auto"/>
          <w:spacing w:val="1"/>
          <w:sz w:val="32"/>
          <w:szCs w:val="32"/>
          <w:highlight w:val="none"/>
        </w:rPr>
        <w:t>在水资源科学配置方面，按照</w:t>
      </w:r>
      <w:r>
        <w:rPr>
          <w:rFonts w:ascii="Times New Roman" w:hAnsi="Times New Roman" w:eastAsia="Times New Roman" w:cs="Times New Roman"/>
          <w:color w:val="auto"/>
          <w:spacing w:val="1"/>
          <w:sz w:val="32"/>
          <w:szCs w:val="32"/>
          <w:highlight w:val="none"/>
        </w:rPr>
        <w:t>“</w:t>
      </w:r>
      <w:r>
        <w:rPr>
          <w:rFonts w:ascii="仿宋" w:hAnsi="仿宋" w:eastAsia="仿宋" w:cs="仿宋"/>
          <w:color w:val="auto"/>
          <w:spacing w:val="1"/>
          <w:sz w:val="32"/>
          <w:szCs w:val="32"/>
          <w:highlight w:val="none"/>
        </w:rPr>
        <w:t>先生活、后生产</w:t>
      </w:r>
      <w:r>
        <w:rPr>
          <w:rFonts w:ascii="仿宋" w:hAnsi="仿宋" w:eastAsia="仿宋" w:cs="仿宋"/>
          <w:color w:val="auto"/>
          <w:sz w:val="32"/>
          <w:szCs w:val="32"/>
          <w:highlight w:val="none"/>
        </w:rPr>
        <w:t>，先节</w:t>
      </w:r>
      <w:r>
        <w:rPr>
          <w:rFonts w:ascii="仿宋" w:hAnsi="仿宋" w:eastAsia="仿宋" w:cs="仿宋"/>
          <w:color w:val="auto"/>
          <w:spacing w:val="1"/>
          <w:sz w:val="32"/>
          <w:szCs w:val="32"/>
          <w:highlight w:val="none"/>
        </w:rPr>
        <w:t>水、后调水，先重点、后一般</w:t>
      </w:r>
      <w:r>
        <w:rPr>
          <w:rFonts w:ascii="Times New Roman" w:hAnsi="Times New Roman" w:eastAsia="Times New Roman" w:cs="Times New Roman"/>
          <w:color w:val="auto"/>
          <w:spacing w:val="1"/>
          <w:sz w:val="32"/>
          <w:szCs w:val="32"/>
          <w:highlight w:val="none"/>
        </w:rPr>
        <w:t>”</w:t>
      </w:r>
      <w:r>
        <w:rPr>
          <w:rFonts w:ascii="仿宋" w:hAnsi="仿宋" w:eastAsia="仿宋" w:cs="仿宋"/>
          <w:color w:val="auto"/>
          <w:spacing w:val="1"/>
          <w:sz w:val="32"/>
          <w:szCs w:val="32"/>
          <w:highlight w:val="none"/>
        </w:rPr>
        <w:t>的原则，加强水资源</w:t>
      </w:r>
      <w:r>
        <w:rPr>
          <w:rFonts w:ascii="仿宋" w:hAnsi="仿宋" w:eastAsia="仿宋" w:cs="仿宋"/>
          <w:color w:val="auto"/>
          <w:sz w:val="32"/>
          <w:szCs w:val="32"/>
          <w:highlight w:val="none"/>
        </w:rPr>
        <w:t>统一管理，做</w:t>
      </w:r>
      <w:r>
        <w:rPr>
          <w:rFonts w:ascii="仿宋" w:hAnsi="仿宋" w:eastAsia="仿宋" w:cs="仿宋"/>
          <w:color w:val="auto"/>
          <w:spacing w:val="1"/>
          <w:sz w:val="32"/>
          <w:szCs w:val="32"/>
          <w:highlight w:val="none"/>
        </w:rPr>
        <w:t>到开源与节流并举，合理调配水资源。加强灌区工程管理，</w:t>
      </w:r>
      <w:r>
        <w:rPr>
          <w:rFonts w:ascii="仿宋" w:hAnsi="仿宋" w:eastAsia="仿宋" w:cs="仿宋"/>
          <w:color w:val="auto"/>
          <w:sz w:val="32"/>
          <w:szCs w:val="32"/>
          <w:highlight w:val="none"/>
        </w:rPr>
        <w:t>及时</w:t>
      </w:r>
      <w:r>
        <w:rPr>
          <w:rFonts w:ascii="仿宋" w:hAnsi="仿宋" w:eastAsia="仿宋" w:cs="仿宋"/>
          <w:color w:val="auto"/>
          <w:spacing w:val="-8"/>
          <w:sz w:val="32"/>
          <w:szCs w:val="32"/>
          <w:highlight w:val="none"/>
        </w:rPr>
        <w:t>建设配</w:t>
      </w:r>
      <w:r>
        <w:rPr>
          <w:rFonts w:ascii="仿宋" w:hAnsi="仿宋" w:eastAsia="仿宋" w:cs="仿宋"/>
          <w:color w:val="auto"/>
          <w:spacing w:val="-5"/>
          <w:sz w:val="32"/>
          <w:szCs w:val="32"/>
          <w:highlight w:val="none"/>
        </w:rPr>
        <w:t>套</w:t>
      </w:r>
      <w:r>
        <w:rPr>
          <w:rFonts w:ascii="仿宋" w:hAnsi="仿宋" w:eastAsia="仿宋" w:cs="仿宋"/>
          <w:color w:val="auto"/>
          <w:spacing w:val="-4"/>
          <w:sz w:val="32"/>
          <w:szCs w:val="32"/>
          <w:highlight w:val="none"/>
        </w:rPr>
        <w:t>应急水源工程，因地制宜地搞好调度。限制或关闭高耗</w:t>
      </w:r>
      <w:r>
        <w:rPr>
          <w:rFonts w:ascii="仿宋" w:hAnsi="仿宋" w:eastAsia="仿宋" w:cs="仿宋"/>
          <w:color w:val="auto"/>
          <w:spacing w:val="1"/>
          <w:sz w:val="32"/>
          <w:szCs w:val="32"/>
          <w:highlight w:val="none"/>
        </w:rPr>
        <w:t>水行业，对旱灾严重的居民饮用水进行定点限时供应，为灾</w:t>
      </w:r>
      <w:r>
        <w:rPr>
          <w:rFonts w:ascii="仿宋" w:hAnsi="仿宋" w:eastAsia="仿宋" w:cs="仿宋"/>
          <w:color w:val="auto"/>
          <w:sz w:val="32"/>
          <w:szCs w:val="32"/>
          <w:highlight w:val="none"/>
        </w:rPr>
        <w:t>区的</w:t>
      </w:r>
      <w:r>
        <w:rPr>
          <w:rFonts w:ascii="仿宋" w:hAnsi="仿宋" w:eastAsia="仿宋" w:cs="仿宋"/>
          <w:color w:val="auto"/>
          <w:spacing w:val="-2"/>
          <w:sz w:val="32"/>
          <w:szCs w:val="32"/>
          <w:highlight w:val="none"/>
        </w:rPr>
        <w:t>生活和生产及时供水。地表水相对贫乏的地区，</w:t>
      </w:r>
      <w:r>
        <w:rPr>
          <w:rFonts w:ascii="仿宋" w:hAnsi="仿宋" w:eastAsia="仿宋" w:cs="仿宋"/>
          <w:color w:val="auto"/>
          <w:spacing w:val="-1"/>
          <w:sz w:val="32"/>
          <w:szCs w:val="32"/>
          <w:highlight w:val="none"/>
        </w:rPr>
        <w:t>在降低</w:t>
      </w:r>
      <w:r>
        <w:rPr>
          <w:rFonts w:ascii="Times New Roman" w:hAnsi="Times New Roman" w:eastAsia="Times New Roman" w:cs="Times New Roman"/>
          <w:color w:val="auto"/>
          <w:spacing w:val="-1"/>
          <w:sz w:val="32"/>
          <w:szCs w:val="32"/>
          <w:highlight w:val="none"/>
        </w:rPr>
        <w:t>20%</w:t>
      </w:r>
      <w:r>
        <w:rPr>
          <w:rFonts w:ascii="仿宋" w:hAnsi="仿宋" w:eastAsia="仿宋" w:cs="仿宋"/>
          <w:color w:val="auto"/>
          <w:spacing w:val="-1"/>
          <w:sz w:val="32"/>
          <w:szCs w:val="32"/>
          <w:highlight w:val="none"/>
        </w:rPr>
        <w:t>灌溉</w:t>
      </w:r>
      <w:r>
        <w:rPr>
          <w:rFonts w:ascii="仿宋" w:hAnsi="仿宋" w:eastAsia="仿宋" w:cs="仿宋"/>
          <w:color w:val="auto"/>
          <w:spacing w:val="1"/>
          <w:sz w:val="32"/>
          <w:szCs w:val="32"/>
          <w:highlight w:val="none"/>
        </w:rPr>
        <w:t>定额的同时，通过打井、开采地下水、补充地表水、节水灌</w:t>
      </w:r>
      <w:r>
        <w:rPr>
          <w:rFonts w:ascii="仿宋" w:hAnsi="仿宋" w:eastAsia="仿宋" w:cs="仿宋"/>
          <w:color w:val="auto"/>
          <w:sz w:val="32"/>
          <w:szCs w:val="32"/>
          <w:highlight w:val="none"/>
        </w:rPr>
        <w:t>溉等</w:t>
      </w:r>
      <w:r>
        <w:rPr>
          <w:rFonts w:ascii="仿宋" w:hAnsi="仿宋" w:eastAsia="仿宋" w:cs="仿宋"/>
          <w:color w:val="auto"/>
          <w:spacing w:val="-2"/>
          <w:sz w:val="32"/>
          <w:szCs w:val="32"/>
          <w:highlight w:val="none"/>
        </w:rPr>
        <w:t>措施尽可能满足用水需求。根据水源的可开采量，实行应急开源</w:t>
      </w:r>
      <w:r>
        <w:rPr>
          <w:rFonts w:ascii="仿宋" w:hAnsi="仿宋" w:eastAsia="仿宋" w:cs="仿宋"/>
          <w:color w:val="auto"/>
          <w:spacing w:val="-1"/>
          <w:sz w:val="32"/>
          <w:szCs w:val="32"/>
          <w:highlight w:val="none"/>
        </w:rPr>
        <w:t>、</w:t>
      </w:r>
      <w:r>
        <w:rPr>
          <w:rFonts w:ascii="仿宋" w:hAnsi="仿宋" w:eastAsia="仿宋" w:cs="仿宋"/>
          <w:color w:val="auto"/>
          <w:spacing w:val="1"/>
          <w:sz w:val="32"/>
          <w:szCs w:val="32"/>
          <w:highlight w:val="none"/>
        </w:rPr>
        <w:t>应急限水、应急调水、应急送水等措施，最大限度地减少旱</w:t>
      </w:r>
      <w:r>
        <w:rPr>
          <w:rFonts w:ascii="仿宋" w:hAnsi="仿宋" w:eastAsia="仿宋" w:cs="仿宋"/>
          <w:color w:val="auto"/>
          <w:sz w:val="32"/>
          <w:szCs w:val="32"/>
          <w:highlight w:val="none"/>
        </w:rPr>
        <w:t>灾损</w:t>
      </w:r>
      <w:r>
        <w:rPr>
          <w:rFonts w:ascii="仿宋" w:hAnsi="仿宋" w:eastAsia="仿宋" w:cs="仿宋"/>
          <w:color w:val="auto"/>
          <w:spacing w:val="1"/>
          <w:sz w:val="32"/>
          <w:szCs w:val="32"/>
          <w:highlight w:val="none"/>
        </w:rPr>
        <w:t>失。在有条件的地方积极实施人</w:t>
      </w:r>
      <w:r>
        <w:rPr>
          <w:rFonts w:ascii="仿宋" w:hAnsi="仿宋" w:eastAsia="仿宋" w:cs="仿宋"/>
          <w:color w:val="auto"/>
          <w:sz w:val="32"/>
          <w:szCs w:val="32"/>
          <w:highlight w:val="none"/>
        </w:rPr>
        <w:t>工增雨。</w:t>
      </w:r>
    </w:p>
    <w:p>
      <w:pPr>
        <w:spacing w:line="600" w:lineRule="exact"/>
        <w:ind w:firstLine="656" w:firstLineChars="200"/>
        <w:rPr>
          <w:rFonts w:ascii="仿宋" w:hAnsi="仿宋" w:eastAsia="仿宋" w:cs="仿宋"/>
          <w:color w:val="auto"/>
          <w:spacing w:val="1"/>
          <w:sz w:val="32"/>
          <w:szCs w:val="32"/>
          <w:highlight w:val="none"/>
        </w:rPr>
      </w:pPr>
      <w:r>
        <w:rPr>
          <w:rFonts w:hint="eastAsia" w:ascii="仿宋" w:hAnsi="仿宋" w:eastAsia="仿宋" w:cs="仿宋"/>
          <w:color w:val="auto"/>
          <w:spacing w:val="4"/>
          <w:sz w:val="32"/>
          <w:szCs w:val="32"/>
          <w:highlight w:val="none"/>
        </w:rPr>
        <w:t>（1</w:t>
      </w:r>
      <w:r>
        <w:rPr>
          <w:rFonts w:hint="eastAsia" w:ascii="仿宋" w:hAnsi="仿宋" w:eastAsia="仿宋" w:cs="仿宋"/>
          <w:color w:val="auto"/>
          <w:spacing w:val="4"/>
          <w:sz w:val="32"/>
          <w:szCs w:val="32"/>
          <w:highlight w:val="none"/>
          <w:lang w:val="en-US" w:eastAsia="zh-CN"/>
        </w:rPr>
        <w:t>3</w:t>
      </w:r>
      <w:r>
        <w:rPr>
          <w:rFonts w:hint="eastAsia" w:ascii="仿宋" w:hAnsi="仿宋" w:eastAsia="仿宋" w:cs="仿宋"/>
          <w:color w:val="auto"/>
          <w:spacing w:val="4"/>
          <w:sz w:val="32"/>
          <w:szCs w:val="32"/>
          <w:highlight w:val="none"/>
        </w:rPr>
        <w:t>）</w:t>
      </w:r>
      <w:r>
        <w:rPr>
          <w:rFonts w:ascii="仿宋" w:hAnsi="仿宋" w:eastAsia="仿宋" w:cs="仿宋"/>
          <w:color w:val="auto"/>
          <w:spacing w:val="-2"/>
          <w:sz w:val="32"/>
          <w:szCs w:val="32"/>
          <w:highlight w:val="none"/>
        </w:rPr>
        <w:t>相关</w:t>
      </w:r>
      <w:r>
        <w:rPr>
          <w:rFonts w:hint="eastAsia" w:ascii="仿宋" w:hAnsi="仿宋" w:eastAsia="仿宋" w:cs="仿宋"/>
          <w:color w:val="auto"/>
          <w:spacing w:val="3"/>
          <w:sz w:val="32"/>
          <w:szCs w:val="32"/>
          <w:highlight w:val="none"/>
          <w:lang w:eastAsia="zh-CN"/>
        </w:rPr>
        <w:t>街道（镇）</w:t>
      </w:r>
      <w:r>
        <w:rPr>
          <w:rFonts w:ascii="仿宋" w:hAnsi="仿宋" w:eastAsia="仿宋" w:cs="仿宋"/>
          <w:color w:val="auto"/>
          <w:spacing w:val="-2"/>
          <w:sz w:val="32"/>
          <w:szCs w:val="32"/>
          <w:highlight w:val="none"/>
        </w:rPr>
        <w:t>防指指挥到岗到</w:t>
      </w:r>
      <w:r>
        <w:rPr>
          <w:rFonts w:ascii="仿宋" w:hAnsi="仿宋" w:eastAsia="仿宋" w:cs="仿宋"/>
          <w:color w:val="auto"/>
          <w:spacing w:val="-1"/>
          <w:sz w:val="32"/>
          <w:szCs w:val="32"/>
          <w:highlight w:val="none"/>
        </w:rPr>
        <w:t>位，在</w:t>
      </w:r>
      <w:r>
        <w:rPr>
          <w:rFonts w:hint="eastAsia" w:ascii="仿宋" w:hAnsi="仿宋" w:eastAsia="仿宋" w:cs="仿宋"/>
          <w:color w:val="auto"/>
          <w:spacing w:val="-1"/>
          <w:sz w:val="32"/>
          <w:szCs w:val="32"/>
          <w:highlight w:val="none"/>
        </w:rPr>
        <w:t>区</w:t>
      </w:r>
      <w:r>
        <w:rPr>
          <w:rFonts w:ascii="仿宋" w:hAnsi="仿宋" w:eastAsia="仿宋" w:cs="仿宋"/>
          <w:color w:val="auto"/>
          <w:spacing w:val="-1"/>
          <w:sz w:val="32"/>
          <w:szCs w:val="32"/>
          <w:highlight w:val="none"/>
        </w:rPr>
        <w:t>防指统一指挥下，</w:t>
      </w:r>
      <w:r>
        <w:rPr>
          <w:rFonts w:ascii="仿宋" w:hAnsi="仿宋" w:eastAsia="仿宋" w:cs="仿宋"/>
          <w:color w:val="auto"/>
          <w:spacing w:val="1"/>
          <w:sz w:val="32"/>
          <w:szCs w:val="32"/>
          <w:highlight w:val="none"/>
        </w:rPr>
        <w:t>积极开展防汛抢险、抗旱救灾工作，重要情况第一时间上报。</w:t>
      </w:r>
      <w:r>
        <w:rPr>
          <w:rFonts w:ascii="仿宋" w:hAnsi="仿宋" w:eastAsia="仿宋" w:cs="仿宋"/>
          <w:color w:val="auto"/>
          <w:sz w:val="32"/>
          <w:szCs w:val="32"/>
          <w:highlight w:val="none"/>
        </w:rPr>
        <w:t>包</w:t>
      </w:r>
      <w:r>
        <w:rPr>
          <w:rFonts w:ascii="仿宋" w:hAnsi="仿宋" w:eastAsia="仿宋" w:cs="仿宋"/>
          <w:color w:val="auto"/>
          <w:spacing w:val="1"/>
          <w:sz w:val="32"/>
          <w:szCs w:val="32"/>
          <w:highlight w:val="none"/>
        </w:rPr>
        <w:t>保重点工程和</w:t>
      </w:r>
      <w:r>
        <w:rPr>
          <w:rFonts w:hint="eastAsia" w:ascii="仿宋" w:hAnsi="仿宋" w:eastAsia="仿宋" w:cs="仿宋"/>
          <w:color w:val="auto"/>
          <w:spacing w:val="3"/>
          <w:sz w:val="32"/>
          <w:szCs w:val="32"/>
          <w:highlight w:val="none"/>
          <w:lang w:eastAsia="zh-CN"/>
        </w:rPr>
        <w:t>街道（镇）</w:t>
      </w:r>
      <w:r>
        <w:rPr>
          <w:rFonts w:ascii="仿宋" w:hAnsi="仿宋" w:eastAsia="仿宋" w:cs="仿宋"/>
          <w:color w:val="auto"/>
          <w:spacing w:val="1"/>
          <w:sz w:val="32"/>
          <w:szCs w:val="32"/>
          <w:highlight w:val="none"/>
        </w:rPr>
        <w:t>的</w:t>
      </w:r>
      <w:r>
        <w:rPr>
          <w:rFonts w:hint="eastAsia" w:ascii="仿宋" w:hAnsi="仿宋" w:eastAsia="仿宋" w:cs="仿宋"/>
          <w:color w:val="auto"/>
          <w:spacing w:val="1"/>
          <w:sz w:val="32"/>
          <w:szCs w:val="32"/>
          <w:highlight w:val="none"/>
        </w:rPr>
        <w:t>区</w:t>
      </w:r>
      <w:r>
        <w:rPr>
          <w:rFonts w:ascii="仿宋" w:hAnsi="仿宋" w:eastAsia="仿宋" w:cs="仿宋"/>
          <w:color w:val="auto"/>
          <w:spacing w:val="1"/>
          <w:sz w:val="32"/>
          <w:szCs w:val="32"/>
          <w:highlight w:val="none"/>
        </w:rPr>
        <w:t>领导、防指成员到分管区域组织指挥防汛抗旱工作。各级防汛抗旱责任人在岗在位，靠前指挥，组织做好防汛抢险、抗旱救灾应急处置工作。</w:t>
      </w:r>
    </w:p>
    <w:p>
      <w:pPr>
        <w:spacing w:line="600" w:lineRule="exact"/>
        <w:ind w:firstLine="644" w:firstLineChars="200"/>
        <w:rPr>
          <w:rFonts w:ascii="仿宋" w:hAnsi="仿宋" w:eastAsia="仿宋" w:cs="仿宋"/>
          <w:color w:val="auto"/>
          <w:sz w:val="32"/>
          <w:szCs w:val="32"/>
          <w:highlight w:val="none"/>
        </w:rPr>
      </w:pPr>
      <w:r>
        <w:rPr>
          <w:rFonts w:hint="eastAsia" w:ascii="仿宋" w:hAnsi="仿宋" w:eastAsia="仿宋" w:cs="仿宋"/>
          <w:color w:val="auto"/>
          <w:spacing w:val="1"/>
          <w:sz w:val="32"/>
          <w:szCs w:val="32"/>
          <w:highlight w:val="none"/>
        </w:rPr>
        <w:t>区</w:t>
      </w:r>
      <w:r>
        <w:rPr>
          <w:rFonts w:ascii="仿宋" w:hAnsi="仿宋" w:eastAsia="仿宋" w:cs="仿宋"/>
          <w:color w:val="auto"/>
          <w:spacing w:val="1"/>
          <w:sz w:val="32"/>
          <w:szCs w:val="32"/>
          <w:highlight w:val="none"/>
        </w:rPr>
        <w:t>委、</w:t>
      </w:r>
      <w:r>
        <w:rPr>
          <w:rFonts w:hint="eastAsia" w:ascii="仿宋" w:hAnsi="仿宋" w:eastAsia="仿宋" w:cs="仿宋"/>
          <w:color w:val="auto"/>
          <w:spacing w:val="1"/>
          <w:sz w:val="32"/>
          <w:szCs w:val="32"/>
          <w:highlight w:val="none"/>
        </w:rPr>
        <w:t>区</w:t>
      </w:r>
      <w:r>
        <w:rPr>
          <w:rFonts w:ascii="仿宋" w:hAnsi="仿宋" w:eastAsia="仿宋" w:cs="仿宋"/>
          <w:color w:val="auto"/>
          <w:spacing w:val="1"/>
          <w:sz w:val="32"/>
          <w:szCs w:val="32"/>
          <w:highlight w:val="none"/>
        </w:rPr>
        <w:t>政府</w:t>
      </w:r>
      <w:r>
        <w:rPr>
          <w:rFonts w:hint="eastAsia" w:ascii="仿宋" w:hAnsi="仿宋" w:eastAsia="仿宋" w:cs="仿宋"/>
          <w:color w:val="auto"/>
          <w:spacing w:val="1"/>
          <w:sz w:val="32"/>
          <w:szCs w:val="32"/>
          <w:highlight w:val="none"/>
        </w:rPr>
        <w:t>或区防指</w:t>
      </w:r>
      <w:r>
        <w:rPr>
          <w:rFonts w:ascii="仿宋" w:hAnsi="仿宋" w:eastAsia="仿宋" w:cs="仿宋"/>
          <w:color w:val="auto"/>
          <w:spacing w:val="1"/>
          <w:sz w:val="32"/>
          <w:szCs w:val="32"/>
          <w:highlight w:val="none"/>
        </w:rPr>
        <w:t>果断采</w:t>
      </w:r>
      <w:r>
        <w:rPr>
          <w:rFonts w:ascii="仿宋" w:hAnsi="仿宋" w:eastAsia="仿宋" w:cs="仿宋"/>
          <w:color w:val="auto"/>
          <w:spacing w:val="6"/>
          <w:sz w:val="32"/>
          <w:szCs w:val="32"/>
          <w:highlight w:val="none"/>
        </w:rPr>
        <w:t>取停课、停工、停业、停运、停</w:t>
      </w:r>
      <w:r>
        <w:rPr>
          <w:rFonts w:ascii="仿宋" w:hAnsi="仿宋" w:eastAsia="仿宋" w:cs="仿宋"/>
          <w:color w:val="auto"/>
          <w:spacing w:val="12"/>
          <w:sz w:val="32"/>
          <w:szCs w:val="32"/>
          <w:highlight w:val="none"/>
        </w:rPr>
        <w:t>产</w:t>
      </w:r>
      <w:r>
        <w:rPr>
          <w:rFonts w:ascii="仿宋" w:hAnsi="仿宋" w:eastAsia="仿宋" w:cs="仿宋"/>
          <w:color w:val="auto"/>
          <w:spacing w:val="7"/>
          <w:sz w:val="32"/>
          <w:szCs w:val="32"/>
          <w:highlight w:val="none"/>
        </w:rPr>
        <w:t>等</w:t>
      </w:r>
      <w:r>
        <w:rPr>
          <w:rFonts w:ascii="仿宋" w:hAnsi="仿宋" w:eastAsia="仿宋" w:cs="仿宋"/>
          <w:color w:val="auto"/>
          <w:spacing w:val="6"/>
          <w:sz w:val="32"/>
          <w:szCs w:val="32"/>
          <w:highlight w:val="none"/>
        </w:rPr>
        <w:t>措施，加强对地下商场、地下停车场、轨道交通、铁路立交、易涝点等部位的值守管控，并封闭危险</w:t>
      </w:r>
      <w:r>
        <w:rPr>
          <w:rFonts w:ascii="仿宋" w:hAnsi="仿宋" w:eastAsia="仿宋" w:cs="仿宋"/>
          <w:color w:val="auto"/>
          <w:spacing w:val="1"/>
          <w:sz w:val="32"/>
          <w:szCs w:val="32"/>
          <w:highlight w:val="none"/>
        </w:rPr>
        <w:t>路段，实行</w:t>
      </w:r>
      <w:r>
        <w:rPr>
          <w:rFonts w:ascii="仿宋" w:hAnsi="仿宋" w:eastAsia="仿宋" w:cs="仿宋"/>
          <w:color w:val="auto"/>
          <w:sz w:val="32"/>
          <w:szCs w:val="32"/>
          <w:highlight w:val="none"/>
        </w:rPr>
        <w:t>交通管制。</w:t>
      </w:r>
    </w:p>
    <w:p>
      <w:pPr>
        <w:spacing w:line="600" w:lineRule="exact"/>
        <w:ind w:firstLine="656" w:firstLineChars="200"/>
        <w:outlineLvl w:val="1"/>
        <w:rPr>
          <w:rFonts w:ascii="仿宋" w:hAnsi="仿宋" w:eastAsia="仿宋" w:cs="仿宋"/>
          <w:color w:val="auto"/>
          <w:spacing w:val="-2"/>
          <w:sz w:val="32"/>
          <w:szCs w:val="32"/>
          <w:highlight w:val="none"/>
        </w:rPr>
      </w:pPr>
      <w:r>
        <w:rPr>
          <w:rFonts w:hint="eastAsia" w:ascii="仿宋" w:hAnsi="仿宋" w:eastAsia="仿宋" w:cs="仿宋"/>
          <w:color w:val="auto"/>
          <w:spacing w:val="4"/>
          <w:sz w:val="32"/>
          <w:szCs w:val="32"/>
          <w:highlight w:val="none"/>
        </w:rPr>
        <w:t>（1</w:t>
      </w:r>
      <w:r>
        <w:rPr>
          <w:rFonts w:hint="eastAsia" w:ascii="仿宋" w:hAnsi="仿宋" w:eastAsia="仿宋" w:cs="仿宋"/>
          <w:color w:val="auto"/>
          <w:spacing w:val="4"/>
          <w:sz w:val="32"/>
          <w:szCs w:val="32"/>
          <w:highlight w:val="none"/>
          <w:lang w:val="en-US" w:eastAsia="zh-CN"/>
        </w:rPr>
        <w:t>4</w:t>
      </w:r>
      <w:r>
        <w:rPr>
          <w:rFonts w:hint="eastAsia" w:ascii="仿宋" w:hAnsi="仿宋" w:eastAsia="仿宋" w:cs="仿宋"/>
          <w:color w:val="auto"/>
          <w:spacing w:val="4"/>
          <w:sz w:val="32"/>
          <w:szCs w:val="32"/>
          <w:highlight w:val="none"/>
        </w:rPr>
        <w:t>）</w:t>
      </w:r>
      <w:r>
        <w:rPr>
          <w:rFonts w:ascii="仿宋" w:hAnsi="仿宋" w:eastAsia="仿宋" w:cs="仿宋"/>
          <w:color w:val="auto"/>
          <w:spacing w:val="6"/>
          <w:sz w:val="32"/>
          <w:szCs w:val="32"/>
          <w:highlight w:val="none"/>
        </w:rPr>
        <w:t>请求</w:t>
      </w:r>
      <w:r>
        <w:rPr>
          <w:rFonts w:hint="eastAsia" w:ascii="仿宋" w:hAnsi="仿宋" w:eastAsia="仿宋" w:cs="仿宋"/>
          <w:color w:val="auto"/>
          <w:spacing w:val="6"/>
          <w:sz w:val="32"/>
          <w:szCs w:val="32"/>
          <w:highlight w:val="none"/>
        </w:rPr>
        <w:t>市</w:t>
      </w:r>
      <w:r>
        <w:rPr>
          <w:rFonts w:ascii="仿宋" w:hAnsi="仿宋" w:eastAsia="仿宋" w:cs="仿宋"/>
          <w:color w:val="auto"/>
          <w:spacing w:val="6"/>
          <w:sz w:val="32"/>
          <w:szCs w:val="32"/>
          <w:highlight w:val="none"/>
        </w:rPr>
        <w:t>防指在专家、队伍、</w:t>
      </w:r>
      <w:r>
        <w:rPr>
          <w:rFonts w:ascii="仿宋" w:hAnsi="仿宋" w:eastAsia="仿宋" w:cs="仿宋"/>
          <w:color w:val="auto"/>
          <w:spacing w:val="-2"/>
          <w:sz w:val="32"/>
          <w:szCs w:val="32"/>
          <w:highlight w:val="none"/>
        </w:rPr>
        <w:t>装备和物资方面给予支援</w:t>
      </w:r>
      <w:r>
        <w:rPr>
          <w:rFonts w:hint="eastAsia" w:ascii="仿宋" w:hAnsi="仿宋" w:eastAsia="仿宋" w:cs="仿宋"/>
          <w:color w:val="auto"/>
          <w:spacing w:val="-2"/>
          <w:sz w:val="32"/>
          <w:szCs w:val="32"/>
          <w:highlight w:val="none"/>
        </w:rPr>
        <w:t>。</w:t>
      </w:r>
    </w:p>
    <w:p>
      <w:pPr>
        <w:pStyle w:val="2"/>
        <w:rPr>
          <w:rFonts w:hint="eastAsia"/>
        </w:rPr>
      </w:pPr>
    </w:p>
    <w:p>
      <w:pPr>
        <w:spacing w:line="600" w:lineRule="exact"/>
        <w:ind w:firstLine="636" w:firstLineChars="200"/>
        <w:outlineLvl w:val="1"/>
        <w:rPr>
          <w:rFonts w:hint="eastAsia" w:ascii="楷体" w:hAnsi="楷体" w:eastAsia="楷体" w:cs="楷体"/>
          <w:color w:val="auto"/>
          <w:spacing w:val="-1"/>
          <w:sz w:val="32"/>
          <w:szCs w:val="32"/>
          <w:highlight w:val="none"/>
        </w:rPr>
      </w:pPr>
      <w:bookmarkStart w:id="45" w:name="_Toc19872"/>
      <w:r>
        <w:rPr>
          <w:rFonts w:hint="eastAsia" w:ascii="楷体" w:hAnsi="楷体" w:eastAsia="楷体" w:cs="楷体"/>
          <w:color w:val="auto"/>
          <w:spacing w:val="-1"/>
          <w:sz w:val="32"/>
          <w:szCs w:val="32"/>
          <w:highlight w:val="none"/>
        </w:rPr>
        <w:t>5.</w:t>
      </w:r>
      <w:r>
        <w:rPr>
          <w:rFonts w:hint="eastAsia" w:ascii="楷体" w:hAnsi="楷体" w:eastAsia="楷体" w:cs="楷体"/>
          <w:color w:val="auto"/>
          <w:spacing w:val="-1"/>
          <w:sz w:val="32"/>
          <w:szCs w:val="32"/>
          <w:highlight w:val="none"/>
          <w:lang w:val="en-US" w:eastAsia="zh-CN"/>
        </w:rPr>
        <w:t xml:space="preserve">2  </w:t>
      </w:r>
      <w:r>
        <w:rPr>
          <w:rFonts w:hint="eastAsia" w:ascii="楷体" w:hAnsi="楷体" w:eastAsia="楷体" w:cs="楷体"/>
          <w:color w:val="auto"/>
          <w:spacing w:val="-1"/>
          <w:sz w:val="32"/>
          <w:szCs w:val="32"/>
          <w:highlight w:val="none"/>
        </w:rPr>
        <w:t>二级应急响应</w:t>
      </w:r>
      <w:bookmarkEnd w:id="45"/>
    </w:p>
    <w:p>
      <w:pPr>
        <w:spacing w:line="600" w:lineRule="exact"/>
        <w:ind w:firstLine="636" w:firstLineChars="200"/>
        <w:outlineLvl w:val="2"/>
        <w:rPr>
          <w:rFonts w:hint="eastAsia" w:ascii="楷体" w:hAnsi="楷体" w:eastAsia="楷体" w:cs="楷体"/>
          <w:color w:val="auto"/>
          <w:spacing w:val="-1"/>
          <w:sz w:val="32"/>
          <w:szCs w:val="32"/>
          <w:highlight w:val="none"/>
        </w:rPr>
      </w:pPr>
      <w:r>
        <w:rPr>
          <w:rFonts w:hint="eastAsia" w:ascii="楷体" w:hAnsi="楷体" w:eastAsia="楷体" w:cs="楷体"/>
          <w:color w:val="auto"/>
          <w:spacing w:val="-1"/>
          <w:sz w:val="32"/>
          <w:szCs w:val="32"/>
          <w:highlight w:val="none"/>
        </w:rPr>
        <w:t>5.</w:t>
      </w:r>
      <w:r>
        <w:rPr>
          <w:rFonts w:hint="eastAsia" w:ascii="楷体" w:hAnsi="楷体" w:eastAsia="楷体" w:cs="楷体"/>
          <w:color w:val="auto"/>
          <w:spacing w:val="-1"/>
          <w:sz w:val="32"/>
          <w:szCs w:val="32"/>
          <w:highlight w:val="none"/>
          <w:lang w:val="en-US" w:eastAsia="zh-CN"/>
        </w:rPr>
        <w:t>2</w:t>
      </w:r>
      <w:r>
        <w:rPr>
          <w:rFonts w:hint="eastAsia" w:ascii="楷体" w:hAnsi="楷体" w:eastAsia="楷体" w:cs="楷体"/>
          <w:color w:val="auto"/>
          <w:spacing w:val="-1"/>
          <w:sz w:val="32"/>
          <w:szCs w:val="32"/>
          <w:highlight w:val="none"/>
        </w:rPr>
        <w:t>.1</w:t>
      </w:r>
      <w:r>
        <w:rPr>
          <w:rFonts w:hint="eastAsia" w:ascii="楷体" w:hAnsi="楷体" w:eastAsia="楷体" w:cs="楷体"/>
          <w:color w:val="auto"/>
          <w:spacing w:val="-1"/>
          <w:sz w:val="32"/>
          <w:szCs w:val="32"/>
          <w:highlight w:val="none"/>
          <w:lang w:val="en-US" w:eastAsia="zh-CN"/>
        </w:rPr>
        <w:t xml:space="preserve">  </w:t>
      </w:r>
      <w:r>
        <w:rPr>
          <w:rFonts w:hint="eastAsia" w:ascii="楷体" w:hAnsi="楷体" w:eastAsia="楷体" w:cs="楷体"/>
          <w:color w:val="auto"/>
          <w:spacing w:val="-1"/>
          <w:sz w:val="32"/>
          <w:szCs w:val="32"/>
          <w:highlight w:val="none"/>
        </w:rPr>
        <w:t>启动条件</w:t>
      </w:r>
    </w:p>
    <w:p>
      <w:pPr>
        <w:spacing w:line="600" w:lineRule="exact"/>
        <w:ind w:firstLine="636" w:firstLineChars="200"/>
        <w:rPr>
          <w:rFonts w:hint="eastAsia" w:ascii="楷体" w:hAnsi="楷体" w:eastAsia="楷体" w:cs="楷体"/>
          <w:color w:val="auto"/>
          <w:spacing w:val="-1"/>
          <w:sz w:val="32"/>
          <w:szCs w:val="32"/>
          <w:highlight w:val="none"/>
        </w:rPr>
      </w:pPr>
      <w:r>
        <w:rPr>
          <w:rFonts w:hint="eastAsia" w:ascii="楷体" w:hAnsi="楷体" w:eastAsia="楷体" w:cs="楷体"/>
          <w:color w:val="auto"/>
          <w:spacing w:val="-1"/>
          <w:sz w:val="32"/>
          <w:szCs w:val="32"/>
          <w:highlight w:val="none"/>
        </w:rPr>
        <w:t>5.</w:t>
      </w:r>
      <w:r>
        <w:rPr>
          <w:rFonts w:hint="eastAsia" w:ascii="楷体" w:hAnsi="楷体" w:eastAsia="楷体" w:cs="楷体"/>
          <w:color w:val="auto"/>
          <w:spacing w:val="-1"/>
          <w:sz w:val="32"/>
          <w:szCs w:val="32"/>
          <w:highlight w:val="none"/>
          <w:lang w:val="en-US" w:eastAsia="zh-CN"/>
        </w:rPr>
        <w:t>2</w:t>
      </w:r>
      <w:r>
        <w:rPr>
          <w:rFonts w:hint="eastAsia" w:ascii="楷体" w:hAnsi="楷体" w:eastAsia="楷体" w:cs="楷体"/>
          <w:color w:val="auto"/>
          <w:spacing w:val="-1"/>
          <w:sz w:val="32"/>
          <w:szCs w:val="32"/>
          <w:highlight w:val="none"/>
        </w:rPr>
        <w:t>.1.1</w:t>
      </w:r>
      <w:r>
        <w:rPr>
          <w:rFonts w:hint="eastAsia" w:ascii="楷体" w:hAnsi="楷体" w:eastAsia="楷体" w:cs="楷体"/>
          <w:color w:val="auto"/>
          <w:spacing w:val="-1"/>
          <w:sz w:val="32"/>
          <w:szCs w:val="32"/>
          <w:highlight w:val="none"/>
          <w:lang w:val="en-US" w:eastAsia="zh-CN"/>
        </w:rPr>
        <w:t xml:space="preserve">  </w:t>
      </w:r>
      <w:r>
        <w:rPr>
          <w:rFonts w:hint="eastAsia" w:ascii="楷体" w:hAnsi="楷体" w:eastAsia="楷体" w:cs="楷体"/>
          <w:color w:val="auto"/>
          <w:spacing w:val="-1"/>
          <w:sz w:val="32"/>
          <w:szCs w:val="32"/>
          <w:highlight w:val="none"/>
        </w:rPr>
        <w:t>符合以下条件之一的，启动防汛二级应急响应：</w:t>
      </w:r>
    </w:p>
    <w:p>
      <w:pPr>
        <w:spacing w:line="600" w:lineRule="exact"/>
        <w:ind w:firstLine="656" w:firstLineChars="200"/>
        <w:rPr>
          <w:rFonts w:ascii="仿宋" w:hAnsi="仿宋" w:eastAsia="仿宋" w:cs="仿宋"/>
          <w:color w:val="auto"/>
          <w:spacing w:val="1"/>
          <w:sz w:val="32"/>
          <w:szCs w:val="32"/>
          <w:highlight w:val="none"/>
        </w:rPr>
      </w:pPr>
      <w:r>
        <w:rPr>
          <w:rFonts w:hint="eastAsia" w:ascii="仿宋" w:hAnsi="仿宋" w:eastAsia="仿宋" w:cs="仿宋"/>
          <w:color w:val="auto"/>
          <w:spacing w:val="4"/>
          <w:sz w:val="32"/>
          <w:szCs w:val="32"/>
          <w:highlight w:val="none"/>
        </w:rPr>
        <w:t>（1）</w:t>
      </w:r>
      <w:r>
        <w:rPr>
          <w:rFonts w:ascii="仿宋" w:hAnsi="仿宋" w:eastAsia="仿宋" w:cs="仿宋"/>
          <w:color w:val="auto"/>
          <w:spacing w:val="1"/>
          <w:sz w:val="32"/>
          <w:szCs w:val="32"/>
          <w:highlight w:val="none"/>
        </w:rPr>
        <w:t>市气象局</w:t>
      </w:r>
      <w:r>
        <w:rPr>
          <w:rFonts w:hint="eastAsia" w:ascii="仿宋" w:hAnsi="仿宋" w:eastAsia="仿宋" w:cs="仿宋"/>
          <w:color w:val="auto"/>
          <w:spacing w:val="1"/>
          <w:sz w:val="32"/>
          <w:szCs w:val="32"/>
          <w:highlight w:val="none"/>
        </w:rPr>
        <w:t>气象服务处</w:t>
      </w:r>
      <w:r>
        <w:rPr>
          <w:rFonts w:ascii="仿宋" w:hAnsi="仿宋" w:eastAsia="仿宋" w:cs="仿宋"/>
          <w:color w:val="auto"/>
          <w:spacing w:val="1"/>
          <w:sz w:val="32"/>
          <w:szCs w:val="32"/>
          <w:highlight w:val="none"/>
        </w:rPr>
        <w:t>发布暴雨橙色预警信号，经综合研判，预计对全</w:t>
      </w:r>
      <w:r>
        <w:rPr>
          <w:rFonts w:hint="eastAsia" w:ascii="仿宋" w:hAnsi="仿宋" w:eastAsia="仿宋" w:cs="仿宋"/>
          <w:color w:val="auto"/>
          <w:spacing w:val="1"/>
          <w:sz w:val="32"/>
          <w:szCs w:val="32"/>
          <w:highlight w:val="none"/>
        </w:rPr>
        <w:t>区</w:t>
      </w:r>
      <w:r>
        <w:rPr>
          <w:rFonts w:ascii="仿宋" w:hAnsi="仿宋" w:eastAsia="仿宋" w:cs="仿宋"/>
          <w:color w:val="auto"/>
          <w:spacing w:val="1"/>
          <w:sz w:val="32"/>
          <w:szCs w:val="32"/>
          <w:highlight w:val="none"/>
        </w:rPr>
        <w:t>部分区域产生严重影响或有严重程度致灾性；</w:t>
      </w:r>
    </w:p>
    <w:p>
      <w:pPr>
        <w:spacing w:line="600" w:lineRule="exact"/>
        <w:ind w:firstLine="656" w:firstLineChars="200"/>
        <w:rPr>
          <w:rFonts w:ascii="仿宋" w:hAnsi="仿宋" w:eastAsia="仿宋" w:cs="仿宋"/>
          <w:color w:val="auto"/>
          <w:sz w:val="32"/>
          <w:szCs w:val="32"/>
          <w:highlight w:val="none"/>
        </w:rPr>
      </w:pPr>
      <w:r>
        <w:rPr>
          <w:rFonts w:hint="eastAsia" w:ascii="仿宋" w:hAnsi="仿宋" w:eastAsia="仿宋" w:cs="仿宋"/>
          <w:color w:val="auto"/>
          <w:spacing w:val="4"/>
          <w:sz w:val="32"/>
          <w:szCs w:val="32"/>
          <w:highlight w:val="none"/>
        </w:rPr>
        <w:t>（</w:t>
      </w:r>
      <w:r>
        <w:rPr>
          <w:rFonts w:hint="eastAsia" w:ascii="仿宋" w:hAnsi="仿宋" w:eastAsia="仿宋" w:cs="仿宋"/>
          <w:color w:val="auto"/>
          <w:spacing w:val="4"/>
          <w:sz w:val="32"/>
          <w:szCs w:val="32"/>
          <w:highlight w:val="none"/>
          <w:lang w:val="en-US" w:eastAsia="zh-CN"/>
        </w:rPr>
        <w:t>2</w:t>
      </w:r>
      <w:r>
        <w:rPr>
          <w:rFonts w:hint="eastAsia" w:ascii="仿宋" w:hAnsi="仿宋" w:eastAsia="仿宋" w:cs="仿宋"/>
          <w:color w:val="auto"/>
          <w:spacing w:val="4"/>
          <w:sz w:val="32"/>
          <w:szCs w:val="32"/>
          <w:highlight w:val="none"/>
        </w:rPr>
        <w:t>）</w:t>
      </w:r>
      <w:r>
        <w:rPr>
          <w:rFonts w:hint="eastAsia" w:ascii="仿宋" w:hAnsi="仿宋" w:eastAsia="仿宋" w:cs="仿宋"/>
          <w:color w:val="auto"/>
          <w:sz w:val="32"/>
          <w:szCs w:val="32"/>
          <w:highlight w:val="none"/>
        </w:rPr>
        <w:t>大汶河</w:t>
      </w:r>
      <w:r>
        <w:rPr>
          <w:rFonts w:hint="eastAsia" w:ascii="仿宋" w:hAnsi="仿宋" w:eastAsia="仿宋" w:cs="仿宋"/>
          <w:color w:val="auto"/>
          <w:sz w:val="32"/>
          <w:szCs w:val="32"/>
          <w:highlight w:val="none"/>
          <w:lang w:val="en-US" w:eastAsia="zh-CN"/>
        </w:rPr>
        <w:t>发生超</w:t>
      </w:r>
      <w:r>
        <w:rPr>
          <w:rFonts w:hint="eastAsia" w:ascii="仿宋" w:hAnsi="仿宋" w:eastAsia="仿宋" w:cs="仿宋"/>
          <w:color w:val="auto"/>
          <w:sz w:val="32"/>
          <w:szCs w:val="32"/>
          <w:highlight w:val="none"/>
        </w:rPr>
        <w:t>警戒水位</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或流量</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洪水（大汶河莱芜水文站控制断面流量</w:t>
      </w:r>
      <w:r>
        <w:rPr>
          <w:rFonts w:hint="eastAsia" w:ascii="仿宋" w:hAnsi="仿宋" w:eastAsia="仿宋" w:cs="仿宋"/>
          <w:color w:val="auto"/>
          <w:sz w:val="32"/>
          <w:szCs w:val="32"/>
          <w:highlight w:val="none"/>
          <w:lang w:val="en-US" w:eastAsia="zh-CN"/>
        </w:rPr>
        <w:t>2211</w:t>
      </w:r>
      <w:r>
        <w:rPr>
          <w:rFonts w:hint="eastAsia" w:ascii="仿宋" w:hAnsi="仿宋" w:eastAsia="仿宋" w:cs="仿宋"/>
          <w:color w:val="auto"/>
          <w:sz w:val="32"/>
          <w:szCs w:val="32"/>
          <w:highlight w:val="none"/>
        </w:rPr>
        <w:t>立</w:t>
      </w:r>
      <w:r>
        <w:rPr>
          <w:rFonts w:hint="eastAsia" w:ascii="仿宋" w:hAnsi="仿宋" w:eastAsia="仿宋" w:cs="仿宋"/>
          <w:color w:val="auto"/>
          <w:sz w:val="32"/>
          <w:szCs w:val="32"/>
          <w:highlight w:val="none"/>
          <w:lang w:eastAsia="zh-CN"/>
        </w:rPr>
        <w:t>方</w:t>
      </w:r>
      <w:r>
        <w:rPr>
          <w:rFonts w:hint="eastAsia" w:ascii="仿宋" w:hAnsi="仿宋" w:eastAsia="仿宋" w:cs="仿宋"/>
          <w:color w:val="auto"/>
          <w:sz w:val="32"/>
          <w:szCs w:val="32"/>
          <w:highlight w:val="none"/>
        </w:rPr>
        <w:t>米/秒，水位</w:t>
      </w:r>
      <w:r>
        <w:rPr>
          <w:rFonts w:hint="eastAsia" w:ascii="仿宋" w:hAnsi="仿宋" w:eastAsia="仿宋" w:cs="仿宋"/>
          <w:color w:val="auto"/>
          <w:sz w:val="32"/>
          <w:szCs w:val="32"/>
          <w:highlight w:val="none"/>
          <w:lang w:val="en-US" w:eastAsia="zh-CN"/>
        </w:rPr>
        <w:t>177.65</w:t>
      </w:r>
      <w:r>
        <w:rPr>
          <w:rFonts w:hint="eastAsia" w:ascii="仿宋" w:hAnsi="仿宋" w:eastAsia="仿宋" w:cs="仿宋"/>
          <w:color w:val="auto"/>
          <w:sz w:val="32"/>
          <w:szCs w:val="32"/>
          <w:highlight w:val="none"/>
        </w:rPr>
        <w:t>米）</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且预计有可能继续上涨接近保证水位</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或流量</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（大汶河莱芜水文站控制断面流量</w:t>
      </w:r>
      <w:r>
        <w:rPr>
          <w:rFonts w:hint="eastAsia" w:ascii="仿宋" w:hAnsi="仿宋" w:eastAsia="仿宋" w:cs="仿宋"/>
          <w:color w:val="auto"/>
          <w:sz w:val="32"/>
          <w:szCs w:val="32"/>
          <w:highlight w:val="none"/>
          <w:lang w:val="en-US" w:eastAsia="zh-CN"/>
        </w:rPr>
        <w:t>3101</w:t>
      </w:r>
      <w:r>
        <w:rPr>
          <w:rFonts w:hint="eastAsia" w:ascii="仿宋" w:hAnsi="仿宋" w:eastAsia="仿宋" w:cs="仿宋"/>
          <w:color w:val="auto"/>
          <w:sz w:val="32"/>
          <w:szCs w:val="32"/>
          <w:highlight w:val="none"/>
        </w:rPr>
        <w:t>立</w:t>
      </w:r>
      <w:r>
        <w:rPr>
          <w:rFonts w:hint="eastAsia" w:ascii="仿宋" w:hAnsi="仿宋" w:eastAsia="仿宋" w:cs="仿宋"/>
          <w:color w:val="auto"/>
          <w:sz w:val="32"/>
          <w:szCs w:val="32"/>
          <w:highlight w:val="none"/>
          <w:lang w:eastAsia="zh-CN"/>
        </w:rPr>
        <w:t>方</w:t>
      </w:r>
      <w:r>
        <w:rPr>
          <w:rFonts w:hint="eastAsia" w:ascii="仿宋" w:hAnsi="仿宋" w:eastAsia="仿宋" w:cs="仿宋"/>
          <w:color w:val="auto"/>
          <w:sz w:val="32"/>
          <w:szCs w:val="32"/>
          <w:highlight w:val="none"/>
        </w:rPr>
        <w:t>米/秒，水位</w:t>
      </w:r>
      <w:r>
        <w:rPr>
          <w:rFonts w:hint="eastAsia" w:ascii="仿宋" w:hAnsi="仿宋" w:eastAsia="仿宋" w:cs="仿宋"/>
          <w:color w:val="auto"/>
          <w:sz w:val="32"/>
          <w:szCs w:val="32"/>
          <w:highlight w:val="none"/>
          <w:lang w:val="en-US" w:eastAsia="zh-CN"/>
        </w:rPr>
        <w:t>178.06</w:t>
      </w:r>
      <w:r>
        <w:rPr>
          <w:rFonts w:hint="eastAsia" w:ascii="仿宋" w:hAnsi="仿宋" w:eastAsia="仿宋" w:cs="仿宋"/>
          <w:color w:val="auto"/>
          <w:sz w:val="32"/>
          <w:szCs w:val="32"/>
          <w:highlight w:val="none"/>
        </w:rPr>
        <w:t>米），</w:t>
      </w:r>
      <w:r>
        <w:rPr>
          <w:rFonts w:hint="eastAsia" w:ascii="仿宋" w:hAnsi="仿宋" w:eastAsia="仿宋" w:cs="仿宋"/>
          <w:color w:val="auto"/>
          <w:spacing w:val="1"/>
          <w:sz w:val="32"/>
          <w:szCs w:val="32"/>
          <w:highlight w:val="none"/>
        </w:rPr>
        <w:t>或断面上下游堤防、水闸等工程发生多处重大险情；</w:t>
      </w:r>
    </w:p>
    <w:p>
      <w:pPr>
        <w:spacing w:line="600" w:lineRule="exact"/>
        <w:ind w:firstLine="656" w:firstLineChars="200"/>
        <w:rPr>
          <w:rFonts w:ascii="仿宋" w:hAnsi="仿宋" w:eastAsia="仿宋" w:cs="仿宋"/>
          <w:color w:val="auto"/>
          <w:sz w:val="32"/>
          <w:szCs w:val="32"/>
          <w:highlight w:val="none"/>
        </w:rPr>
      </w:pPr>
      <w:r>
        <w:rPr>
          <w:rFonts w:hint="eastAsia" w:ascii="仿宋" w:hAnsi="仿宋" w:eastAsia="仿宋" w:cs="仿宋"/>
          <w:color w:val="auto"/>
          <w:spacing w:val="4"/>
          <w:sz w:val="32"/>
          <w:szCs w:val="32"/>
          <w:highlight w:val="none"/>
        </w:rPr>
        <w:t>（</w:t>
      </w:r>
      <w:r>
        <w:rPr>
          <w:rFonts w:hint="eastAsia" w:ascii="仿宋" w:hAnsi="仿宋" w:eastAsia="仿宋" w:cs="仿宋"/>
          <w:color w:val="auto"/>
          <w:spacing w:val="4"/>
          <w:sz w:val="32"/>
          <w:szCs w:val="32"/>
          <w:highlight w:val="none"/>
          <w:lang w:val="en-US" w:eastAsia="zh-CN"/>
        </w:rPr>
        <w:t>3</w:t>
      </w:r>
      <w:r>
        <w:rPr>
          <w:rFonts w:hint="eastAsia" w:ascii="仿宋" w:hAnsi="仿宋" w:eastAsia="仿宋" w:cs="仿宋"/>
          <w:color w:val="auto"/>
          <w:spacing w:val="4"/>
          <w:sz w:val="32"/>
          <w:szCs w:val="32"/>
          <w:highlight w:val="none"/>
        </w:rPr>
        <w:t>）</w:t>
      </w:r>
      <w:r>
        <w:rPr>
          <w:rFonts w:ascii="仿宋" w:hAnsi="仿宋" w:eastAsia="仿宋" w:cs="仿宋"/>
          <w:color w:val="auto"/>
          <w:spacing w:val="1"/>
          <w:sz w:val="32"/>
          <w:szCs w:val="32"/>
          <w:highlight w:val="none"/>
        </w:rPr>
        <w:t>中型河道和防洪</w:t>
      </w:r>
      <w:r>
        <w:rPr>
          <w:rFonts w:ascii="仿宋" w:hAnsi="仿宋" w:eastAsia="仿宋" w:cs="仿宋"/>
          <w:color w:val="auto"/>
          <w:sz w:val="32"/>
          <w:szCs w:val="32"/>
          <w:highlight w:val="none"/>
        </w:rPr>
        <w:t>工程设施发生重大险情，造</w:t>
      </w:r>
      <w:r>
        <w:rPr>
          <w:rFonts w:ascii="仿宋" w:hAnsi="仿宋" w:eastAsia="仿宋" w:cs="仿宋"/>
          <w:color w:val="auto"/>
          <w:spacing w:val="1"/>
          <w:sz w:val="32"/>
          <w:szCs w:val="32"/>
          <w:highlight w:val="none"/>
        </w:rPr>
        <w:t>成溃堤、决口、倒闸；大中型水库防</w:t>
      </w:r>
      <w:r>
        <w:rPr>
          <w:rFonts w:ascii="仿宋" w:hAnsi="仿宋" w:eastAsia="仿宋" w:cs="仿宋"/>
          <w:color w:val="auto"/>
          <w:sz w:val="32"/>
          <w:szCs w:val="32"/>
          <w:highlight w:val="none"/>
        </w:rPr>
        <w:t>洪工程设施、设备发生重大</w:t>
      </w:r>
      <w:r>
        <w:rPr>
          <w:rFonts w:ascii="仿宋" w:hAnsi="仿宋" w:eastAsia="仿宋" w:cs="仿宋"/>
          <w:color w:val="auto"/>
          <w:spacing w:val="1"/>
          <w:sz w:val="32"/>
          <w:szCs w:val="32"/>
          <w:highlight w:val="none"/>
        </w:rPr>
        <w:t>险情，危及大坝</w:t>
      </w:r>
      <w:r>
        <w:rPr>
          <w:rFonts w:ascii="仿宋" w:hAnsi="仿宋" w:eastAsia="仿宋" w:cs="仿宋"/>
          <w:color w:val="auto"/>
          <w:sz w:val="32"/>
          <w:szCs w:val="32"/>
          <w:highlight w:val="none"/>
        </w:rPr>
        <w:t>安全和威胁人民</w:t>
      </w:r>
      <w:r>
        <w:rPr>
          <w:rFonts w:hint="eastAsia" w:ascii="仿宋" w:hAnsi="仿宋" w:eastAsia="仿宋" w:cs="仿宋"/>
          <w:color w:val="auto"/>
          <w:sz w:val="32"/>
          <w:szCs w:val="32"/>
          <w:highlight w:val="none"/>
          <w:lang w:eastAsia="zh-CN"/>
        </w:rPr>
        <w:t>群众</w:t>
      </w:r>
      <w:r>
        <w:rPr>
          <w:rFonts w:ascii="仿宋" w:hAnsi="仿宋" w:eastAsia="仿宋" w:cs="仿宋"/>
          <w:color w:val="auto"/>
          <w:sz w:val="32"/>
          <w:szCs w:val="32"/>
          <w:highlight w:val="none"/>
        </w:rPr>
        <w:t>生命财产安全；</w:t>
      </w:r>
    </w:p>
    <w:p>
      <w:pPr>
        <w:spacing w:line="600" w:lineRule="exact"/>
        <w:ind w:firstLine="656" w:firstLineChars="200"/>
        <w:rPr>
          <w:rFonts w:hint="default" w:ascii="仿宋" w:hAnsi="仿宋" w:eastAsia="仿宋" w:cs="仿宋"/>
          <w:color w:val="auto"/>
          <w:spacing w:val="4"/>
          <w:sz w:val="32"/>
          <w:szCs w:val="32"/>
          <w:highlight w:val="none"/>
          <w:lang w:val="en-US" w:eastAsia="zh-CN"/>
        </w:rPr>
      </w:pPr>
      <w:r>
        <w:rPr>
          <w:rFonts w:hint="eastAsia" w:ascii="仿宋" w:hAnsi="仿宋" w:eastAsia="仿宋" w:cs="仿宋"/>
          <w:color w:val="auto"/>
          <w:spacing w:val="4"/>
          <w:sz w:val="32"/>
          <w:szCs w:val="32"/>
          <w:highlight w:val="none"/>
          <w:lang w:eastAsia="zh-CN"/>
        </w:rPr>
        <w:t>（</w:t>
      </w:r>
      <w:r>
        <w:rPr>
          <w:rFonts w:hint="eastAsia" w:ascii="仿宋" w:hAnsi="仿宋" w:eastAsia="仿宋" w:cs="仿宋"/>
          <w:color w:val="auto"/>
          <w:spacing w:val="4"/>
          <w:sz w:val="32"/>
          <w:szCs w:val="32"/>
          <w:highlight w:val="none"/>
          <w:lang w:val="en-US" w:eastAsia="zh-CN"/>
        </w:rPr>
        <w:t>4</w:t>
      </w:r>
      <w:r>
        <w:rPr>
          <w:rFonts w:hint="eastAsia" w:ascii="仿宋" w:hAnsi="仿宋" w:eastAsia="仿宋" w:cs="仿宋"/>
          <w:color w:val="auto"/>
          <w:spacing w:val="4"/>
          <w:sz w:val="32"/>
          <w:szCs w:val="32"/>
          <w:highlight w:val="none"/>
          <w:lang w:eastAsia="zh-CN"/>
        </w:rPr>
        <w:t>）</w:t>
      </w:r>
      <w:r>
        <w:rPr>
          <w:rFonts w:hint="eastAsia" w:ascii="仿宋" w:hAnsi="仿宋" w:eastAsia="仿宋" w:cs="仿宋"/>
          <w:color w:val="auto"/>
          <w:spacing w:val="4"/>
          <w:sz w:val="32"/>
          <w:szCs w:val="32"/>
          <w:highlight w:val="none"/>
          <w:lang w:val="en-US" w:eastAsia="zh-CN"/>
        </w:rPr>
        <w:t>某座小（1）型水库发生溃坝，或某座中型水库发生重大险情；</w:t>
      </w:r>
    </w:p>
    <w:p>
      <w:pPr>
        <w:spacing w:line="600" w:lineRule="exact"/>
        <w:ind w:firstLine="656" w:firstLineChars="200"/>
        <w:rPr>
          <w:rFonts w:hint="eastAsia" w:ascii="仿宋" w:hAnsi="仿宋" w:eastAsia="仿宋" w:cs="仿宋"/>
          <w:color w:val="auto"/>
          <w:spacing w:val="-18"/>
          <w:sz w:val="32"/>
          <w:szCs w:val="32"/>
          <w:highlight w:val="none"/>
          <w:lang w:val="en-US" w:eastAsia="zh-CN"/>
        </w:rPr>
      </w:pPr>
      <w:r>
        <w:rPr>
          <w:rFonts w:hint="eastAsia" w:ascii="仿宋" w:hAnsi="仿宋" w:eastAsia="仿宋" w:cs="仿宋"/>
          <w:color w:val="auto"/>
          <w:spacing w:val="4"/>
          <w:sz w:val="32"/>
          <w:szCs w:val="32"/>
          <w:highlight w:val="none"/>
        </w:rPr>
        <w:t>（</w:t>
      </w:r>
      <w:r>
        <w:rPr>
          <w:rFonts w:hint="eastAsia" w:ascii="仿宋" w:hAnsi="仿宋" w:eastAsia="仿宋" w:cs="仿宋"/>
          <w:color w:val="auto"/>
          <w:spacing w:val="4"/>
          <w:sz w:val="32"/>
          <w:szCs w:val="32"/>
          <w:highlight w:val="none"/>
          <w:lang w:val="en-US" w:eastAsia="zh-CN"/>
        </w:rPr>
        <w:t>5</w:t>
      </w:r>
      <w:r>
        <w:rPr>
          <w:rFonts w:hint="eastAsia" w:ascii="仿宋" w:hAnsi="仿宋" w:eastAsia="仿宋" w:cs="仿宋"/>
          <w:color w:val="auto"/>
          <w:spacing w:val="4"/>
          <w:sz w:val="32"/>
          <w:szCs w:val="32"/>
          <w:highlight w:val="none"/>
        </w:rPr>
        <w:t>）</w:t>
      </w:r>
      <w:r>
        <w:rPr>
          <w:rFonts w:hint="eastAsia" w:ascii="仿宋" w:hAnsi="仿宋" w:eastAsia="仿宋" w:cs="仿宋"/>
          <w:color w:val="auto"/>
          <w:spacing w:val="-18"/>
          <w:sz w:val="32"/>
          <w:szCs w:val="32"/>
          <w:highlight w:val="none"/>
          <w:lang w:val="en-US" w:eastAsia="zh-CN"/>
        </w:rPr>
        <w:t>2条（含）以上主城区主要</w:t>
      </w:r>
      <w:r>
        <w:rPr>
          <w:rFonts w:ascii="仿宋" w:hAnsi="仿宋" w:eastAsia="仿宋" w:cs="仿宋"/>
          <w:color w:val="auto"/>
          <w:spacing w:val="-18"/>
          <w:sz w:val="32"/>
          <w:szCs w:val="32"/>
          <w:highlight w:val="none"/>
        </w:rPr>
        <w:t>河道</w:t>
      </w:r>
      <w:r>
        <w:rPr>
          <w:rFonts w:hint="eastAsia" w:ascii="仿宋" w:hAnsi="仿宋" w:eastAsia="仿宋" w:cs="仿宋"/>
          <w:color w:val="auto"/>
          <w:spacing w:val="-18"/>
          <w:sz w:val="32"/>
          <w:szCs w:val="32"/>
          <w:highlight w:val="none"/>
          <w:lang w:val="en-US" w:eastAsia="zh-CN"/>
        </w:rPr>
        <w:t>发生重大险情；</w:t>
      </w:r>
    </w:p>
    <w:p>
      <w:pPr>
        <w:spacing w:line="600" w:lineRule="exact"/>
        <w:ind w:firstLine="656" w:firstLineChars="200"/>
        <w:rPr>
          <w:rFonts w:ascii="仿宋" w:hAnsi="仿宋" w:eastAsia="仿宋" w:cs="仿宋"/>
          <w:color w:val="auto"/>
          <w:sz w:val="32"/>
          <w:szCs w:val="32"/>
          <w:highlight w:val="none"/>
        </w:rPr>
      </w:pPr>
      <w:r>
        <w:rPr>
          <w:rFonts w:hint="eastAsia" w:ascii="仿宋" w:hAnsi="仿宋" w:eastAsia="仿宋" w:cs="仿宋"/>
          <w:color w:val="auto"/>
          <w:spacing w:val="4"/>
          <w:sz w:val="32"/>
          <w:szCs w:val="32"/>
          <w:highlight w:val="none"/>
        </w:rPr>
        <w:t>（</w:t>
      </w:r>
      <w:r>
        <w:rPr>
          <w:rFonts w:hint="eastAsia" w:ascii="仿宋" w:hAnsi="仿宋" w:eastAsia="仿宋" w:cs="仿宋"/>
          <w:color w:val="auto"/>
          <w:spacing w:val="4"/>
          <w:sz w:val="32"/>
          <w:szCs w:val="32"/>
          <w:highlight w:val="none"/>
          <w:lang w:val="en-US" w:eastAsia="zh-CN"/>
        </w:rPr>
        <w:t>6</w:t>
      </w:r>
      <w:r>
        <w:rPr>
          <w:rFonts w:hint="eastAsia" w:ascii="仿宋" w:hAnsi="仿宋" w:eastAsia="仿宋" w:cs="仿宋"/>
          <w:color w:val="auto"/>
          <w:spacing w:val="4"/>
          <w:sz w:val="32"/>
          <w:szCs w:val="32"/>
          <w:highlight w:val="none"/>
        </w:rPr>
        <w:t>）</w:t>
      </w:r>
      <w:r>
        <w:rPr>
          <w:rFonts w:ascii="仿宋" w:hAnsi="仿宋" w:eastAsia="仿宋" w:cs="仿宋"/>
          <w:color w:val="auto"/>
          <w:spacing w:val="6"/>
          <w:sz w:val="32"/>
          <w:szCs w:val="32"/>
          <w:highlight w:val="none"/>
        </w:rPr>
        <w:t>城区发生洪涝灾害，出现道路行洪、道路积水，造成</w:t>
      </w:r>
      <w:r>
        <w:rPr>
          <w:rFonts w:ascii="仿宋" w:hAnsi="仿宋" w:eastAsia="仿宋" w:cs="仿宋"/>
          <w:color w:val="auto"/>
          <w:spacing w:val="2"/>
          <w:sz w:val="32"/>
          <w:szCs w:val="32"/>
          <w:highlight w:val="none"/>
        </w:rPr>
        <w:t>城</w:t>
      </w:r>
      <w:r>
        <w:rPr>
          <w:rFonts w:ascii="仿宋" w:hAnsi="仿宋" w:eastAsia="仿宋" w:cs="仿宋"/>
          <w:color w:val="auto"/>
          <w:spacing w:val="-8"/>
          <w:sz w:val="32"/>
          <w:szCs w:val="32"/>
          <w:highlight w:val="none"/>
        </w:rPr>
        <w:t>区</w:t>
      </w:r>
      <w:r>
        <w:rPr>
          <w:rFonts w:ascii="仿宋" w:hAnsi="仿宋" w:eastAsia="仿宋" w:cs="仿宋"/>
          <w:color w:val="auto"/>
          <w:spacing w:val="-5"/>
          <w:sz w:val="32"/>
          <w:szCs w:val="32"/>
          <w:highlight w:val="none"/>
        </w:rPr>
        <w:t>主</w:t>
      </w:r>
      <w:r>
        <w:rPr>
          <w:rFonts w:ascii="仿宋" w:hAnsi="仿宋" w:eastAsia="仿宋" w:cs="仿宋"/>
          <w:color w:val="auto"/>
          <w:spacing w:val="-4"/>
          <w:sz w:val="32"/>
          <w:szCs w:val="32"/>
          <w:highlight w:val="none"/>
        </w:rPr>
        <w:t>干道交通瘫痪；</w:t>
      </w:r>
    </w:p>
    <w:p>
      <w:pPr>
        <w:spacing w:line="600" w:lineRule="exact"/>
        <w:ind w:firstLine="656" w:firstLineChars="200"/>
        <w:rPr>
          <w:rFonts w:ascii="仿宋" w:hAnsi="仿宋" w:eastAsia="仿宋" w:cs="仿宋"/>
          <w:color w:val="auto"/>
          <w:sz w:val="32"/>
          <w:szCs w:val="32"/>
          <w:highlight w:val="none"/>
        </w:rPr>
      </w:pPr>
      <w:r>
        <w:rPr>
          <w:rFonts w:hint="eastAsia" w:ascii="仿宋" w:hAnsi="仿宋" w:eastAsia="仿宋" w:cs="仿宋"/>
          <w:color w:val="auto"/>
          <w:spacing w:val="4"/>
          <w:sz w:val="32"/>
          <w:szCs w:val="32"/>
          <w:highlight w:val="none"/>
        </w:rPr>
        <w:t>（</w:t>
      </w:r>
      <w:r>
        <w:rPr>
          <w:rFonts w:hint="eastAsia" w:ascii="仿宋" w:hAnsi="仿宋" w:eastAsia="仿宋" w:cs="仿宋"/>
          <w:color w:val="auto"/>
          <w:spacing w:val="4"/>
          <w:sz w:val="32"/>
          <w:szCs w:val="32"/>
          <w:highlight w:val="none"/>
          <w:lang w:val="en-US" w:eastAsia="zh-CN"/>
        </w:rPr>
        <w:t>7</w:t>
      </w:r>
      <w:r>
        <w:rPr>
          <w:rFonts w:hint="eastAsia" w:ascii="仿宋" w:hAnsi="仿宋" w:eastAsia="仿宋" w:cs="仿宋"/>
          <w:color w:val="auto"/>
          <w:spacing w:val="4"/>
          <w:sz w:val="32"/>
          <w:szCs w:val="32"/>
          <w:highlight w:val="none"/>
        </w:rPr>
        <w:t>）</w:t>
      </w:r>
      <w:r>
        <w:rPr>
          <w:rFonts w:ascii="仿宋" w:hAnsi="仿宋" w:eastAsia="仿宋" w:cs="仿宋"/>
          <w:color w:val="auto"/>
          <w:spacing w:val="7"/>
          <w:sz w:val="32"/>
          <w:szCs w:val="32"/>
          <w:highlight w:val="none"/>
        </w:rPr>
        <w:t>两个及以上</w:t>
      </w:r>
      <w:r>
        <w:rPr>
          <w:rFonts w:hint="eastAsia" w:ascii="方正仿宋_GB2312" w:hAnsi="方正仿宋_GB2312" w:eastAsia="方正仿宋_GB2312" w:cs="方正仿宋_GB2312"/>
          <w:color w:val="auto"/>
          <w:spacing w:val="-1"/>
          <w:sz w:val="32"/>
          <w:szCs w:val="32"/>
          <w:highlight w:val="none"/>
          <w:lang w:eastAsia="zh-CN"/>
        </w:rPr>
        <w:t>街道（镇）</w:t>
      </w:r>
      <w:r>
        <w:rPr>
          <w:rFonts w:ascii="仿宋" w:hAnsi="仿宋" w:eastAsia="仿宋" w:cs="仿宋"/>
          <w:color w:val="auto"/>
          <w:spacing w:val="7"/>
          <w:sz w:val="32"/>
          <w:szCs w:val="32"/>
          <w:highlight w:val="none"/>
        </w:rPr>
        <w:t>发生严重或以上洪涝灾害。</w:t>
      </w:r>
    </w:p>
    <w:p>
      <w:pPr>
        <w:spacing w:line="600" w:lineRule="exact"/>
        <w:ind w:firstLine="636" w:firstLineChars="200"/>
        <w:rPr>
          <w:rFonts w:hint="eastAsia" w:ascii="楷体" w:hAnsi="楷体" w:eastAsia="楷体" w:cs="楷体"/>
          <w:color w:val="auto"/>
          <w:spacing w:val="-1"/>
          <w:sz w:val="32"/>
          <w:szCs w:val="32"/>
          <w:highlight w:val="none"/>
        </w:rPr>
      </w:pPr>
      <w:r>
        <w:rPr>
          <w:rFonts w:hint="eastAsia" w:ascii="楷体" w:hAnsi="楷体" w:eastAsia="楷体" w:cs="楷体"/>
          <w:color w:val="auto"/>
          <w:spacing w:val="-1"/>
          <w:sz w:val="32"/>
          <w:szCs w:val="32"/>
          <w:highlight w:val="none"/>
        </w:rPr>
        <w:t>5.</w:t>
      </w:r>
      <w:r>
        <w:rPr>
          <w:rFonts w:hint="eastAsia" w:ascii="楷体" w:hAnsi="楷体" w:eastAsia="楷体" w:cs="楷体"/>
          <w:color w:val="auto"/>
          <w:spacing w:val="-1"/>
          <w:sz w:val="32"/>
          <w:szCs w:val="32"/>
          <w:highlight w:val="none"/>
          <w:lang w:val="en-US" w:eastAsia="zh-CN"/>
        </w:rPr>
        <w:t>2</w:t>
      </w:r>
      <w:r>
        <w:rPr>
          <w:rFonts w:hint="eastAsia" w:ascii="楷体" w:hAnsi="楷体" w:eastAsia="楷体" w:cs="楷体"/>
          <w:color w:val="auto"/>
          <w:spacing w:val="-1"/>
          <w:sz w:val="32"/>
          <w:szCs w:val="32"/>
          <w:highlight w:val="none"/>
        </w:rPr>
        <w:t>.1.2</w:t>
      </w:r>
      <w:r>
        <w:rPr>
          <w:rFonts w:hint="eastAsia" w:ascii="楷体" w:hAnsi="楷体" w:eastAsia="楷体" w:cs="楷体"/>
          <w:color w:val="auto"/>
          <w:spacing w:val="-1"/>
          <w:sz w:val="32"/>
          <w:szCs w:val="32"/>
          <w:highlight w:val="none"/>
          <w:lang w:val="en-US" w:eastAsia="zh-CN"/>
        </w:rPr>
        <w:t xml:space="preserve">  </w:t>
      </w:r>
      <w:r>
        <w:rPr>
          <w:rFonts w:hint="eastAsia" w:ascii="楷体" w:hAnsi="楷体" w:eastAsia="楷体" w:cs="楷体"/>
          <w:color w:val="auto"/>
          <w:spacing w:val="-1"/>
          <w:sz w:val="32"/>
          <w:szCs w:val="32"/>
          <w:highlight w:val="none"/>
        </w:rPr>
        <w:t>符合以下条件之一的，启动抗旱二级应急响应：</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56" w:firstLineChars="200"/>
        <w:textAlignment w:val="baseline"/>
        <w:rPr>
          <w:rFonts w:ascii="仿宋" w:hAnsi="仿宋" w:eastAsia="仿宋" w:cs="仿宋"/>
          <w:color w:val="auto"/>
          <w:spacing w:val="7"/>
          <w:sz w:val="32"/>
          <w:szCs w:val="32"/>
          <w:highlight w:val="none"/>
        </w:rPr>
      </w:pPr>
      <w:r>
        <w:rPr>
          <w:rFonts w:hint="eastAsia" w:ascii="仿宋" w:hAnsi="仿宋" w:eastAsia="仿宋" w:cs="仿宋"/>
          <w:color w:val="auto"/>
          <w:spacing w:val="4"/>
          <w:sz w:val="32"/>
          <w:szCs w:val="32"/>
          <w:highlight w:val="none"/>
        </w:rPr>
        <w:t>（1）</w:t>
      </w:r>
      <w:r>
        <w:rPr>
          <w:rFonts w:ascii="仿宋" w:hAnsi="仿宋" w:eastAsia="仿宋" w:cs="仿宋"/>
          <w:color w:val="auto"/>
          <w:spacing w:val="7"/>
          <w:sz w:val="32"/>
          <w:szCs w:val="32"/>
          <w:highlight w:val="none"/>
        </w:rPr>
        <w:t>农作物受旱面积</w:t>
      </w:r>
      <w:r>
        <w:rPr>
          <w:rFonts w:hint="eastAsia" w:ascii="仿宋" w:hAnsi="仿宋" w:eastAsia="仿宋" w:cs="仿宋"/>
          <w:color w:val="auto"/>
          <w:spacing w:val="7"/>
          <w:sz w:val="32"/>
          <w:szCs w:val="32"/>
          <w:highlight w:val="none"/>
        </w:rPr>
        <w:t>4</w:t>
      </w:r>
      <w:r>
        <w:rPr>
          <w:rFonts w:ascii="仿宋" w:hAnsi="仿宋" w:eastAsia="仿宋" w:cs="仿宋"/>
          <w:color w:val="auto"/>
          <w:spacing w:val="7"/>
          <w:sz w:val="32"/>
          <w:szCs w:val="32"/>
          <w:highlight w:val="none"/>
        </w:rPr>
        <w:t>万—</w:t>
      </w:r>
      <w:r>
        <w:rPr>
          <w:rFonts w:hint="eastAsia" w:ascii="仿宋" w:hAnsi="仿宋" w:eastAsia="仿宋" w:cs="仿宋"/>
          <w:color w:val="auto"/>
          <w:spacing w:val="7"/>
          <w:sz w:val="32"/>
          <w:szCs w:val="32"/>
          <w:highlight w:val="none"/>
        </w:rPr>
        <w:t>8</w:t>
      </w:r>
      <w:r>
        <w:rPr>
          <w:rFonts w:ascii="仿宋" w:hAnsi="仿宋" w:eastAsia="仿宋" w:cs="仿宋"/>
          <w:color w:val="auto"/>
          <w:spacing w:val="7"/>
          <w:sz w:val="32"/>
          <w:szCs w:val="32"/>
          <w:highlight w:val="none"/>
        </w:rPr>
        <w:t>万亩；</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56" w:firstLineChars="200"/>
        <w:textAlignment w:val="baseline"/>
        <w:rPr>
          <w:rFonts w:ascii="仿宋" w:hAnsi="仿宋" w:eastAsia="仿宋" w:cs="仿宋"/>
          <w:color w:val="auto"/>
          <w:spacing w:val="7"/>
          <w:sz w:val="32"/>
          <w:szCs w:val="32"/>
          <w:highlight w:val="none"/>
        </w:rPr>
      </w:pPr>
      <w:r>
        <w:rPr>
          <w:rFonts w:hint="eastAsia" w:ascii="仿宋" w:hAnsi="仿宋" w:eastAsia="仿宋" w:cs="仿宋"/>
          <w:color w:val="auto"/>
          <w:spacing w:val="4"/>
          <w:sz w:val="32"/>
          <w:szCs w:val="32"/>
          <w:highlight w:val="none"/>
        </w:rPr>
        <w:t>（</w:t>
      </w:r>
      <w:r>
        <w:rPr>
          <w:rFonts w:hint="eastAsia" w:ascii="仿宋" w:hAnsi="仿宋" w:eastAsia="仿宋" w:cs="仿宋"/>
          <w:color w:val="auto"/>
          <w:spacing w:val="4"/>
          <w:sz w:val="32"/>
          <w:szCs w:val="32"/>
          <w:highlight w:val="none"/>
          <w:lang w:val="en-US" w:eastAsia="zh-CN"/>
        </w:rPr>
        <w:t>2</w:t>
      </w:r>
      <w:r>
        <w:rPr>
          <w:rFonts w:hint="eastAsia" w:ascii="仿宋" w:hAnsi="仿宋" w:eastAsia="仿宋" w:cs="仿宋"/>
          <w:color w:val="auto"/>
          <w:spacing w:val="4"/>
          <w:sz w:val="32"/>
          <w:szCs w:val="32"/>
          <w:highlight w:val="none"/>
        </w:rPr>
        <w:t>）</w:t>
      </w:r>
      <w:r>
        <w:rPr>
          <w:rFonts w:ascii="仿宋" w:hAnsi="仿宋" w:eastAsia="仿宋" w:cs="仿宋"/>
          <w:color w:val="auto"/>
          <w:spacing w:val="7"/>
          <w:sz w:val="32"/>
          <w:szCs w:val="32"/>
          <w:highlight w:val="none"/>
        </w:rPr>
        <w:t>区域农业旱情指数1.2≤Ia＜2.1；</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56" w:firstLineChars="200"/>
        <w:textAlignment w:val="baseline"/>
        <w:rPr>
          <w:rFonts w:ascii="仿宋" w:hAnsi="仿宋" w:eastAsia="仿宋" w:cs="仿宋"/>
          <w:color w:val="auto"/>
          <w:spacing w:val="7"/>
          <w:sz w:val="32"/>
          <w:szCs w:val="32"/>
          <w:highlight w:val="none"/>
        </w:rPr>
      </w:pPr>
      <w:r>
        <w:rPr>
          <w:rFonts w:hint="eastAsia" w:ascii="仿宋" w:hAnsi="仿宋" w:eastAsia="仿宋" w:cs="仿宋"/>
          <w:color w:val="auto"/>
          <w:spacing w:val="4"/>
          <w:sz w:val="32"/>
          <w:szCs w:val="32"/>
          <w:highlight w:val="none"/>
        </w:rPr>
        <w:t>（</w:t>
      </w:r>
      <w:r>
        <w:rPr>
          <w:rFonts w:hint="eastAsia" w:ascii="仿宋" w:hAnsi="仿宋" w:eastAsia="仿宋" w:cs="仿宋"/>
          <w:color w:val="auto"/>
          <w:spacing w:val="4"/>
          <w:sz w:val="32"/>
          <w:szCs w:val="32"/>
          <w:highlight w:val="none"/>
          <w:lang w:val="en-US" w:eastAsia="zh-CN"/>
        </w:rPr>
        <w:t>3</w:t>
      </w:r>
      <w:r>
        <w:rPr>
          <w:rFonts w:hint="eastAsia" w:ascii="仿宋" w:hAnsi="仿宋" w:eastAsia="仿宋" w:cs="仿宋"/>
          <w:color w:val="auto"/>
          <w:spacing w:val="4"/>
          <w:sz w:val="32"/>
          <w:szCs w:val="32"/>
          <w:highlight w:val="none"/>
        </w:rPr>
        <w:t>）</w:t>
      </w:r>
      <w:r>
        <w:rPr>
          <w:rFonts w:ascii="仿宋" w:hAnsi="仿宋" w:eastAsia="仿宋" w:cs="仿宋"/>
          <w:color w:val="auto"/>
          <w:spacing w:val="7"/>
          <w:sz w:val="32"/>
          <w:szCs w:val="32"/>
          <w:highlight w:val="none"/>
        </w:rPr>
        <w:t>农作物生长期内连续无有效降雨的天数春秋季51—75天，夏季在30—50天，冬季在61—80天；</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56" w:firstLineChars="200"/>
        <w:textAlignment w:val="baseline"/>
        <w:rPr>
          <w:rFonts w:ascii="仿宋" w:hAnsi="仿宋" w:eastAsia="仿宋" w:cs="仿宋"/>
          <w:color w:val="auto"/>
          <w:spacing w:val="7"/>
          <w:sz w:val="32"/>
          <w:szCs w:val="32"/>
          <w:highlight w:val="none"/>
        </w:rPr>
      </w:pPr>
      <w:r>
        <w:rPr>
          <w:rFonts w:hint="eastAsia" w:ascii="仿宋" w:hAnsi="仿宋" w:eastAsia="仿宋" w:cs="仿宋"/>
          <w:color w:val="auto"/>
          <w:spacing w:val="4"/>
          <w:sz w:val="32"/>
          <w:szCs w:val="32"/>
          <w:highlight w:val="none"/>
        </w:rPr>
        <w:t>（</w:t>
      </w:r>
      <w:r>
        <w:rPr>
          <w:rFonts w:hint="eastAsia" w:ascii="仿宋" w:hAnsi="仿宋" w:eastAsia="仿宋" w:cs="仿宋"/>
          <w:color w:val="auto"/>
          <w:spacing w:val="4"/>
          <w:sz w:val="32"/>
          <w:szCs w:val="32"/>
          <w:highlight w:val="none"/>
          <w:lang w:val="en-US" w:eastAsia="zh-CN"/>
        </w:rPr>
        <w:t>4</w:t>
      </w:r>
      <w:r>
        <w:rPr>
          <w:rFonts w:hint="eastAsia" w:ascii="仿宋" w:hAnsi="仿宋" w:eastAsia="仿宋" w:cs="仿宋"/>
          <w:color w:val="auto"/>
          <w:spacing w:val="4"/>
          <w:sz w:val="32"/>
          <w:szCs w:val="32"/>
          <w:highlight w:val="none"/>
        </w:rPr>
        <w:t>）</w:t>
      </w:r>
      <w:r>
        <w:rPr>
          <w:rFonts w:ascii="仿宋" w:hAnsi="仿宋" w:eastAsia="仿宋" w:cs="仿宋"/>
          <w:color w:val="auto"/>
          <w:spacing w:val="7"/>
          <w:sz w:val="32"/>
          <w:szCs w:val="32"/>
          <w:highlight w:val="none"/>
        </w:rPr>
        <w:t>山丘区因旱临时性饮水困难人口1万—2万人；</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56" w:firstLineChars="200"/>
        <w:textAlignment w:val="baseline"/>
        <w:rPr>
          <w:rFonts w:ascii="仿宋" w:hAnsi="仿宋" w:eastAsia="仿宋" w:cs="仿宋"/>
          <w:color w:val="auto"/>
          <w:spacing w:val="7"/>
          <w:sz w:val="32"/>
          <w:szCs w:val="32"/>
          <w:highlight w:val="none"/>
        </w:rPr>
      </w:pPr>
      <w:r>
        <w:rPr>
          <w:rFonts w:hint="eastAsia" w:ascii="仿宋" w:hAnsi="仿宋" w:eastAsia="仿宋" w:cs="仿宋"/>
          <w:color w:val="auto"/>
          <w:spacing w:val="4"/>
          <w:sz w:val="32"/>
          <w:szCs w:val="32"/>
          <w:highlight w:val="none"/>
        </w:rPr>
        <w:t>（</w:t>
      </w:r>
      <w:r>
        <w:rPr>
          <w:rFonts w:hint="eastAsia" w:ascii="仿宋" w:hAnsi="仿宋" w:eastAsia="仿宋" w:cs="仿宋"/>
          <w:color w:val="auto"/>
          <w:spacing w:val="4"/>
          <w:sz w:val="32"/>
          <w:szCs w:val="32"/>
          <w:highlight w:val="none"/>
          <w:lang w:val="en-US" w:eastAsia="zh-CN"/>
        </w:rPr>
        <w:t>5</w:t>
      </w:r>
      <w:r>
        <w:rPr>
          <w:rFonts w:hint="eastAsia" w:ascii="仿宋" w:hAnsi="仿宋" w:eastAsia="仿宋" w:cs="仿宋"/>
          <w:color w:val="auto"/>
          <w:spacing w:val="4"/>
          <w:sz w:val="32"/>
          <w:szCs w:val="32"/>
          <w:highlight w:val="none"/>
        </w:rPr>
        <w:t>）</w:t>
      </w:r>
      <w:r>
        <w:rPr>
          <w:rFonts w:ascii="仿宋" w:hAnsi="仿宋" w:eastAsia="仿宋" w:cs="仿宋"/>
          <w:color w:val="auto"/>
          <w:spacing w:val="7"/>
          <w:sz w:val="32"/>
          <w:szCs w:val="32"/>
          <w:highlight w:val="none"/>
        </w:rPr>
        <w:t>2个以上</w:t>
      </w:r>
      <w:r>
        <w:rPr>
          <w:rFonts w:hint="eastAsia" w:ascii="仿宋" w:hAnsi="仿宋" w:eastAsia="仿宋" w:cs="仿宋"/>
          <w:color w:val="auto"/>
          <w:spacing w:val="1"/>
          <w:sz w:val="32"/>
          <w:szCs w:val="32"/>
          <w:highlight w:val="none"/>
          <w:lang w:eastAsia="zh-CN"/>
        </w:rPr>
        <w:t>街道（镇）</w:t>
      </w:r>
      <w:r>
        <w:rPr>
          <w:rFonts w:ascii="仿宋" w:hAnsi="仿宋" w:eastAsia="仿宋" w:cs="仿宋"/>
          <w:color w:val="auto"/>
          <w:spacing w:val="7"/>
          <w:sz w:val="32"/>
          <w:szCs w:val="32"/>
          <w:highlight w:val="none"/>
        </w:rPr>
        <w:t>同时发生严重干旱；</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56" w:firstLineChars="200"/>
        <w:textAlignment w:val="baseline"/>
        <w:rPr>
          <w:rFonts w:ascii="仿宋" w:hAnsi="仿宋" w:eastAsia="仿宋" w:cs="仿宋"/>
          <w:color w:val="auto"/>
          <w:spacing w:val="7"/>
          <w:sz w:val="32"/>
          <w:szCs w:val="32"/>
          <w:highlight w:val="none"/>
        </w:rPr>
      </w:pPr>
      <w:r>
        <w:rPr>
          <w:rFonts w:hint="eastAsia" w:ascii="仿宋" w:hAnsi="仿宋" w:eastAsia="仿宋" w:cs="仿宋"/>
          <w:color w:val="auto"/>
          <w:spacing w:val="4"/>
          <w:sz w:val="32"/>
          <w:szCs w:val="32"/>
          <w:highlight w:val="none"/>
        </w:rPr>
        <w:t>（</w:t>
      </w:r>
      <w:r>
        <w:rPr>
          <w:rFonts w:hint="eastAsia" w:ascii="仿宋" w:hAnsi="仿宋" w:eastAsia="仿宋" w:cs="仿宋"/>
          <w:color w:val="auto"/>
          <w:spacing w:val="4"/>
          <w:sz w:val="32"/>
          <w:szCs w:val="32"/>
          <w:highlight w:val="none"/>
          <w:lang w:val="en-US" w:eastAsia="zh-CN"/>
        </w:rPr>
        <w:t>6</w:t>
      </w:r>
      <w:r>
        <w:rPr>
          <w:rFonts w:hint="eastAsia" w:ascii="仿宋" w:hAnsi="仿宋" w:eastAsia="仿宋" w:cs="仿宋"/>
          <w:color w:val="auto"/>
          <w:spacing w:val="4"/>
          <w:sz w:val="32"/>
          <w:szCs w:val="32"/>
          <w:highlight w:val="none"/>
        </w:rPr>
        <w:t>）</w:t>
      </w:r>
      <w:r>
        <w:rPr>
          <w:rFonts w:ascii="仿宋" w:hAnsi="仿宋" w:eastAsia="仿宋" w:cs="仿宋"/>
          <w:color w:val="auto"/>
          <w:spacing w:val="7"/>
          <w:sz w:val="32"/>
          <w:szCs w:val="32"/>
          <w:highlight w:val="none"/>
        </w:rPr>
        <w:t>20%＜城市干旱缺水率≤30%，出现严重缺水现象，城市生活、生产用水受到严重影响。</w:t>
      </w:r>
    </w:p>
    <w:p>
      <w:pPr>
        <w:spacing w:line="600" w:lineRule="exact"/>
        <w:ind w:firstLine="636" w:firstLineChars="200"/>
        <w:outlineLvl w:val="2"/>
        <w:rPr>
          <w:rFonts w:hint="eastAsia" w:ascii="楷体" w:hAnsi="楷体" w:eastAsia="楷体" w:cs="楷体"/>
          <w:color w:val="auto"/>
          <w:spacing w:val="-1"/>
          <w:sz w:val="32"/>
          <w:szCs w:val="32"/>
          <w:highlight w:val="none"/>
        </w:rPr>
      </w:pPr>
      <w:r>
        <w:rPr>
          <w:rFonts w:hint="eastAsia" w:ascii="楷体" w:hAnsi="楷体" w:eastAsia="楷体" w:cs="楷体"/>
          <w:color w:val="auto"/>
          <w:spacing w:val="-1"/>
          <w:sz w:val="32"/>
          <w:szCs w:val="32"/>
          <w:highlight w:val="none"/>
        </w:rPr>
        <w:t>5.</w:t>
      </w:r>
      <w:r>
        <w:rPr>
          <w:rFonts w:hint="eastAsia" w:ascii="楷体" w:hAnsi="楷体" w:eastAsia="楷体" w:cs="楷体"/>
          <w:color w:val="auto"/>
          <w:spacing w:val="-1"/>
          <w:sz w:val="32"/>
          <w:szCs w:val="32"/>
          <w:highlight w:val="none"/>
          <w:lang w:val="en-US" w:eastAsia="zh-CN"/>
        </w:rPr>
        <w:t>2</w:t>
      </w:r>
      <w:r>
        <w:rPr>
          <w:rFonts w:hint="eastAsia" w:ascii="楷体" w:hAnsi="楷体" w:eastAsia="楷体" w:cs="楷体"/>
          <w:color w:val="auto"/>
          <w:spacing w:val="-1"/>
          <w:sz w:val="32"/>
          <w:szCs w:val="32"/>
          <w:highlight w:val="none"/>
        </w:rPr>
        <w:t>.2</w:t>
      </w:r>
      <w:r>
        <w:rPr>
          <w:rFonts w:hint="eastAsia" w:ascii="楷体" w:hAnsi="楷体" w:eastAsia="楷体" w:cs="楷体"/>
          <w:color w:val="auto"/>
          <w:spacing w:val="-1"/>
          <w:sz w:val="32"/>
          <w:szCs w:val="32"/>
          <w:highlight w:val="none"/>
          <w:lang w:val="en-US" w:eastAsia="zh-CN"/>
        </w:rPr>
        <w:t xml:space="preserve">  </w:t>
      </w:r>
      <w:r>
        <w:rPr>
          <w:rFonts w:hint="eastAsia" w:ascii="楷体" w:hAnsi="楷体" w:eastAsia="楷体" w:cs="楷体"/>
          <w:color w:val="auto"/>
          <w:spacing w:val="-1"/>
          <w:sz w:val="32"/>
          <w:szCs w:val="32"/>
          <w:highlight w:val="none"/>
        </w:rPr>
        <w:t>响应行动</w:t>
      </w:r>
    </w:p>
    <w:p>
      <w:pPr>
        <w:pStyle w:val="9"/>
        <w:kinsoku/>
        <w:autoSpaceDE/>
        <w:autoSpaceDN/>
        <w:adjustRightInd/>
        <w:snapToGrid/>
        <w:spacing w:before="0" w:line="560" w:lineRule="exact"/>
        <w:ind w:firstLine="640" w:firstLineChars="200"/>
        <w:jc w:val="both"/>
        <w:textAlignment w:val="auto"/>
        <w:rPr>
          <w:rFonts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（1）区防指常务副指挥或委托副指挥签署启动二级应急响应命令，组织有关部门单位部署防汛抢险救灾、抗旱救灾工作，有关情况及时报告区委、区政府和市防指。</w:t>
      </w:r>
    </w:p>
    <w:p>
      <w:pPr>
        <w:pStyle w:val="9"/>
        <w:kinsoku/>
        <w:autoSpaceDE/>
        <w:autoSpaceDN/>
        <w:adjustRightInd/>
        <w:snapToGrid/>
        <w:spacing w:before="0" w:line="560" w:lineRule="exact"/>
        <w:ind w:firstLine="656" w:firstLineChars="200"/>
        <w:jc w:val="both"/>
        <w:textAlignment w:val="auto"/>
        <w:rPr>
          <w:rFonts w:ascii="方正仿宋_GB2312" w:hAnsi="方正仿宋_GB2312" w:eastAsia="方正仿宋_GB2312" w:cs="方正仿宋_GB2312"/>
          <w:color w:val="auto"/>
          <w:sz w:val="32"/>
          <w:szCs w:val="32"/>
          <w:highlight w:val="none"/>
        </w:rPr>
      </w:pPr>
      <w:r>
        <w:rPr>
          <w:rFonts w:hint="eastAsia" w:ascii="仿宋" w:hAnsi="仿宋" w:eastAsia="仿宋" w:cs="仿宋"/>
          <w:color w:val="auto"/>
          <w:spacing w:val="4"/>
          <w:sz w:val="32"/>
          <w:szCs w:val="32"/>
          <w:highlight w:val="none"/>
        </w:rPr>
        <w:t>（</w:t>
      </w:r>
      <w:r>
        <w:rPr>
          <w:rFonts w:hint="eastAsia" w:ascii="仿宋" w:hAnsi="仿宋" w:eastAsia="仿宋" w:cs="仿宋"/>
          <w:color w:val="auto"/>
          <w:spacing w:val="4"/>
          <w:sz w:val="32"/>
          <w:szCs w:val="32"/>
          <w:highlight w:val="none"/>
          <w:lang w:val="en-US" w:eastAsia="zh-CN"/>
        </w:rPr>
        <w:t>2</w:t>
      </w:r>
      <w:r>
        <w:rPr>
          <w:rFonts w:hint="eastAsia" w:ascii="仿宋" w:hAnsi="仿宋" w:eastAsia="仿宋" w:cs="仿宋"/>
          <w:color w:val="auto"/>
          <w:spacing w:val="4"/>
          <w:sz w:val="32"/>
          <w:szCs w:val="32"/>
          <w:highlight w:val="none"/>
        </w:rPr>
        <w:t>）</w:t>
      </w:r>
      <w:r>
        <w:rPr>
          <w:rFonts w:hint="eastAsia" w:ascii="方正仿宋_GB2312" w:hAnsi="方正仿宋_GB2312" w:eastAsia="方正仿宋_GB2312" w:cs="方正仿宋_GB2312"/>
          <w:color w:val="auto"/>
          <w:sz w:val="32"/>
          <w:szCs w:val="32"/>
          <w:highlight w:val="none"/>
        </w:rPr>
        <w:t>区防指办公室组织有关部门单位联合值班值守，密切监视汛情旱情发展情况，收集汇总分析雨情、水情、工情、险情、灾情信息，组织事发地政府异地会商分析形势，制定应对措施，及时向</w:t>
      </w:r>
      <w:r>
        <w:rPr>
          <w:rFonts w:hint="eastAsia" w:ascii="方正仿宋_GB2312" w:hAnsi="方正仿宋_GB2312" w:eastAsia="方正仿宋_GB2312" w:cs="方正仿宋_GB2312"/>
          <w:color w:val="auto"/>
          <w:sz w:val="32"/>
          <w:szCs w:val="32"/>
          <w:highlight w:val="none"/>
          <w:lang w:eastAsia="zh-CN"/>
        </w:rPr>
        <w:t>区</w:t>
      </w:r>
      <w:r>
        <w:rPr>
          <w:rFonts w:hint="eastAsia" w:ascii="方正仿宋_GB2312" w:hAnsi="方正仿宋_GB2312" w:eastAsia="方正仿宋_GB2312" w:cs="方正仿宋_GB2312"/>
          <w:color w:val="auto"/>
          <w:sz w:val="32"/>
          <w:szCs w:val="32"/>
          <w:highlight w:val="none"/>
        </w:rPr>
        <w:t>防指报告，按规定在新闻媒体上发布汛情旱情通报。</w:t>
      </w:r>
    </w:p>
    <w:p>
      <w:pPr>
        <w:spacing w:line="600" w:lineRule="exact"/>
        <w:ind w:firstLine="656" w:firstLineChars="200"/>
        <w:rPr>
          <w:rFonts w:ascii="方正仿宋_GB2312" w:hAnsi="方正仿宋_GB2312" w:eastAsia="方正仿宋_GB2312" w:cs="方正仿宋_GB2312"/>
          <w:color w:val="auto"/>
          <w:sz w:val="32"/>
          <w:szCs w:val="32"/>
          <w:highlight w:val="none"/>
        </w:rPr>
      </w:pPr>
      <w:r>
        <w:rPr>
          <w:rFonts w:hint="eastAsia" w:ascii="仿宋" w:hAnsi="仿宋" w:eastAsia="仿宋" w:cs="仿宋"/>
          <w:color w:val="auto"/>
          <w:spacing w:val="4"/>
          <w:sz w:val="32"/>
          <w:szCs w:val="32"/>
          <w:highlight w:val="none"/>
        </w:rPr>
        <w:t>（</w:t>
      </w:r>
      <w:r>
        <w:rPr>
          <w:rFonts w:hint="eastAsia" w:ascii="仿宋" w:hAnsi="仿宋" w:eastAsia="仿宋" w:cs="仿宋"/>
          <w:color w:val="auto"/>
          <w:spacing w:val="4"/>
          <w:sz w:val="32"/>
          <w:szCs w:val="32"/>
          <w:highlight w:val="none"/>
          <w:lang w:val="en-US" w:eastAsia="zh-CN"/>
        </w:rPr>
        <w:t>3</w:t>
      </w:r>
      <w:r>
        <w:rPr>
          <w:rFonts w:hint="eastAsia" w:ascii="仿宋" w:hAnsi="仿宋" w:eastAsia="仿宋" w:cs="仿宋"/>
          <w:color w:val="auto"/>
          <w:spacing w:val="4"/>
          <w:sz w:val="32"/>
          <w:szCs w:val="32"/>
          <w:highlight w:val="none"/>
        </w:rPr>
        <w:t>）</w:t>
      </w:r>
      <w:r>
        <w:rPr>
          <w:rFonts w:hint="eastAsia" w:ascii="方正仿宋_GB2312" w:hAnsi="方正仿宋_GB2312" w:eastAsia="方正仿宋_GB2312" w:cs="方正仿宋_GB2312"/>
          <w:color w:val="auto"/>
          <w:spacing w:val="10"/>
          <w:sz w:val="32"/>
          <w:szCs w:val="32"/>
          <w:highlight w:val="none"/>
        </w:rPr>
        <w:t>区防指按照灾害类别，</w:t>
      </w:r>
      <w:r>
        <w:rPr>
          <w:rFonts w:hint="eastAsia" w:ascii="方正仿宋_GB2312" w:hAnsi="方正仿宋_GB2312" w:eastAsia="方正仿宋_GB2312" w:cs="方正仿宋_GB2312"/>
          <w:color w:val="auto"/>
          <w:sz w:val="32"/>
          <w:szCs w:val="32"/>
          <w:highlight w:val="none"/>
        </w:rPr>
        <w:t>适时派出督导组赴一线检查督导防汛工作，加强重点防洪工程的实时调度，充分做好区级抢险队伍、物资调运等准备工作，并将有关情况及时应急部门、消防</w:t>
      </w:r>
      <w:r>
        <w:rPr>
          <w:rFonts w:hint="eastAsia" w:ascii="方正仿宋_GB2312" w:hAnsi="方正仿宋_GB2312" w:eastAsia="方正仿宋_GB2312" w:cs="方正仿宋_GB2312"/>
          <w:color w:val="auto"/>
          <w:sz w:val="32"/>
          <w:szCs w:val="32"/>
          <w:highlight w:val="none"/>
          <w:lang w:eastAsia="zh-CN"/>
        </w:rPr>
        <w:t>救援</w:t>
      </w:r>
      <w:r>
        <w:rPr>
          <w:rFonts w:hint="eastAsia" w:ascii="方正仿宋_GB2312" w:hAnsi="方正仿宋_GB2312" w:eastAsia="方正仿宋_GB2312" w:cs="方正仿宋_GB2312"/>
          <w:color w:val="auto"/>
          <w:sz w:val="32"/>
          <w:szCs w:val="32"/>
          <w:highlight w:val="none"/>
        </w:rPr>
        <w:t>部门等做好抢险救灾准备，并视情建议区委、区政府成立抢险救灾指挥部和前线指挥部。</w:t>
      </w:r>
    </w:p>
    <w:p>
      <w:pPr>
        <w:spacing w:line="600" w:lineRule="exact"/>
        <w:ind w:firstLine="680" w:firstLineChars="200"/>
        <w:rPr>
          <w:rFonts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pacing w:val="10"/>
          <w:sz w:val="32"/>
          <w:szCs w:val="32"/>
          <w:highlight w:val="none"/>
        </w:rPr>
        <w:t>当发</w:t>
      </w:r>
      <w:r>
        <w:rPr>
          <w:rFonts w:hint="eastAsia" w:ascii="方正仿宋_GB2312" w:hAnsi="方正仿宋_GB2312" w:eastAsia="方正仿宋_GB2312" w:cs="方正仿宋_GB2312"/>
          <w:color w:val="auto"/>
          <w:spacing w:val="8"/>
          <w:sz w:val="32"/>
          <w:szCs w:val="32"/>
          <w:highlight w:val="none"/>
        </w:rPr>
        <w:t>生</w:t>
      </w:r>
      <w:r>
        <w:rPr>
          <w:rFonts w:hint="eastAsia" w:ascii="方正仿宋_GB2312" w:hAnsi="方正仿宋_GB2312" w:eastAsia="方正仿宋_GB2312" w:cs="方正仿宋_GB2312"/>
          <w:color w:val="auto"/>
          <w:spacing w:val="5"/>
          <w:sz w:val="32"/>
          <w:szCs w:val="32"/>
          <w:highlight w:val="none"/>
        </w:rPr>
        <w:t>河道、水库重大险情和严重山洪灾害时，区水务局做</w:t>
      </w:r>
      <w:r>
        <w:rPr>
          <w:rFonts w:hint="eastAsia" w:ascii="方正仿宋_GB2312" w:hAnsi="方正仿宋_GB2312" w:eastAsia="方正仿宋_GB2312" w:cs="方正仿宋_GB2312"/>
          <w:color w:val="auto"/>
          <w:spacing w:val="12"/>
          <w:sz w:val="32"/>
          <w:szCs w:val="32"/>
          <w:highlight w:val="none"/>
        </w:rPr>
        <w:t>好专</w:t>
      </w:r>
      <w:r>
        <w:rPr>
          <w:rFonts w:hint="eastAsia" w:ascii="方正仿宋_GB2312" w:hAnsi="方正仿宋_GB2312" w:eastAsia="方正仿宋_GB2312" w:cs="方正仿宋_GB2312"/>
          <w:color w:val="auto"/>
          <w:spacing w:val="9"/>
          <w:sz w:val="32"/>
          <w:szCs w:val="32"/>
          <w:highlight w:val="none"/>
        </w:rPr>
        <w:t>家</w:t>
      </w:r>
      <w:r>
        <w:rPr>
          <w:rFonts w:hint="eastAsia" w:ascii="方正仿宋_GB2312" w:hAnsi="方正仿宋_GB2312" w:eastAsia="方正仿宋_GB2312" w:cs="方正仿宋_GB2312"/>
          <w:color w:val="auto"/>
          <w:spacing w:val="6"/>
          <w:sz w:val="32"/>
          <w:szCs w:val="32"/>
          <w:highlight w:val="none"/>
        </w:rPr>
        <w:t>技术支撑工作，区防指办公室协调做好抢险队伍和物资保</w:t>
      </w:r>
      <w:r>
        <w:rPr>
          <w:rFonts w:hint="eastAsia" w:ascii="方正仿宋_GB2312" w:hAnsi="方正仿宋_GB2312" w:eastAsia="方正仿宋_GB2312" w:cs="方正仿宋_GB2312"/>
          <w:color w:val="auto"/>
          <w:spacing w:val="1"/>
          <w:sz w:val="32"/>
          <w:szCs w:val="32"/>
          <w:highlight w:val="none"/>
        </w:rPr>
        <w:t>障。</w:t>
      </w:r>
      <w:r>
        <w:rPr>
          <w:rFonts w:hint="eastAsia" w:ascii="方正仿宋_GB2312" w:hAnsi="方正仿宋_GB2312" w:eastAsia="方正仿宋_GB2312" w:cs="方正仿宋_GB2312"/>
          <w:color w:val="auto"/>
          <w:spacing w:val="6"/>
          <w:sz w:val="32"/>
          <w:szCs w:val="32"/>
          <w:highlight w:val="none"/>
        </w:rPr>
        <w:t>区</w:t>
      </w:r>
      <w:r>
        <w:rPr>
          <w:rFonts w:hint="eastAsia" w:ascii="方正仿宋_GB2312" w:hAnsi="方正仿宋_GB2312" w:eastAsia="方正仿宋_GB2312" w:cs="方正仿宋_GB2312"/>
          <w:color w:val="auto"/>
          <w:spacing w:val="6"/>
          <w:sz w:val="32"/>
          <w:szCs w:val="32"/>
          <w:highlight w:val="none"/>
          <w:lang w:eastAsia="zh-CN"/>
        </w:rPr>
        <w:t>工业和信息化</w:t>
      </w:r>
      <w:r>
        <w:rPr>
          <w:rFonts w:hint="eastAsia" w:ascii="方正仿宋_GB2312" w:hAnsi="方正仿宋_GB2312" w:eastAsia="方正仿宋_GB2312" w:cs="方正仿宋_GB2312"/>
          <w:color w:val="auto"/>
          <w:spacing w:val="6"/>
          <w:sz w:val="32"/>
          <w:szCs w:val="32"/>
          <w:highlight w:val="none"/>
        </w:rPr>
        <w:t>局做好通信保障。</w:t>
      </w:r>
    </w:p>
    <w:p>
      <w:pPr>
        <w:spacing w:line="600" w:lineRule="exact"/>
        <w:ind w:firstLine="680" w:firstLineChars="200"/>
        <w:rPr>
          <w:rFonts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pacing w:val="10"/>
          <w:sz w:val="32"/>
          <w:szCs w:val="32"/>
          <w:highlight w:val="none"/>
        </w:rPr>
        <w:t>当发</w:t>
      </w:r>
      <w:r>
        <w:rPr>
          <w:rFonts w:hint="eastAsia" w:ascii="方正仿宋_GB2312" w:hAnsi="方正仿宋_GB2312" w:eastAsia="方正仿宋_GB2312" w:cs="方正仿宋_GB2312"/>
          <w:color w:val="auto"/>
          <w:spacing w:val="8"/>
          <w:sz w:val="32"/>
          <w:szCs w:val="32"/>
          <w:highlight w:val="none"/>
        </w:rPr>
        <w:t>生</w:t>
      </w:r>
      <w:r>
        <w:rPr>
          <w:rFonts w:hint="eastAsia" w:ascii="方正仿宋_GB2312" w:hAnsi="方正仿宋_GB2312" w:eastAsia="方正仿宋_GB2312" w:cs="方正仿宋_GB2312"/>
          <w:color w:val="auto"/>
          <w:spacing w:val="5"/>
          <w:sz w:val="32"/>
          <w:szCs w:val="32"/>
          <w:highlight w:val="none"/>
        </w:rPr>
        <w:t>重大地质灾害时，区自然资源局做好专家技术</w:t>
      </w:r>
      <w:r>
        <w:rPr>
          <w:rFonts w:hint="eastAsia" w:ascii="方正仿宋_GB2312" w:hAnsi="方正仿宋_GB2312" w:eastAsia="方正仿宋_GB2312" w:cs="方正仿宋_GB2312"/>
          <w:color w:val="auto"/>
          <w:spacing w:val="8"/>
          <w:sz w:val="32"/>
          <w:szCs w:val="32"/>
          <w:highlight w:val="none"/>
        </w:rPr>
        <w:t>支</w:t>
      </w:r>
      <w:r>
        <w:rPr>
          <w:rFonts w:hint="eastAsia" w:ascii="方正仿宋_GB2312" w:hAnsi="方正仿宋_GB2312" w:eastAsia="方正仿宋_GB2312" w:cs="方正仿宋_GB2312"/>
          <w:color w:val="auto"/>
          <w:spacing w:val="7"/>
          <w:sz w:val="32"/>
          <w:szCs w:val="32"/>
          <w:highlight w:val="none"/>
        </w:rPr>
        <w:t>撑工作，</w:t>
      </w:r>
      <w:r>
        <w:rPr>
          <w:rFonts w:hint="eastAsia" w:ascii="方正仿宋_GB2312" w:hAnsi="方正仿宋_GB2312" w:eastAsia="方正仿宋_GB2312" w:cs="方正仿宋_GB2312"/>
          <w:color w:val="auto"/>
          <w:spacing w:val="6"/>
          <w:sz w:val="32"/>
          <w:szCs w:val="32"/>
          <w:highlight w:val="none"/>
        </w:rPr>
        <w:t>区</w:t>
      </w:r>
      <w:r>
        <w:rPr>
          <w:rFonts w:hint="eastAsia" w:ascii="方正仿宋_GB2312" w:hAnsi="方正仿宋_GB2312" w:eastAsia="方正仿宋_GB2312" w:cs="方正仿宋_GB2312"/>
          <w:color w:val="auto"/>
          <w:spacing w:val="6"/>
          <w:sz w:val="32"/>
          <w:szCs w:val="32"/>
          <w:highlight w:val="none"/>
          <w:lang w:eastAsia="zh-CN"/>
        </w:rPr>
        <w:t>工业和信息化</w:t>
      </w:r>
      <w:r>
        <w:rPr>
          <w:rFonts w:hint="eastAsia" w:ascii="方正仿宋_GB2312" w:hAnsi="方正仿宋_GB2312" w:eastAsia="方正仿宋_GB2312" w:cs="方正仿宋_GB2312"/>
          <w:color w:val="auto"/>
          <w:spacing w:val="6"/>
          <w:sz w:val="32"/>
          <w:szCs w:val="32"/>
          <w:highlight w:val="none"/>
        </w:rPr>
        <w:t>局</w:t>
      </w:r>
      <w:r>
        <w:rPr>
          <w:rFonts w:hint="eastAsia" w:ascii="方正仿宋_GB2312" w:hAnsi="方正仿宋_GB2312" w:eastAsia="方正仿宋_GB2312" w:cs="方正仿宋_GB2312"/>
          <w:color w:val="auto"/>
          <w:spacing w:val="1"/>
          <w:sz w:val="32"/>
          <w:szCs w:val="32"/>
          <w:highlight w:val="none"/>
        </w:rPr>
        <w:t>做好通信保障。</w:t>
      </w:r>
    </w:p>
    <w:p>
      <w:pPr>
        <w:spacing w:line="600" w:lineRule="exact"/>
        <w:ind w:firstLine="680" w:firstLineChars="200"/>
        <w:rPr>
          <w:rFonts w:ascii="方正仿宋_GB2312" w:hAnsi="方正仿宋_GB2312" w:eastAsia="方正仿宋_GB2312" w:cs="方正仿宋_GB2312"/>
          <w:color w:val="auto"/>
          <w:spacing w:val="-1"/>
          <w:sz w:val="32"/>
          <w:szCs w:val="32"/>
          <w:highlight w:val="none"/>
        </w:rPr>
      </w:pPr>
      <w:r>
        <w:rPr>
          <w:rFonts w:hint="eastAsia" w:ascii="方正仿宋_GB2312" w:hAnsi="方正仿宋_GB2312" w:eastAsia="方正仿宋_GB2312" w:cs="方正仿宋_GB2312"/>
          <w:color w:val="auto"/>
          <w:spacing w:val="10"/>
          <w:sz w:val="32"/>
          <w:szCs w:val="32"/>
          <w:highlight w:val="none"/>
        </w:rPr>
        <w:t>当发生</w:t>
      </w:r>
      <w:r>
        <w:rPr>
          <w:rFonts w:hint="eastAsia" w:ascii="方正仿宋_GB2312" w:hAnsi="方正仿宋_GB2312" w:eastAsia="方正仿宋_GB2312" w:cs="方正仿宋_GB2312"/>
          <w:color w:val="auto"/>
          <w:spacing w:val="5"/>
          <w:sz w:val="32"/>
          <w:szCs w:val="32"/>
          <w:highlight w:val="none"/>
        </w:rPr>
        <w:t>严重城市内涝时，区水务局做好专家技术支撑工作，</w:t>
      </w:r>
      <w:r>
        <w:rPr>
          <w:rFonts w:hint="eastAsia" w:ascii="方正仿宋_GB2312" w:hAnsi="方正仿宋_GB2312" w:eastAsia="方正仿宋_GB2312" w:cs="方正仿宋_GB2312"/>
          <w:color w:val="auto"/>
          <w:sz w:val="32"/>
          <w:szCs w:val="32"/>
          <w:highlight w:val="none"/>
        </w:rPr>
        <w:t>区</w:t>
      </w:r>
      <w:r>
        <w:rPr>
          <w:rFonts w:hint="eastAsia" w:ascii="方正仿宋_GB2312" w:hAnsi="方正仿宋_GB2312" w:eastAsia="方正仿宋_GB2312" w:cs="方正仿宋_GB2312"/>
          <w:color w:val="auto"/>
          <w:spacing w:val="6"/>
          <w:sz w:val="32"/>
          <w:szCs w:val="32"/>
          <w:highlight w:val="none"/>
        </w:rPr>
        <w:t>防指办公室协调做好抢险队伍和物资保障。区</w:t>
      </w:r>
      <w:r>
        <w:rPr>
          <w:rFonts w:hint="eastAsia" w:ascii="方正仿宋_GB2312" w:hAnsi="方正仿宋_GB2312" w:eastAsia="方正仿宋_GB2312" w:cs="方正仿宋_GB2312"/>
          <w:color w:val="auto"/>
          <w:spacing w:val="6"/>
          <w:sz w:val="32"/>
          <w:szCs w:val="32"/>
          <w:highlight w:val="none"/>
          <w:lang w:eastAsia="zh-CN"/>
        </w:rPr>
        <w:t>工业和信息化</w:t>
      </w:r>
      <w:r>
        <w:rPr>
          <w:rFonts w:hint="eastAsia" w:ascii="方正仿宋_GB2312" w:hAnsi="方正仿宋_GB2312" w:eastAsia="方正仿宋_GB2312" w:cs="方正仿宋_GB2312"/>
          <w:color w:val="auto"/>
          <w:spacing w:val="6"/>
          <w:sz w:val="32"/>
          <w:szCs w:val="32"/>
          <w:highlight w:val="none"/>
        </w:rPr>
        <w:t>局</w:t>
      </w:r>
      <w:r>
        <w:rPr>
          <w:rFonts w:hint="eastAsia" w:ascii="方正仿宋_GB2312" w:hAnsi="方正仿宋_GB2312" w:eastAsia="方正仿宋_GB2312" w:cs="方正仿宋_GB2312"/>
          <w:color w:val="auto"/>
          <w:spacing w:val="-1"/>
          <w:sz w:val="32"/>
          <w:szCs w:val="32"/>
          <w:highlight w:val="none"/>
        </w:rPr>
        <w:t>做好通信保障。</w:t>
      </w:r>
    </w:p>
    <w:p>
      <w:pPr>
        <w:spacing w:line="600" w:lineRule="exact"/>
        <w:ind w:firstLine="680" w:firstLineChars="200"/>
        <w:rPr>
          <w:rFonts w:ascii="方正仿宋_GB2312" w:hAnsi="方正仿宋_GB2312" w:eastAsia="方正仿宋_GB2312" w:cs="方正仿宋_GB2312"/>
          <w:color w:val="auto"/>
          <w:spacing w:val="5"/>
          <w:sz w:val="32"/>
          <w:szCs w:val="32"/>
          <w:highlight w:val="none"/>
        </w:rPr>
      </w:pPr>
      <w:r>
        <w:rPr>
          <w:rFonts w:hint="eastAsia" w:ascii="方正仿宋_GB2312" w:hAnsi="方正仿宋_GB2312" w:eastAsia="方正仿宋_GB2312" w:cs="方正仿宋_GB2312"/>
          <w:color w:val="auto"/>
          <w:spacing w:val="10"/>
          <w:sz w:val="32"/>
          <w:szCs w:val="32"/>
          <w:highlight w:val="none"/>
        </w:rPr>
        <w:t>当发</w:t>
      </w:r>
      <w:r>
        <w:rPr>
          <w:rFonts w:hint="eastAsia" w:ascii="方正仿宋_GB2312" w:hAnsi="方正仿宋_GB2312" w:eastAsia="方正仿宋_GB2312" w:cs="方正仿宋_GB2312"/>
          <w:color w:val="auto"/>
          <w:spacing w:val="8"/>
          <w:sz w:val="32"/>
          <w:szCs w:val="32"/>
          <w:highlight w:val="none"/>
        </w:rPr>
        <w:t>生</w:t>
      </w:r>
      <w:r>
        <w:rPr>
          <w:rFonts w:hint="eastAsia" w:ascii="方正仿宋_GB2312" w:hAnsi="方正仿宋_GB2312" w:eastAsia="方正仿宋_GB2312" w:cs="方正仿宋_GB2312"/>
          <w:color w:val="auto"/>
          <w:spacing w:val="5"/>
          <w:sz w:val="32"/>
          <w:szCs w:val="32"/>
          <w:highlight w:val="none"/>
        </w:rPr>
        <w:t>重大险情时，区水务局做好专</w:t>
      </w:r>
      <w:r>
        <w:rPr>
          <w:rFonts w:hint="eastAsia" w:ascii="方正仿宋_GB2312" w:hAnsi="方正仿宋_GB2312" w:eastAsia="方正仿宋_GB2312" w:cs="方正仿宋_GB2312"/>
          <w:color w:val="auto"/>
          <w:spacing w:val="12"/>
          <w:sz w:val="32"/>
          <w:szCs w:val="32"/>
          <w:highlight w:val="none"/>
        </w:rPr>
        <w:t>家</w:t>
      </w:r>
      <w:r>
        <w:rPr>
          <w:rFonts w:hint="eastAsia" w:ascii="方正仿宋_GB2312" w:hAnsi="方正仿宋_GB2312" w:eastAsia="方正仿宋_GB2312" w:cs="方正仿宋_GB2312"/>
          <w:color w:val="auto"/>
          <w:spacing w:val="9"/>
          <w:sz w:val="32"/>
          <w:szCs w:val="32"/>
          <w:highlight w:val="none"/>
        </w:rPr>
        <w:t>技</w:t>
      </w:r>
      <w:r>
        <w:rPr>
          <w:rFonts w:hint="eastAsia" w:ascii="方正仿宋_GB2312" w:hAnsi="方正仿宋_GB2312" w:eastAsia="方正仿宋_GB2312" w:cs="方正仿宋_GB2312"/>
          <w:color w:val="auto"/>
          <w:spacing w:val="6"/>
          <w:sz w:val="32"/>
          <w:szCs w:val="32"/>
          <w:highlight w:val="none"/>
        </w:rPr>
        <w:t>术支撑工作，区防指办公室协调做好抢险队伍和物资保障。区</w:t>
      </w:r>
      <w:r>
        <w:rPr>
          <w:rFonts w:hint="eastAsia" w:ascii="方正仿宋_GB2312" w:hAnsi="方正仿宋_GB2312" w:eastAsia="方正仿宋_GB2312" w:cs="方正仿宋_GB2312"/>
          <w:color w:val="auto"/>
          <w:spacing w:val="6"/>
          <w:sz w:val="32"/>
          <w:szCs w:val="32"/>
          <w:highlight w:val="none"/>
          <w:lang w:eastAsia="zh-CN"/>
        </w:rPr>
        <w:t>工业和信息化</w:t>
      </w:r>
      <w:r>
        <w:rPr>
          <w:rFonts w:hint="eastAsia" w:ascii="方正仿宋_GB2312" w:hAnsi="方正仿宋_GB2312" w:eastAsia="方正仿宋_GB2312" w:cs="方正仿宋_GB2312"/>
          <w:color w:val="auto"/>
          <w:spacing w:val="6"/>
          <w:sz w:val="32"/>
          <w:szCs w:val="32"/>
          <w:highlight w:val="none"/>
        </w:rPr>
        <w:t>局</w:t>
      </w:r>
      <w:r>
        <w:rPr>
          <w:rFonts w:hint="eastAsia" w:ascii="方正仿宋_GB2312" w:hAnsi="方正仿宋_GB2312" w:eastAsia="方正仿宋_GB2312" w:cs="方正仿宋_GB2312"/>
          <w:color w:val="auto"/>
          <w:spacing w:val="5"/>
          <w:sz w:val="32"/>
          <w:szCs w:val="32"/>
          <w:highlight w:val="none"/>
        </w:rPr>
        <w:t>做好通信保障。</w:t>
      </w:r>
    </w:p>
    <w:p>
      <w:pPr>
        <w:spacing w:line="600" w:lineRule="exact"/>
        <w:ind w:firstLine="660" w:firstLineChars="200"/>
        <w:rPr>
          <w:rFonts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pacing w:val="5"/>
          <w:sz w:val="32"/>
          <w:szCs w:val="32"/>
          <w:highlight w:val="none"/>
        </w:rPr>
        <w:t>当发生干旱灾害时，区水务局、区气象局做好专家技术支撑工作，区防指办公室协调做好抢险队伍和物资保障。</w:t>
      </w:r>
      <w:r>
        <w:rPr>
          <w:rFonts w:hint="eastAsia" w:ascii="方正仿宋_GB2312" w:hAnsi="方正仿宋_GB2312" w:eastAsia="方正仿宋_GB2312" w:cs="方正仿宋_GB2312"/>
          <w:color w:val="auto"/>
          <w:spacing w:val="6"/>
          <w:sz w:val="32"/>
          <w:szCs w:val="32"/>
          <w:highlight w:val="none"/>
        </w:rPr>
        <w:t>区</w:t>
      </w:r>
      <w:r>
        <w:rPr>
          <w:rFonts w:hint="eastAsia" w:ascii="方正仿宋_GB2312" w:hAnsi="方正仿宋_GB2312" w:eastAsia="方正仿宋_GB2312" w:cs="方正仿宋_GB2312"/>
          <w:color w:val="auto"/>
          <w:spacing w:val="6"/>
          <w:sz w:val="32"/>
          <w:szCs w:val="32"/>
          <w:highlight w:val="none"/>
          <w:lang w:eastAsia="zh-CN"/>
        </w:rPr>
        <w:t>工业和信息化</w:t>
      </w:r>
      <w:r>
        <w:rPr>
          <w:rFonts w:hint="eastAsia" w:ascii="方正仿宋_GB2312" w:hAnsi="方正仿宋_GB2312" w:eastAsia="方正仿宋_GB2312" w:cs="方正仿宋_GB2312"/>
          <w:color w:val="auto"/>
          <w:spacing w:val="6"/>
          <w:sz w:val="32"/>
          <w:szCs w:val="32"/>
          <w:highlight w:val="none"/>
        </w:rPr>
        <w:t>局</w:t>
      </w:r>
      <w:r>
        <w:rPr>
          <w:rFonts w:hint="eastAsia" w:ascii="方正仿宋_GB2312" w:hAnsi="方正仿宋_GB2312" w:eastAsia="方正仿宋_GB2312" w:cs="方正仿宋_GB2312"/>
          <w:color w:val="auto"/>
          <w:spacing w:val="5"/>
          <w:sz w:val="32"/>
          <w:szCs w:val="32"/>
          <w:highlight w:val="none"/>
        </w:rPr>
        <w:t>做</w:t>
      </w:r>
      <w:r>
        <w:rPr>
          <w:rFonts w:hint="eastAsia" w:ascii="方正仿宋_GB2312" w:hAnsi="方正仿宋_GB2312" w:eastAsia="方正仿宋_GB2312" w:cs="方正仿宋_GB2312"/>
          <w:color w:val="auto"/>
          <w:sz w:val="32"/>
          <w:szCs w:val="32"/>
          <w:highlight w:val="none"/>
        </w:rPr>
        <w:t>好通信保障。</w:t>
      </w:r>
    </w:p>
    <w:p>
      <w:pPr>
        <w:spacing w:line="600" w:lineRule="exact"/>
        <w:ind w:firstLine="680" w:firstLineChars="200"/>
        <w:rPr>
          <w:rFonts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pacing w:val="10"/>
          <w:sz w:val="32"/>
          <w:szCs w:val="32"/>
          <w:highlight w:val="none"/>
        </w:rPr>
        <w:t>当其</w:t>
      </w:r>
      <w:r>
        <w:rPr>
          <w:rFonts w:hint="eastAsia" w:ascii="方正仿宋_GB2312" w:hAnsi="方正仿宋_GB2312" w:eastAsia="方正仿宋_GB2312" w:cs="方正仿宋_GB2312"/>
          <w:color w:val="auto"/>
          <w:spacing w:val="8"/>
          <w:sz w:val="32"/>
          <w:szCs w:val="32"/>
          <w:highlight w:val="none"/>
        </w:rPr>
        <w:t>他</w:t>
      </w:r>
      <w:r>
        <w:rPr>
          <w:rFonts w:hint="eastAsia" w:ascii="方正仿宋_GB2312" w:hAnsi="方正仿宋_GB2312" w:eastAsia="方正仿宋_GB2312" w:cs="方正仿宋_GB2312"/>
          <w:color w:val="auto"/>
          <w:spacing w:val="5"/>
          <w:sz w:val="32"/>
          <w:szCs w:val="32"/>
          <w:highlight w:val="none"/>
        </w:rPr>
        <w:t>重要基础设施发生重大险情时，行业主管部门做好专</w:t>
      </w:r>
      <w:r>
        <w:rPr>
          <w:rFonts w:hint="eastAsia" w:ascii="方正仿宋_GB2312" w:hAnsi="方正仿宋_GB2312" w:eastAsia="方正仿宋_GB2312" w:cs="方正仿宋_GB2312"/>
          <w:color w:val="auto"/>
          <w:spacing w:val="12"/>
          <w:sz w:val="32"/>
          <w:szCs w:val="32"/>
          <w:highlight w:val="none"/>
        </w:rPr>
        <w:t>家</w:t>
      </w:r>
      <w:r>
        <w:rPr>
          <w:rFonts w:hint="eastAsia" w:ascii="方正仿宋_GB2312" w:hAnsi="方正仿宋_GB2312" w:eastAsia="方正仿宋_GB2312" w:cs="方正仿宋_GB2312"/>
          <w:color w:val="auto"/>
          <w:spacing w:val="9"/>
          <w:sz w:val="32"/>
          <w:szCs w:val="32"/>
          <w:highlight w:val="none"/>
        </w:rPr>
        <w:t>技</w:t>
      </w:r>
      <w:r>
        <w:rPr>
          <w:rFonts w:hint="eastAsia" w:ascii="方正仿宋_GB2312" w:hAnsi="方正仿宋_GB2312" w:eastAsia="方正仿宋_GB2312" w:cs="方正仿宋_GB2312"/>
          <w:color w:val="auto"/>
          <w:spacing w:val="6"/>
          <w:sz w:val="32"/>
          <w:szCs w:val="32"/>
          <w:highlight w:val="none"/>
        </w:rPr>
        <w:t>术支撑工作，区防指办公室协调做好抢险队伍和物资保障。区</w:t>
      </w:r>
      <w:r>
        <w:rPr>
          <w:rFonts w:hint="eastAsia" w:ascii="方正仿宋_GB2312" w:hAnsi="方正仿宋_GB2312" w:eastAsia="方正仿宋_GB2312" w:cs="方正仿宋_GB2312"/>
          <w:color w:val="auto"/>
          <w:spacing w:val="6"/>
          <w:sz w:val="32"/>
          <w:szCs w:val="32"/>
          <w:highlight w:val="none"/>
          <w:lang w:eastAsia="zh-CN"/>
        </w:rPr>
        <w:t>工业和信息化</w:t>
      </w:r>
      <w:r>
        <w:rPr>
          <w:rFonts w:hint="eastAsia" w:ascii="方正仿宋_GB2312" w:hAnsi="方正仿宋_GB2312" w:eastAsia="方正仿宋_GB2312" w:cs="方正仿宋_GB2312"/>
          <w:color w:val="auto"/>
          <w:spacing w:val="6"/>
          <w:sz w:val="32"/>
          <w:szCs w:val="32"/>
          <w:highlight w:val="none"/>
        </w:rPr>
        <w:t>局</w:t>
      </w:r>
      <w:r>
        <w:rPr>
          <w:rFonts w:hint="eastAsia" w:ascii="方正仿宋_GB2312" w:hAnsi="方正仿宋_GB2312" w:eastAsia="方正仿宋_GB2312" w:cs="方正仿宋_GB2312"/>
          <w:color w:val="auto"/>
          <w:sz w:val="32"/>
          <w:szCs w:val="32"/>
          <w:highlight w:val="none"/>
        </w:rPr>
        <w:t>做好通信保障。</w:t>
      </w:r>
    </w:p>
    <w:p>
      <w:pPr>
        <w:spacing w:line="600" w:lineRule="exact"/>
        <w:ind w:firstLine="656" w:firstLineChars="200"/>
        <w:rPr>
          <w:rFonts w:ascii="方正仿宋_GB2312" w:hAnsi="方正仿宋_GB2312" w:eastAsia="方正仿宋_GB2312" w:cs="方正仿宋_GB2312"/>
          <w:color w:val="auto"/>
          <w:sz w:val="32"/>
          <w:szCs w:val="32"/>
          <w:highlight w:val="none"/>
        </w:rPr>
      </w:pPr>
      <w:r>
        <w:rPr>
          <w:rFonts w:hint="eastAsia" w:ascii="仿宋" w:hAnsi="仿宋" w:eastAsia="仿宋" w:cs="仿宋"/>
          <w:color w:val="auto"/>
          <w:spacing w:val="4"/>
          <w:sz w:val="32"/>
          <w:szCs w:val="32"/>
          <w:highlight w:val="none"/>
        </w:rPr>
        <w:t>（</w:t>
      </w:r>
      <w:r>
        <w:rPr>
          <w:rFonts w:hint="eastAsia" w:ascii="仿宋" w:hAnsi="仿宋" w:eastAsia="仿宋" w:cs="仿宋"/>
          <w:color w:val="auto"/>
          <w:spacing w:val="4"/>
          <w:sz w:val="32"/>
          <w:szCs w:val="32"/>
          <w:highlight w:val="none"/>
          <w:lang w:val="en-US" w:eastAsia="zh-CN"/>
        </w:rPr>
        <w:t>4</w:t>
      </w:r>
      <w:r>
        <w:rPr>
          <w:rFonts w:hint="eastAsia" w:ascii="仿宋" w:hAnsi="仿宋" w:eastAsia="仿宋" w:cs="仿宋"/>
          <w:color w:val="auto"/>
          <w:spacing w:val="4"/>
          <w:sz w:val="32"/>
          <w:szCs w:val="32"/>
          <w:highlight w:val="none"/>
        </w:rPr>
        <w:t>）</w:t>
      </w:r>
      <w:r>
        <w:rPr>
          <w:rFonts w:hint="eastAsia" w:ascii="方正仿宋_GB2312" w:hAnsi="方正仿宋_GB2312" w:eastAsia="方正仿宋_GB2312" w:cs="方正仿宋_GB2312"/>
          <w:color w:val="auto"/>
          <w:spacing w:val="8"/>
          <w:sz w:val="32"/>
          <w:szCs w:val="32"/>
          <w:highlight w:val="none"/>
        </w:rPr>
        <w:t>区</w:t>
      </w:r>
      <w:r>
        <w:rPr>
          <w:rFonts w:hint="eastAsia" w:ascii="方正仿宋_GB2312" w:hAnsi="方正仿宋_GB2312" w:eastAsia="方正仿宋_GB2312" w:cs="方正仿宋_GB2312"/>
          <w:color w:val="auto"/>
          <w:spacing w:val="6"/>
          <w:sz w:val="32"/>
          <w:szCs w:val="32"/>
          <w:highlight w:val="none"/>
        </w:rPr>
        <w:t>防指成员单位主要负责人到岗到位，加强值守，相关</w:t>
      </w:r>
      <w:r>
        <w:rPr>
          <w:rFonts w:hint="eastAsia" w:ascii="方正仿宋_GB2312" w:hAnsi="方正仿宋_GB2312" w:eastAsia="方正仿宋_GB2312" w:cs="方正仿宋_GB2312"/>
          <w:color w:val="auto"/>
          <w:spacing w:val="-1"/>
          <w:sz w:val="32"/>
          <w:szCs w:val="32"/>
          <w:highlight w:val="none"/>
        </w:rPr>
        <w:t>情况及时上报区防</w:t>
      </w:r>
      <w:r>
        <w:rPr>
          <w:rFonts w:hint="eastAsia" w:ascii="方正仿宋_GB2312" w:hAnsi="方正仿宋_GB2312" w:eastAsia="方正仿宋_GB2312" w:cs="方正仿宋_GB2312"/>
          <w:color w:val="auto"/>
          <w:sz w:val="32"/>
          <w:szCs w:val="32"/>
          <w:highlight w:val="none"/>
        </w:rPr>
        <w:t>指。</w:t>
      </w:r>
    </w:p>
    <w:p>
      <w:pPr>
        <w:spacing w:line="600" w:lineRule="exact"/>
        <w:ind w:firstLine="656" w:firstLineChars="200"/>
        <w:rPr>
          <w:rFonts w:ascii="方正仿宋_GB2312" w:hAnsi="方正仿宋_GB2312" w:eastAsia="方正仿宋_GB2312" w:cs="方正仿宋_GB2312"/>
          <w:color w:val="auto"/>
          <w:spacing w:val="-2"/>
          <w:sz w:val="32"/>
          <w:szCs w:val="32"/>
          <w:highlight w:val="none"/>
        </w:rPr>
      </w:pPr>
      <w:r>
        <w:rPr>
          <w:rFonts w:hint="eastAsia" w:ascii="仿宋" w:hAnsi="仿宋" w:eastAsia="仿宋" w:cs="仿宋"/>
          <w:color w:val="auto"/>
          <w:spacing w:val="4"/>
          <w:sz w:val="32"/>
          <w:szCs w:val="32"/>
          <w:highlight w:val="none"/>
        </w:rPr>
        <w:t>（</w:t>
      </w:r>
      <w:r>
        <w:rPr>
          <w:rFonts w:hint="eastAsia" w:ascii="仿宋" w:hAnsi="仿宋" w:eastAsia="仿宋" w:cs="仿宋"/>
          <w:color w:val="auto"/>
          <w:spacing w:val="4"/>
          <w:sz w:val="32"/>
          <w:szCs w:val="32"/>
          <w:highlight w:val="none"/>
          <w:lang w:val="en-US" w:eastAsia="zh-CN"/>
        </w:rPr>
        <w:t>5</w:t>
      </w:r>
      <w:r>
        <w:rPr>
          <w:rFonts w:hint="eastAsia" w:ascii="仿宋" w:hAnsi="仿宋" w:eastAsia="仿宋" w:cs="仿宋"/>
          <w:color w:val="auto"/>
          <w:spacing w:val="4"/>
          <w:sz w:val="32"/>
          <w:szCs w:val="32"/>
          <w:highlight w:val="none"/>
        </w:rPr>
        <w:t>）</w:t>
      </w:r>
      <w:r>
        <w:rPr>
          <w:rFonts w:hint="eastAsia" w:ascii="方正仿宋_GB2312" w:hAnsi="方正仿宋_GB2312" w:eastAsia="方正仿宋_GB2312" w:cs="方正仿宋_GB2312"/>
          <w:color w:val="auto"/>
          <w:spacing w:val="4"/>
          <w:sz w:val="32"/>
          <w:szCs w:val="32"/>
          <w:highlight w:val="none"/>
        </w:rPr>
        <w:t>区防指成员单位按照职责分工做好相关工作，调配资源，</w:t>
      </w:r>
      <w:r>
        <w:rPr>
          <w:rFonts w:hint="eastAsia" w:ascii="方正仿宋_GB2312" w:hAnsi="方正仿宋_GB2312" w:eastAsia="方正仿宋_GB2312" w:cs="方正仿宋_GB2312"/>
          <w:color w:val="auto"/>
          <w:spacing w:val="12"/>
          <w:sz w:val="32"/>
          <w:szCs w:val="32"/>
          <w:highlight w:val="none"/>
        </w:rPr>
        <w:t>全力做</w:t>
      </w:r>
      <w:r>
        <w:rPr>
          <w:rFonts w:hint="eastAsia" w:ascii="方正仿宋_GB2312" w:hAnsi="方正仿宋_GB2312" w:eastAsia="方正仿宋_GB2312" w:cs="方正仿宋_GB2312"/>
          <w:color w:val="auto"/>
          <w:spacing w:val="8"/>
          <w:sz w:val="32"/>
          <w:szCs w:val="32"/>
          <w:highlight w:val="none"/>
        </w:rPr>
        <w:t>好</w:t>
      </w:r>
      <w:r>
        <w:rPr>
          <w:rFonts w:hint="eastAsia" w:ascii="方正仿宋_GB2312" w:hAnsi="方正仿宋_GB2312" w:eastAsia="方正仿宋_GB2312" w:cs="方正仿宋_GB2312"/>
          <w:color w:val="auto"/>
          <w:spacing w:val="6"/>
          <w:sz w:val="32"/>
          <w:szCs w:val="32"/>
          <w:highlight w:val="none"/>
        </w:rPr>
        <w:t>抢险救灾和应急保障工作，及时查灾核灾，按规定续报</w:t>
      </w:r>
      <w:r>
        <w:rPr>
          <w:rFonts w:hint="eastAsia" w:ascii="方正仿宋_GB2312" w:hAnsi="方正仿宋_GB2312" w:eastAsia="方正仿宋_GB2312" w:cs="方正仿宋_GB2312"/>
          <w:color w:val="auto"/>
          <w:spacing w:val="-4"/>
          <w:sz w:val="32"/>
          <w:szCs w:val="32"/>
          <w:highlight w:val="none"/>
        </w:rPr>
        <w:t>受灾情</w:t>
      </w:r>
      <w:r>
        <w:rPr>
          <w:rFonts w:hint="eastAsia" w:ascii="方正仿宋_GB2312" w:hAnsi="方正仿宋_GB2312" w:eastAsia="方正仿宋_GB2312" w:cs="方正仿宋_GB2312"/>
          <w:color w:val="auto"/>
          <w:spacing w:val="-2"/>
          <w:sz w:val="32"/>
          <w:szCs w:val="32"/>
          <w:highlight w:val="none"/>
        </w:rPr>
        <w:t>况，工作情况按要求上报区防指，重要情况第一时间上报。</w:t>
      </w:r>
    </w:p>
    <w:p>
      <w:pPr>
        <w:spacing w:line="600" w:lineRule="exact"/>
        <w:ind w:firstLine="656" w:firstLineChars="200"/>
        <w:rPr>
          <w:rFonts w:hint="eastAsia" w:ascii="方正仿宋_GB2312" w:hAnsi="方正仿宋_GB2312" w:eastAsia="方正仿宋_GB2312" w:cs="方正仿宋_GB2312"/>
          <w:color w:val="auto"/>
          <w:spacing w:val="4"/>
          <w:sz w:val="32"/>
          <w:szCs w:val="32"/>
          <w:highlight w:val="none"/>
        </w:rPr>
      </w:pPr>
      <w:r>
        <w:rPr>
          <w:rFonts w:hint="eastAsia" w:ascii="仿宋" w:hAnsi="仿宋" w:eastAsia="仿宋" w:cs="仿宋"/>
          <w:color w:val="auto"/>
          <w:spacing w:val="4"/>
          <w:sz w:val="32"/>
          <w:szCs w:val="32"/>
          <w:highlight w:val="none"/>
        </w:rPr>
        <w:t>（</w:t>
      </w:r>
      <w:r>
        <w:rPr>
          <w:rFonts w:hint="eastAsia" w:ascii="仿宋" w:hAnsi="仿宋" w:eastAsia="仿宋" w:cs="仿宋"/>
          <w:color w:val="auto"/>
          <w:spacing w:val="4"/>
          <w:sz w:val="32"/>
          <w:szCs w:val="32"/>
          <w:highlight w:val="none"/>
          <w:lang w:val="en-US" w:eastAsia="zh-CN"/>
        </w:rPr>
        <w:t>6</w:t>
      </w:r>
      <w:r>
        <w:rPr>
          <w:rFonts w:hint="eastAsia" w:ascii="仿宋" w:hAnsi="仿宋" w:eastAsia="仿宋" w:cs="仿宋"/>
          <w:color w:val="auto"/>
          <w:spacing w:val="4"/>
          <w:sz w:val="32"/>
          <w:szCs w:val="32"/>
          <w:highlight w:val="none"/>
        </w:rPr>
        <w:t>）</w:t>
      </w:r>
      <w:r>
        <w:rPr>
          <w:rFonts w:hint="eastAsia" w:ascii="方正仿宋_GB2312" w:hAnsi="方正仿宋_GB2312" w:eastAsia="方正仿宋_GB2312" w:cs="方正仿宋_GB2312"/>
          <w:color w:val="auto"/>
          <w:spacing w:val="4"/>
          <w:sz w:val="32"/>
          <w:szCs w:val="32"/>
          <w:highlight w:val="none"/>
        </w:rPr>
        <w:t>自然资源、水务、气象、水文等部门</w:t>
      </w:r>
      <w:r>
        <w:rPr>
          <w:rFonts w:hint="eastAsia" w:ascii="方正仿宋_GB2312" w:hAnsi="方正仿宋_GB2312" w:eastAsia="方正仿宋_GB2312" w:cs="方正仿宋_GB2312"/>
          <w:color w:val="auto"/>
          <w:spacing w:val="4"/>
          <w:sz w:val="32"/>
          <w:szCs w:val="32"/>
          <w:highlight w:val="none"/>
          <w:lang w:eastAsia="zh-CN"/>
        </w:rPr>
        <w:t>单位</w:t>
      </w:r>
      <w:r>
        <w:rPr>
          <w:rFonts w:hint="eastAsia" w:ascii="方正仿宋_GB2312" w:hAnsi="方正仿宋_GB2312" w:eastAsia="方正仿宋_GB2312" w:cs="方正仿宋_GB2312"/>
          <w:color w:val="auto"/>
          <w:spacing w:val="4"/>
          <w:sz w:val="32"/>
          <w:szCs w:val="32"/>
          <w:highlight w:val="none"/>
        </w:rPr>
        <w:t>加强监测预报预警及信息发布。水务、应急管理、消防救援等部门增调救援、抢险、排涝力量物资，及时赶赴灾区增援。</w:t>
      </w:r>
    </w:p>
    <w:p>
      <w:pPr>
        <w:spacing w:line="600" w:lineRule="exact"/>
        <w:ind w:firstLine="656" w:firstLineChars="200"/>
        <w:rPr>
          <w:rFonts w:hint="eastAsia" w:ascii="方正仿宋_GB2312" w:hAnsi="方正仿宋_GB2312" w:eastAsia="方正仿宋_GB2312" w:cs="方正仿宋_GB2312"/>
          <w:color w:val="auto"/>
          <w:sz w:val="32"/>
          <w:szCs w:val="32"/>
          <w:highlight w:val="none"/>
        </w:rPr>
      </w:pPr>
      <w:r>
        <w:rPr>
          <w:rFonts w:hint="eastAsia" w:ascii="仿宋" w:hAnsi="仿宋" w:eastAsia="仿宋" w:cs="仿宋"/>
          <w:color w:val="auto"/>
          <w:spacing w:val="4"/>
          <w:sz w:val="32"/>
          <w:szCs w:val="32"/>
          <w:highlight w:val="none"/>
        </w:rPr>
        <w:t>（</w:t>
      </w:r>
      <w:r>
        <w:rPr>
          <w:rFonts w:hint="eastAsia" w:ascii="仿宋" w:hAnsi="仿宋" w:eastAsia="仿宋" w:cs="仿宋"/>
          <w:color w:val="auto"/>
          <w:spacing w:val="4"/>
          <w:sz w:val="32"/>
          <w:szCs w:val="32"/>
          <w:highlight w:val="none"/>
          <w:lang w:val="en-US" w:eastAsia="zh-CN"/>
        </w:rPr>
        <w:t>7</w:t>
      </w:r>
      <w:r>
        <w:rPr>
          <w:rFonts w:hint="eastAsia" w:ascii="仿宋" w:hAnsi="仿宋" w:eastAsia="仿宋" w:cs="仿宋"/>
          <w:color w:val="auto"/>
          <w:spacing w:val="4"/>
          <w:sz w:val="32"/>
          <w:szCs w:val="32"/>
          <w:highlight w:val="none"/>
        </w:rPr>
        <w:t>）</w:t>
      </w:r>
      <w:r>
        <w:rPr>
          <w:rFonts w:hint="eastAsia" w:ascii="方正仿宋_GB2312" w:hAnsi="方正仿宋_GB2312" w:eastAsia="方正仿宋_GB2312" w:cs="方正仿宋_GB2312"/>
          <w:color w:val="auto"/>
          <w:spacing w:val="6"/>
          <w:sz w:val="32"/>
          <w:szCs w:val="32"/>
          <w:highlight w:val="none"/>
        </w:rPr>
        <w:t>各主管部门按照职责分工，广泛调动资源，协调各方力</w:t>
      </w:r>
      <w:r>
        <w:rPr>
          <w:rFonts w:hint="eastAsia" w:ascii="方正仿宋_GB2312" w:hAnsi="方正仿宋_GB2312" w:eastAsia="方正仿宋_GB2312" w:cs="方正仿宋_GB2312"/>
          <w:color w:val="auto"/>
          <w:spacing w:val="1"/>
          <w:sz w:val="32"/>
          <w:szCs w:val="32"/>
          <w:highlight w:val="none"/>
        </w:rPr>
        <w:t>量，全力做好抢险救</w:t>
      </w:r>
      <w:r>
        <w:rPr>
          <w:rFonts w:hint="eastAsia" w:ascii="方正仿宋_GB2312" w:hAnsi="方正仿宋_GB2312" w:eastAsia="方正仿宋_GB2312" w:cs="方正仿宋_GB2312"/>
          <w:color w:val="auto"/>
          <w:sz w:val="32"/>
          <w:szCs w:val="32"/>
          <w:highlight w:val="none"/>
        </w:rPr>
        <w:t>灾、抗旱救灾和应急保障工作。</w:t>
      </w:r>
    </w:p>
    <w:p>
      <w:pPr>
        <w:spacing w:line="600" w:lineRule="exact"/>
        <w:ind w:firstLine="656" w:firstLineChars="200"/>
        <w:rPr>
          <w:rFonts w:ascii="方正仿宋_GB2312" w:hAnsi="方正仿宋_GB2312" w:eastAsia="方正仿宋_GB2312" w:cs="方正仿宋_GB2312"/>
          <w:color w:val="auto"/>
          <w:sz w:val="32"/>
          <w:szCs w:val="32"/>
          <w:highlight w:val="none"/>
        </w:rPr>
      </w:pPr>
      <w:r>
        <w:rPr>
          <w:rFonts w:hint="eastAsia" w:ascii="仿宋" w:hAnsi="仿宋" w:eastAsia="仿宋" w:cs="仿宋"/>
          <w:color w:val="auto"/>
          <w:spacing w:val="4"/>
          <w:sz w:val="32"/>
          <w:szCs w:val="32"/>
          <w:highlight w:val="none"/>
        </w:rPr>
        <w:t>（</w:t>
      </w:r>
      <w:r>
        <w:rPr>
          <w:rFonts w:hint="eastAsia" w:ascii="仿宋" w:hAnsi="仿宋" w:eastAsia="仿宋" w:cs="仿宋"/>
          <w:color w:val="auto"/>
          <w:spacing w:val="4"/>
          <w:sz w:val="32"/>
          <w:szCs w:val="32"/>
          <w:highlight w:val="none"/>
          <w:lang w:val="en-US" w:eastAsia="zh-CN"/>
        </w:rPr>
        <w:t>8</w:t>
      </w:r>
      <w:r>
        <w:rPr>
          <w:rFonts w:hint="eastAsia" w:ascii="仿宋" w:hAnsi="仿宋" w:eastAsia="仿宋" w:cs="仿宋"/>
          <w:color w:val="auto"/>
          <w:spacing w:val="4"/>
          <w:sz w:val="32"/>
          <w:szCs w:val="32"/>
          <w:highlight w:val="none"/>
        </w:rPr>
        <w:t>）</w:t>
      </w:r>
      <w:r>
        <w:rPr>
          <w:rFonts w:hint="eastAsia" w:ascii="方正仿宋_GB2312" w:hAnsi="方正仿宋_GB2312" w:eastAsia="方正仿宋_GB2312" w:cs="方正仿宋_GB2312"/>
          <w:color w:val="auto"/>
          <w:spacing w:val="12"/>
          <w:sz w:val="32"/>
          <w:szCs w:val="32"/>
          <w:highlight w:val="none"/>
        </w:rPr>
        <w:t>通信管</w:t>
      </w:r>
      <w:r>
        <w:rPr>
          <w:rFonts w:hint="eastAsia" w:ascii="方正仿宋_GB2312" w:hAnsi="方正仿宋_GB2312" w:eastAsia="方正仿宋_GB2312" w:cs="方正仿宋_GB2312"/>
          <w:color w:val="auto"/>
          <w:spacing w:val="7"/>
          <w:sz w:val="32"/>
          <w:szCs w:val="32"/>
          <w:highlight w:val="none"/>
        </w:rPr>
        <w:t>理</w:t>
      </w:r>
      <w:r>
        <w:rPr>
          <w:rFonts w:hint="eastAsia" w:ascii="方正仿宋_GB2312" w:hAnsi="方正仿宋_GB2312" w:eastAsia="方正仿宋_GB2312" w:cs="方正仿宋_GB2312"/>
          <w:color w:val="auto"/>
          <w:spacing w:val="6"/>
          <w:sz w:val="32"/>
          <w:szCs w:val="32"/>
          <w:highlight w:val="none"/>
        </w:rPr>
        <w:t>部门组织电信运营企业，为防汛抗旱重点区域、重</w:t>
      </w:r>
      <w:r>
        <w:rPr>
          <w:rFonts w:hint="eastAsia" w:ascii="方正仿宋_GB2312" w:hAnsi="方正仿宋_GB2312" w:eastAsia="方正仿宋_GB2312" w:cs="方正仿宋_GB2312"/>
          <w:color w:val="auto"/>
          <w:spacing w:val="7"/>
          <w:sz w:val="32"/>
          <w:szCs w:val="32"/>
          <w:highlight w:val="none"/>
        </w:rPr>
        <w:t>点部位和抢险救灾现场提供通信保障。全力开展通信保障、网</w:t>
      </w:r>
      <w:r>
        <w:rPr>
          <w:rFonts w:hint="eastAsia" w:ascii="方正仿宋_GB2312" w:hAnsi="方正仿宋_GB2312" w:eastAsia="方正仿宋_GB2312" w:cs="方正仿宋_GB2312"/>
          <w:color w:val="auto"/>
          <w:spacing w:val="2"/>
          <w:sz w:val="32"/>
          <w:szCs w:val="32"/>
          <w:highlight w:val="none"/>
        </w:rPr>
        <w:t>络</w:t>
      </w:r>
      <w:r>
        <w:rPr>
          <w:rFonts w:hint="eastAsia" w:ascii="方正仿宋_GB2312" w:hAnsi="方正仿宋_GB2312" w:eastAsia="方正仿宋_GB2312" w:cs="方正仿宋_GB2312"/>
          <w:color w:val="auto"/>
          <w:spacing w:val="7"/>
          <w:sz w:val="32"/>
          <w:szCs w:val="32"/>
          <w:highlight w:val="none"/>
        </w:rPr>
        <w:t>抢修和网络恢复工作，重点保障党委、政府、防汛抗旱</w:t>
      </w:r>
      <w:r>
        <w:rPr>
          <w:rFonts w:hint="eastAsia" w:ascii="方正仿宋_GB2312" w:hAnsi="方正仿宋_GB2312" w:eastAsia="方正仿宋_GB2312" w:cs="方正仿宋_GB2312"/>
          <w:color w:val="auto"/>
          <w:spacing w:val="2"/>
          <w:sz w:val="32"/>
          <w:szCs w:val="32"/>
          <w:highlight w:val="none"/>
        </w:rPr>
        <w:t>指</w:t>
      </w:r>
      <w:r>
        <w:rPr>
          <w:rFonts w:hint="eastAsia" w:ascii="方正仿宋_GB2312" w:hAnsi="方正仿宋_GB2312" w:eastAsia="方正仿宋_GB2312" w:cs="方正仿宋_GB2312"/>
          <w:color w:val="auto"/>
          <w:spacing w:val="1"/>
          <w:sz w:val="32"/>
          <w:szCs w:val="32"/>
          <w:highlight w:val="none"/>
        </w:rPr>
        <w:t>挥部和要害部门通信畅</w:t>
      </w:r>
      <w:r>
        <w:rPr>
          <w:rFonts w:hint="eastAsia" w:ascii="方正仿宋_GB2312" w:hAnsi="方正仿宋_GB2312" w:eastAsia="方正仿宋_GB2312" w:cs="方正仿宋_GB2312"/>
          <w:color w:val="auto"/>
          <w:sz w:val="32"/>
          <w:szCs w:val="32"/>
          <w:highlight w:val="none"/>
        </w:rPr>
        <w:t>通。</w:t>
      </w:r>
      <w:r>
        <w:rPr>
          <w:rFonts w:hint="eastAsia" w:ascii="方正仿宋_GB2312" w:hAnsi="方正仿宋_GB2312" w:eastAsia="方正仿宋_GB2312" w:cs="方正仿宋_GB2312"/>
          <w:color w:val="auto"/>
          <w:spacing w:val="10"/>
          <w:sz w:val="32"/>
          <w:szCs w:val="32"/>
          <w:highlight w:val="none"/>
        </w:rPr>
        <w:t>电力部</w:t>
      </w:r>
      <w:r>
        <w:rPr>
          <w:rFonts w:hint="eastAsia" w:ascii="方正仿宋_GB2312" w:hAnsi="方正仿宋_GB2312" w:eastAsia="方正仿宋_GB2312" w:cs="方正仿宋_GB2312"/>
          <w:color w:val="auto"/>
          <w:spacing w:val="5"/>
          <w:sz w:val="32"/>
          <w:szCs w:val="32"/>
          <w:highlight w:val="none"/>
        </w:rPr>
        <w:t>门统筹调集抢险队伍、应急发电装备，为防汛抗旱重</w:t>
      </w:r>
      <w:r>
        <w:rPr>
          <w:rFonts w:hint="eastAsia" w:ascii="方正仿宋_GB2312" w:hAnsi="方正仿宋_GB2312" w:eastAsia="方正仿宋_GB2312" w:cs="方正仿宋_GB2312"/>
          <w:color w:val="auto"/>
          <w:spacing w:val="12"/>
          <w:sz w:val="32"/>
          <w:szCs w:val="32"/>
          <w:highlight w:val="none"/>
        </w:rPr>
        <w:t>点区域</w:t>
      </w:r>
      <w:r>
        <w:rPr>
          <w:rFonts w:hint="eastAsia" w:ascii="方正仿宋_GB2312" w:hAnsi="方正仿宋_GB2312" w:eastAsia="方正仿宋_GB2312" w:cs="方正仿宋_GB2312"/>
          <w:color w:val="auto"/>
          <w:spacing w:val="7"/>
          <w:sz w:val="32"/>
          <w:szCs w:val="32"/>
          <w:highlight w:val="none"/>
        </w:rPr>
        <w:t>、</w:t>
      </w:r>
      <w:r>
        <w:rPr>
          <w:rFonts w:hint="eastAsia" w:ascii="方正仿宋_GB2312" w:hAnsi="方正仿宋_GB2312" w:eastAsia="方正仿宋_GB2312" w:cs="方正仿宋_GB2312"/>
          <w:color w:val="auto"/>
          <w:spacing w:val="6"/>
          <w:sz w:val="32"/>
          <w:szCs w:val="32"/>
          <w:highlight w:val="none"/>
        </w:rPr>
        <w:t>重点部位和抢险救灾现场提供电力保障。督导电力防汛</w:t>
      </w:r>
      <w:r>
        <w:rPr>
          <w:rFonts w:hint="eastAsia" w:ascii="方正仿宋_GB2312" w:hAnsi="方正仿宋_GB2312" w:eastAsia="方正仿宋_GB2312" w:cs="方正仿宋_GB2312"/>
          <w:color w:val="auto"/>
          <w:spacing w:val="12"/>
          <w:sz w:val="32"/>
          <w:szCs w:val="32"/>
          <w:highlight w:val="none"/>
        </w:rPr>
        <w:t>抢险、</w:t>
      </w:r>
      <w:r>
        <w:rPr>
          <w:rFonts w:hint="eastAsia" w:ascii="方正仿宋_GB2312" w:hAnsi="方正仿宋_GB2312" w:eastAsia="方正仿宋_GB2312" w:cs="方正仿宋_GB2312"/>
          <w:color w:val="auto"/>
          <w:spacing w:val="7"/>
          <w:sz w:val="32"/>
          <w:szCs w:val="32"/>
          <w:highlight w:val="none"/>
        </w:rPr>
        <w:t>抗</w:t>
      </w:r>
      <w:r>
        <w:rPr>
          <w:rFonts w:hint="eastAsia" w:ascii="方正仿宋_GB2312" w:hAnsi="方正仿宋_GB2312" w:eastAsia="方正仿宋_GB2312" w:cs="方正仿宋_GB2312"/>
          <w:color w:val="auto"/>
          <w:spacing w:val="6"/>
          <w:sz w:val="32"/>
          <w:szCs w:val="32"/>
          <w:highlight w:val="none"/>
        </w:rPr>
        <w:t>旱救灾工作，及时更新发布受灾情况、救援力量、复电</w:t>
      </w:r>
      <w:r>
        <w:rPr>
          <w:rFonts w:hint="eastAsia" w:ascii="方正仿宋_GB2312" w:hAnsi="方正仿宋_GB2312" w:eastAsia="方正仿宋_GB2312" w:cs="方正仿宋_GB2312"/>
          <w:color w:val="auto"/>
          <w:spacing w:val="12"/>
          <w:sz w:val="32"/>
          <w:szCs w:val="32"/>
          <w:highlight w:val="none"/>
        </w:rPr>
        <w:t>进度等</w:t>
      </w:r>
      <w:r>
        <w:rPr>
          <w:rFonts w:hint="eastAsia" w:ascii="方正仿宋_GB2312" w:hAnsi="方正仿宋_GB2312" w:eastAsia="方正仿宋_GB2312" w:cs="方正仿宋_GB2312"/>
          <w:color w:val="auto"/>
          <w:spacing w:val="7"/>
          <w:sz w:val="32"/>
          <w:szCs w:val="32"/>
          <w:highlight w:val="none"/>
        </w:rPr>
        <w:t>信</w:t>
      </w:r>
      <w:r>
        <w:rPr>
          <w:rFonts w:hint="eastAsia" w:ascii="方正仿宋_GB2312" w:hAnsi="方正仿宋_GB2312" w:eastAsia="方正仿宋_GB2312" w:cs="方正仿宋_GB2312"/>
          <w:color w:val="auto"/>
          <w:spacing w:val="6"/>
          <w:sz w:val="32"/>
          <w:szCs w:val="32"/>
          <w:highlight w:val="none"/>
        </w:rPr>
        <w:t>息。保障城市生命线及防汛抗旱重要用户的电力供应。</w:t>
      </w:r>
      <w:r>
        <w:rPr>
          <w:rFonts w:hint="eastAsia" w:ascii="方正仿宋_GB2312" w:hAnsi="方正仿宋_GB2312" w:eastAsia="方正仿宋_GB2312" w:cs="方正仿宋_GB2312"/>
          <w:color w:val="auto"/>
          <w:spacing w:val="1"/>
          <w:sz w:val="32"/>
          <w:szCs w:val="32"/>
          <w:highlight w:val="none"/>
        </w:rPr>
        <w:t>指导基层做好配电站房</w:t>
      </w:r>
      <w:r>
        <w:rPr>
          <w:rFonts w:hint="eastAsia" w:ascii="方正仿宋_GB2312" w:hAnsi="方正仿宋_GB2312" w:eastAsia="方正仿宋_GB2312" w:cs="方正仿宋_GB2312"/>
          <w:color w:val="auto"/>
          <w:sz w:val="32"/>
          <w:szCs w:val="32"/>
          <w:highlight w:val="none"/>
        </w:rPr>
        <w:t>防淹工作。</w:t>
      </w:r>
    </w:p>
    <w:p>
      <w:pPr>
        <w:spacing w:line="600" w:lineRule="exact"/>
        <w:ind w:firstLine="688" w:firstLineChars="200"/>
        <w:rPr>
          <w:rFonts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pacing w:val="12"/>
          <w:sz w:val="32"/>
          <w:szCs w:val="32"/>
          <w:highlight w:val="none"/>
        </w:rPr>
        <w:t>交通</w:t>
      </w:r>
      <w:r>
        <w:rPr>
          <w:rFonts w:hint="eastAsia" w:ascii="方正仿宋_GB2312" w:hAnsi="方正仿宋_GB2312" w:eastAsia="方正仿宋_GB2312" w:cs="方正仿宋_GB2312"/>
          <w:color w:val="auto"/>
          <w:spacing w:val="10"/>
          <w:sz w:val="32"/>
          <w:szCs w:val="32"/>
          <w:highlight w:val="none"/>
        </w:rPr>
        <w:t>运</w:t>
      </w:r>
      <w:r>
        <w:rPr>
          <w:rFonts w:hint="eastAsia" w:ascii="方正仿宋_GB2312" w:hAnsi="方正仿宋_GB2312" w:eastAsia="方正仿宋_GB2312" w:cs="方正仿宋_GB2312"/>
          <w:color w:val="auto"/>
          <w:spacing w:val="6"/>
          <w:sz w:val="32"/>
          <w:szCs w:val="32"/>
          <w:highlight w:val="none"/>
        </w:rPr>
        <w:t>输部门组织做好防汛抗旱物资运输、抢险救援、抗旱</w:t>
      </w:r>
      <w:r>
        <w:rPr>
          <w:rFonts w:hint="eastAsia" w:ascii="方正仿宋_GB2312" w:hAnsi="方正仿宋_GB2312" w:eastAsia="方正仿宋_GB2312" w:cs="方正仿宋_GB2312"/>
          <w:color w:val="auto"/>
          <w:spacing w:val="12"/>
          <w:sz w:val="32"/>
          <w:szCs w:val="32"/>
          <w:highlight w:val="none"/>
        </w:rPr>
        <w:t>救灾力</w:t>
      </w:r>
      <w:r>
        <w:rPr>
          <w:rFonts w:hint="eastAsia" w:ascii="方正仿宋_GB2312" w:hAnsi="方正仿宋_GB2312" w:eastAsia="方正仿宋_GB2312" w:cs="方正仿宋_GB2312"/>
          <w:color w:val="auto"/>
          <w:spacing w:val="8"/>
          <w:sz w:val="32"/>
          <w:szCs w:val="32"/>
          <w:highlight w:val="none"/>
        </w:rPr>
        <w:t>量</w:t>
      </w:r>
      <w:r>
        <w:rPr>
          <w:rFonts w:hint="eastAsia" w:ascii="方正仿宋_GB2312" w:hAnsi="方正仿宋_GB2312" w:eastAsia="方正仿宋_GB2312" w:cs="方正仿宋_GB2312"/>
          <w:color w:val="auto"/>
          <w:spacing w:val="6"/>
          <w:sz w:val="32"/>
          <w:szCs w:val="32"/>
          <w:highlight w:val="none"/>
        </w:rPr>
        <w:t>投送、大规模滞留人员疏散、转移和受损公路、铁路、</w:t>
      </w:r>
      <w:r>
        <w:rPr>
          <w:rFonts w:hint="eastAsia" w:ascii="方正仿宋_GB2312" w:hAnsi="方正仿宋_GB2312" w:eastAsia="方正仿宋_GB2312" w:cs="方正仿宋_GB2312"/>
          <w:color w:val="auto"/>
          <w:spacing w:val="12"/>
          <w:sz w:val="32"/>
          <w:szCs w:val="32"/>
          <w:highlight w:val="none"/>
        </w:rPr>
        <w:t>桥梁抢</w:t>
      </w:r>
      <w:r>
        <w:rPr>
          <w:rFonts w:hint="eastAsia" w:ascii="方正仿宋_GB2312" w:hAnsi="方正仿宋_GB2312" w:eastAsia="方正仿宋_GB2312" w:cs="方正仿宋_GB2312"/>
          <w:color w:val="auto"/>
          <w:spacing w:val="8"/>
          <w:sz w:val="32"/>
          <w:szCs w:val="32"/>
          <w:highlight w:val="none"/>
        </w:rPr>
        <w:t>修</w:t>
      </w:r>
      <w:r>
        <w:rPr>
          <w:rFonts w:hint="eastAsia" w:ascii="方正仿宋_GB2312" w:hAnsi="方正仿宋_GB2312" w:eastAsia="方正仿宋_GB2312" w:cs="方正仿宋_GB2312"/>
          <w:color w:val="auto"/>
          <w:spacing w:val="6"/>
          <w:sz w:val="32"/>
          <w:szCs w:val="32"/>
          <w:highlight w:val="none"/>
        </w:rPr>
        <w:t>。做好轨道交通、公交站、客运站防涝排水和公交车、</w:t>
      </w:r>
      <w:r>
        <w:rPr>
          <w:rFonts w:hint="eastAsia" w:ascii="方正仿宋_GB2312" w:hAnsi="方正仿宋_GB2312" w:eastAsia="方正仿宋_GB2312" w:cs="方正仿宋_GB2312"/>
          <w:color w:val="auto"/>
          <w:spacing w:val="1"/>
          <w:sz w:val="32"/>
          <w:szCs w:val="32"/>
          <w:highlight w:val="none"/>
        </w:rPr>
        <w:t>出租车紧急</w:t>
      </w:r>
      <w:r>
        <w:rPr>
          <w:rFonts w:hint="eastAsia" w:ascii="方正仿宋_GB2312" w:hAnsi="方正仿宋_GB2312" w:eastAsia="方正仿宋_GB2312" w:cs="方正仿宋_GB2312"/>
          <w:color w:val="auto"/>
          <w:sz w:val="32"/>
          <w:szCs w:val="32"/>
          <w:highlight w:val="none"/>
        </w:rPr>
        <w:t>避险。</w:t>
      </w:r>
    </w:p>
    <w:p>
      <w:pPr>
        <w:spacing w:line="600" w:lineRule="exact"/>
        <w:ind w:firstLine="676" w:firstLineChars="200"/>
        <w:rPr>
          <w:rFonts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pacing w:val="9"/>
          <w:sz w:val="32"/>
          <w:szCs w:val="32"/>
          <w:highlight w:val="none"/>
        </w:rPr>
        <w:t>公</w:t>
      </w:r>
      <w:r>
        <w:rPr>
          <w:rFonts w:hint="eastAsia" w:ascii="方正仿宋_GB2312" w:hAnsi="方正仿宋_GB2312" w:eastAsia="方正仿宋_GB2312" w:cs="方正仿宋_GB2312"/>
          <w:color w:val="auto"/>
          <w:spacing w:val="7"/>
          <w:sz w:val="32"/>
          <w:szCs w:val="32"/>
          <w:highlight w:val="none"/>
        </w:rPr>
        <w:t>安部门组织做好灾区治安管理和防汛抢险时的警戒、安全</w:t>
      </w:r>
      <w:r>
        <w:rPr>
          <w:rFonts w:hint="eastAsia" w:ascii="方正仿宋_GB2312" w:hAnsi="方正仿宋_GB2312" w:eastAsia="方正仿宋_GB2312" w:cs="方正仿宋_GB2312"/>
          <w:color w:val="auto"/>
          <w:spacing w:val="2"/>
          <w:sz w:val="32"/>
          <w:szCs w:val="32"/>
          <w:highlight w:val="none"/>
        </w:rPr>
        <w:t>保卫工作，实施</w:t>
      </w:r>
      <w:r>
        <w:rPr>
          <w:rFonts w:hint="eastAsia" w:ascii="方正仿宋_GB2312" w:hAnsi="方正仿宋_GB2312" w:eastAsia="方正仿宋_GB2312" w:cs="方正仿宋_GB2312"/>
          <w:color w:val="auto"/>
          <w:spacing w:val="1"/>
          <w:sz w:val="32"/>
          <w:szCs w:val="32"/>
          <w:highlight w:val="none"/>
        </w:rPr>
        <w:t>必要的交通管控，及时疏导车辆、行人。引导抢险救援、抗旱救灾车辆有序快速通</w:t>
      </w:r>
      <w:r>
        <w:rPr>
          <w:rFonts w:hint="eastAsia" w:ascii="方正仿宋_GB2312" w:hAnsi="方正仿宋_GB2312" w:eastAsia="方正仿宋_GB2312" w:cs="方正仿宋_GB2312"/>
          <w:color w:val="auto"/>
          <w:sz w:val="32"/>
          <w:szCs w:val="32"/>
          <w:highlight w:val="none"/>
        </w:rPr>
        <w:t>行。</w:t>
      </w:r>
    </w:p>
    <w:p>
      <w:pPr>
        <w:spacing w:line="600" w:lineRule="exact"/>
        <w:ind w:firstLine="656" w:firstLineChars="200"/>
        <w:rPr>
          <w:rFonts w:ascii="方正仿宋_GB2312" w:hAnsi="方正仿宋_GB2312" w:eastAsia="方正仿宋_GB2312" w:cs="方正仿宋_GB2312"/>
          <w:color w:val="auto"/>
          <w:sz w:val="32"/>
          <w:szCs w:val="32"/>
          <w:highlight w:val="none"/>
        </w:rPr>
      </w:pPr>
      <w:r>
        <w:rPr>
          <w:rFonts w:hint="eastAsia" w:ascii="仿宋" w:hAnsi="仿宋" w:eastAsia="仿宋" w:cs="仿宋"/>
          <w:color w:val="auto"/>
          <w:spacing w:val="4"/>
          <w:sz w:val="32"/>
          <w:szCs w:val="32"/>
          <w:highlight w:val="none"/>
        </w:rPr>
        <w:t>（</w:t>
      </w:r>
      <w:r>
        <w:rPr>
          <w:rFonts w:hint="eastAsia" w:ascii="仿宋" w:hAnsi="仿宋" w:eastAsia="仿宋" w:cs="仿宋"/>
          <w:color w:val="auto"/>
          <w:spacing w:val="4"/>
          <w:sz w:val="32"/>
          <w:szCs w:val="32"/>
          <w:highlight w:val="none"/>
          <w:lang w:val="en-US" w:eastAsia="zh-CN"/>
        </w:rPr>
        <w:t>9</w:t>
      </w:r>
      <w:r>
        <w:rPr>
          <w:rFonts w:hint="eastAsia" w:ascii="仿宋" w:hAnsi="仿宋" w:eastAsia="仿宋" w:cs="仿宋"/>
          <w:color w:val="auto"/>
          <w:spacing w:val="4"/>
          <w:sz w:val="32"/>
          <w:szCs w:val="32"/>
          <w:highlight w:val="none"/>
        </w:rPr>
        <w:t>）</w:t>
      </w:r>
      <w:r>
        <w:rPr>
          <w:rFonts w:hint="eastAsia" w:ascii="方正仿宋_GB2312" w:hAnsi="方正仿宋_GB2312" w:eastAsia="方正仿宋_GB2312" w:cs="方正仿宋_GB2312"/>
          <w:color w:val="auto"/>
          <w:spacing w:val="-1"/>
          <w:sz w:val="32"/>
          <w:szCs w:val="32"/>
          <w:highlight w:val="none"/>
        </w:rPr>
        <w:t>宣传部门组织新闻媒体及时更新、滚动播报暴雨、洪水、</w:t>
      </w:r>
      <w:r>
        <w:rPr>
          <w:rFonts w:hint="eastAsia" w:ascii="方正仿宋_GB2312" w:hAnsi="方正仿宋_GB2312" w:eastAsia="方正仿宋_GB2312" w:cs="方正仿宋_GB2312"/>
          <w:color w:val="auto"/>
          <w:spacing w:val="12"/>
          <w:sz w:val="32"/>
          <w:szCs w:val="32"/>
          <w:highlight w:val="none"/>
        </w:rPr>
        <w:t>旱</w:t>
      </w:r>
      <w:r>
        <w:rPr>
          <w:rFonts w:hint="eastAsia" w:ascii="方正仿宋_GB2312" w:hAnsi="方正仿宋_GB2312" w:eastAsia="方正仿宋_GB2312" w:cs="方正仿宋_GB2312"/>
          <w:color w:val="auto"/>
          <w:spacing w:val="9"/>
          <w:sz w:val="32"/>
          <w:szCs w:val="32"/>
          <w:highlight w:val="none"/>
        </w:rPr>
        <w:t>情</w:t>
      </w:r>
      <w:r>
        <w:rPr>
          <w:rFonts w:hint="eastAsia" w:ascii="方正仿宋_GB2312" w:hAnsi="方正仿宋_GB2312" w:eastAsia="方正仿宋_GB2312" w:cs="方正仿宋_GB2312"/>
          <w:color w:val="auto"/>
          <w:spacing w:val="6"/>
          <w:sz w:val="32"/>
          <w:szCs w:val="32"/>
          <w:highlight w:val="none"/>
        </w:rPr>
        <w:t>的有关信息，召开新闻发布会，加强正面宣传报道和舆论引</w:t>
      </w:r>
      <w:r>
        <w:rPr>
          <w:rFonts w:hint="eastAsia" w:ascii="方正仿宋_GB2312" w:hAnsi="方正仿宋_GB2312" w:eastAsia="方正仿宋_GB2312" w:cs="方正仿宋_GB2312"/>
          <w:color w:val="auto"/>
          <w:spacing w:val="-8"/>
          <w:sz w:val="32"/>
          <w:szCs w:val="32"/>
          <w:highlight w:val="none"/>
        </w:rPr>
        <w:t>导</w:t>
      </w:r>
      <w:r>
        <w:rPr>
          <w:rFonts w:hint="eastAsia" w:ascii="方正仿宋_GB2312" w:hAnsi="方正仿宋_GB2312" w:eastAsia="方正仿宋_GB2312" w:cs="方正仿宋_GB2312"/>
          <w:color w:val="auto"/>
          <w:spacing w:val="-6"/>
          <w:sz w:val="32"/>
          <w:szCs w:val="32"/>
          <w:highlight w:val="none"/>
        </w:rPr>
        <w:t>。</w:t>
      </w:r>
    </w:p>
    <w:p>
      <w:pPr>
        <w:spacing w:line="600" w:lineRule="exact"/>
        <w:ind w:firstLine="656" w:firstLineChars="200"/>
        <w:rPr>
          <w:rFonts w:ascii="方正仿宋_GB2312" w:hAnsi="方正仿宋_GB2312" w:eastAsia="方正仿宋_GB2312" w:cs="方正仿宋_GB2312"/>
          <w:color w:val="auto"/>
          <w:sz w:val="32"/>
          <w:szCs w:val="32"/>
          <w:highlight w:val="none"/>
        </w:rPr>
      </w:pPr>
      <w:r>
        <w:rPr>
          <w:rFonts w:hint="eastAsia" w:ascii="仿宋" w:hAnsi="仿宋" w:eastAsia="仿宋" w:cs="仿宋"/>
          <w:color w:val="auto"/>
          <w:spacing w:val="4"/>
          <w:sz w:val="32"/>
          <w:szCs w:val="32"/>
          <w:highlight w:val="none"/>
        </w:rPr>
        <w:t>（</w:t>
      </w:r>
      <w:r>
        <w:rPr>
          <w:rFonts w:hint="eastAsia" w:ascii="仿宋" w:hAnsi="仿宋" w:eastAsia="仿宋" w:cs="仿宋"/>
          <w:color w:val="auto"/>
          <w:spacing w:val="4"/>
          <w:sz w:val="32"/>
          <w:szCs w:val="32"/>
          <w:highlight w:val="none"/>
          <w:lang w:val="en-US" w:eastAsia="zh-CN"/>
        </w:rPr>
        <w:t>10</w:t>
      </w:r>
      <w:r>
        <w:rPr>
          <w:rFonts w:hint="eastAsia" w:ascii="仿宋" w:hAnsi="仿宋" w:eastAsia="仿宋" w:cs="仿宋"/>
          <w:color w:val="auto"/>
          <w:spacing w:val="4"/>
          <w:sz w:val="32"/>
          <w:szCs w:val="32"/>
          <w:highlight w:val="none"/>
        </w:rPr>
        <w:t>）</w:t>
      </w:r>
      <w:r>
        <w:rPr>
          <w:rFonts w:hint="eastAsia" w:ascii="方正仿宋_GB2312" w:hAnsi="方正仿宋_GB2312" w:eastAsia="方正仿宋_GB2312" w:cs="方正仿宋_GB2312"/>
          <w:color w:val="auto"/>
          <w:spacing w:val="6"/>
          <w:sz w:val="32"/>
          <w:szCs w:val="32"/>
          <w:highlight w:val="none"/>
        </w:rPr>
        <w:t>根据汛</w:t>
      </w:r>
      <w:r>
        <w:rPr>
          <w:rFonts w:hint="eastAsia" w:ascii="方正仿宋_GB2312" w:hAnsi="方正仿宋_GB2312" w:eastAsia="方正仿宋_GB2312" w:cs="方正仿宋_GB2312"/>
          <w:color w:val="auto"/>
          <w:spacing w:val="3"/>
          <w:sz w:val="32"/>
          <w:szCs w:val="32"/>
          <w:highlight w:val="none"/>
        </w:rPr>
        <w:t>情、旱情、险情发展需要和地方请求，应急、</w:t>
      </w:r>
      <w:r>
        <w:rPr>
          <w:rFonts w:hint="eastAsia" w:ascii="方正仿宋_GB2312" w:hAnsi="方正仿宋_GB2312" w:eastAsia="方正仿宋_GB2312" w:cs="方正仿宋_GB2312"/>
          <w:color w:val="auto"/>
          <w:spacing w:val="1"/>
          <w:sz w:val="32"/>
          <w:szCs w:val="32"/>
          <w:highlight w:val="none"/>
        </w:rPr>
        <w:t>消防救援部门统筹全区应</w:t>
      </w:r>
      <w:r>
        <w:rPr>
          <w:rFonts w:hint="eastAsia" w:ascii="方正仿宋_GB2312" w:hAnsi="方正仿宋_GB2312" w:eastAsia="方正仿宋_GB2312" w:cs="方正仿宋_GB2312"/>
          <w:color w:val="auto"/>
          <w:sz w:val="32"/>
          <w:szCs w:val="32"/>
          <w:highlight w:val="none"/>
        </w:rPr>
        <w:t>急救援力量开展应急救援救灾，实施受</w:t>
      </w:r>
      <w:r>
        <w:rPr>
          <w:rFonts w:hint="eastAsia" w:ascii="方正仿宋_GB2312" w:hAnsi="方正仿宋_GB2312" w:eastAsia="方正仿宋_GB2312" w:cs="方正仿宋_GB2312"/>
          <w:color w:val="auto"/>
          <w:spacing w:val="1"/>
          <w:sz w:val="32"/>
          <w:szCs w:val="32"/>
          <w:highlight w:val="none"/>
        </w:rPr>
        <w:t>灾群众生活救助。</w:t>
      </w:r>
    </w:p>
    <w:p>
      <w:pPr>
        <w:spacing w:line="600" w:lineRule="exact"/>
        <w:ind w:firstLine="656" w:firstLineChars="200"/>
        <w:rPr>
          <w:rFonts w:ascii="方正仿宋_GB2312" w:hAnsi="方正仿宋_GB2312" w:eastAsia="方正仿宋_GB2312" w:cs="方正仿宋_GB2312"/>
          <w:color w:val="auto"/>
          <w:sz w:val="32"/>
          <w:szCs w:val="32"/>
          <w:highlight w:val="none"/>
        </w:rPr>
      </w:pPr>
      <w:r>
        <w:rPr>
          <w:rFonts w:hint="eastAsia" w:ascii="仿宋" w:hAnsi="仿宋" w:eastAsia="仿宋" w:cs="仿宋"/>
          <w:color w:val="auto"/>
          <w:spacing w:val="4"/>
          <w:sz w:val="32"/>
          <w:szCs w:val="32"/>
          <w:highlight w:val="none"/>
        </w:rPr>
        <w:t>（1</w:t>
      </w:r>
      <w:r>
        <w:rPr>
          <w:rFonts w:hint="eastAsia" w:ascii="仿宋" w:hAnsi="仿宋" w:eastAsia="仿宋" w:cs="仿宋"/>
          <w:color w:val="auto"/>
          <w:spacing w:val="4"/>
          <w:sz w:val="32"/>
          <w:szCs w:val="32"/>
          <w:highlight w:val="none"/>
          <w:lang w:val="en-US" w:eastAsia="zh-CN"/>
        </w:rPr>
        <w:t>1</w:t>
      </w:r>
      <w:r>
        <w:rPr>
          <w:rFonts w:hint="eastAsia" w:ascii="仿宋" w:hAnsi="仿宋" w:eastAsia="仿宋" w:cs="仿宋"/>
          <w:color w:val="auto"/>
          <w:spacing w:val="4"/>
          <w:sz w:val="32"/>
          <w:szCs w:val="32"/>
          <w:highlight w:val="none"/>
        </w:rPr>
        <w:t>）</w:t>
      </w:r>
      <w:r>
        <w:rPr>
          <w:rFonts w:hint="eastAsia" w:ascii="方正仿宋_GB2312" w:hAnsi="方正仿宋_GB2312" w:eastAsia="方正仿宋_GB2312" w:cs="方正仿宋_GB2312"/>
          <w:color w:val="auto"/>
          <w:spacing w:val="1"/>
          <w:sz w:val="32"/>
          <w:szCs w:val="32"/>
          <w:highlight w:val="none"/>
        </w:rPr>
        <w:t>水务部门做好防洪工程调度。根据地</w:t>
      </w:r>
      <w:r>
        <w:rPr>
          <w:rFonts w:hint="eastAsia" w:ascii="方正仿宋_GB2312" w:hAnsi="方正仿宋_GB2312" w:eastAsia="方正仿宋_GB2312" w:cs="方正仿宋_GB2312"/>
          <w:color w:val="auto"/>
          <w:sz w:val="32"/>
          <w:szCs w:val="32"/>
          <w:highlight w:val="none"/>
        </w:rPr>
        <w:t>方</w:t>
      </w:r>
      <w:r>
        <w:rPr>
          <w:rFonts w:hint="eastAsia" w:ascii="方正仿宋_GB2312" w:hAnsi="方正仿宋_GB2312" w:eastAsia="方正仿宋_GB2312" w:cs="方正仿宋_GB2312"/>
          <w:color w:val="auto"/>
          <w:spacing w:val="1"/>
          <w:sz w:val="32"/>
          <w:szCs w:val="32"/>
          <w:highlight w:val="none"/>
        </w:rPr>
        <w:t>请求，应急部门协同调</w:t>
      </w:r>
      <w:r>
        <w:rPr>
          <w:rFonts w:hint="eastAsia" w:ascii="方正仿宋_GB2312" w:hAnsi="方正仿宋_GB2312" w:eastAsia="方正仿宋_GB2312" w:cs="方正仿宋_GB2312"/>
          <w:color w:val="auto"/>
          <w:sz w:val="32"/>
          <w:szCs w:val="32"/>
          <w:highlight w:val="none"/>
        </w:rPr>
        <w:t>拨防汛物资。</w:t>
      </w:r>
    </w:p>
    <w:p>
      <w:pPr>
        <w:spacing w:line="600" w:lineRule="exact"/>
        <w:ind w:firstLine="656" w:firstLineChars="200"/>
        <w:rPr>
          <w:rFonts w:ascii="方正仿宋_GB2312" w:hAnsi="方正仿宋_GB2312" w:eastAsia="方正仿宋_GB2312" w:cs="方正仿宋_GB2312"/>
          <w:color w:val="auto"/>
          <w:sz w:val="32"/>
          <w:szCs w:val="32"/>
          <w:highlight w:val="none"/>
        </w:rPr>
      </w:pPr>
      <w:r>
        <w:rPr>
          <w:rFonts w:hint="eastAsia" w:ascii="仿宋" w:hAnsi="仿宋" w:eastAsia="仿宋" w:cs="仿宋"/>
          <w:color w:val="auto"/>
          <w:spacing w:val="4"/>
          <w:sz w:val="32"/>
          <w:szCs w:val="32"/>
          <w:highlight w:val="none"/>
        </w:rPr>
        <w:t>（1</w:t>
      </w:r>
      <w:r>
        <w:rPr>
          <w:rFonts w:hint="eastAsia" w:ascii="仿宋" w:hAnsi="仿宋" w:eastAsia="仿宋" w:cs="仿宋"/>
          <w:color w:val="auto"/>
          <w:spacing w:val="4"/>
          <w:sz w:val="32"/>
          <w:szCs w:val="32"/>
          <w:highlight w:val="none"/>
          <w:lang w:val="en-US" w:eastAsia="zh-CN"/>
        </w:rPr>
        <w:t>2</w:t>
      </w:r>
      <w:r>
        <w:rPr>
          <w:rFonts w:hint="eastAsia" w:ascii="仿宋" w:hAnsi="仿宋" w:eastAsia="仿宋" w:cs="仿宋"/>
          <w:color w:val="auto"/>
          <w:spacing w:val="4"/>
          <w:sz w:val="32"/>
          <w:szCs w:val="32"/>
          <w:highlight w:val="none"/>
        </w:rPr>
        <w:t>）</w:t>
      </w:r>
      <w:r>
        <w:rPr>
          <w:rFonts w:hint="eastAsia" w:ascii="方正仿宋_GB2312" w:hAnsi="方正仿宋_GB2312" w:eastAsia="方正仿宋_GB2312" w:cs="方正仿宋_GB2312"/>
          <w:color w:val="auto"/>
          <w:spacing w:val="-2"/>
          <w:sz w:val="32"/>
          <w:szCs w:val="32"/>
          <w:highlight w:val="none"/>
        </w:rPr>
        <w:t>强降雨</w:t>
      </w:r>
      <w:r>
        <w:rPr>
          <w:rFonts w:hint="eastAsia" w:ascii="方正仿宋_GB2312" w:hAnsi="方正仿宋_GB2312" w:eastAsia="方正仿宋_GB2312" w:cs="方正仿宋_GB2312"/>
          <w:color w:val="auto"/>
          <w:spacing w:val="1"/>
          <w:sz w:val="32"/>
          <w:szCs w:val="32"/>
          <w:highlight w:val="none"/>
        </w:rPr>
        <w:t>区域</w:t>
      </w:r>
      <w:r>
        <w:rPr>
          <w:rFonts w:hint="eastAsia" w:ascii="方正仿宋_GB2312" w:hAnsi="方正仿宋_GB2312" w:eastAsia="方正仿宋_GB2312" w:cs="方正仿宋_GB2312"/>
          <w:color w:val="auto"/>
          <w:spacing w:val="-2"/>
          <w:sz w:val="32"/>
          <w:szCs w:val="32"/>
          <w:highlight w:val="none"/>
        </w:rPr>
        <w:t>的党委、政府按照转</w:t>
      </w:r>
      <w:r>
        <w:rPr>
          <w:rFonts w:hint="eastAsia" w:ascii="方正仿宋_GB2312" w:hAnsi="方正仿宋_GB2312" w:eastAsia="方正仿宋_GB2312" w:cs="方正仿宋_GB2312"/>
          <w:color w:val="auto"/>
          <w:spacing w:val="-1"/>
          <w:sz w:val="32"/>
          <w:szCs w:val="32"/>
          <w:highlight w:val="none"/>
        </w:rPr>
        <w:t>移避险应急预案确定的</w:t>
      </w:r>
      <w:r>
        <w:rPr>
          <w:rFonts w:hint="eastAsia" w:ascii="方正仿宋_GB2312" w:hAnsi="方正仿宋_GB2312" w:eastAsia="方正仿宋_GB2312" w:cs="方正仿宋_GB2312"/>
          <w:color w:val="auto"/>
          <w:spacing w:val="1"/>
          <w:sz w:val="32"/>
          <w:szCs w:val="32"/>
          <w:highlight w:val="none"/>
        </w:rPr>
        <w:t>转移区域、转移人员、转移路线，组织好相关人</w:t>
      </w:r>
      <w:r>
        <w:rPr>
          <w:rFonts w:hint="eastAsia" w:ascii="方正仿宋_GB2312" w:hAnsi="方正仿宋_GB2312" w:eastAsia="方正仿宋_GB2312" w:cs="方正仿宋_GB2312"/>
          <w:color w:val="auto"/>
          <w:sz w:val="32"/>
          <w:szCs w:val="32"/>
          <w:highlight w:val="none"/>
        </w:rPr>
        <w:t>员的转移工作，</w:t>
      </w:r>
      <w:r>
        <w:rPr>
          <w:rFonts w:hint="eastAsia" w:ascii="方正仿宋_GB2312" w:hAnsi="方正仿宋_GB2312" w:eastAsia="方正仿宋_GB2312" w:cs="方正仿宋_GB2312"/>
          <w:color w:val="auto"/>
          <w:spacing w:val="1"/>
          <w:sz w:val="32"/>
          <w:szCs w:val="32"/>
          <w:highlight w:val="none"/>
        </w:rPr>
        <w:t>转移至安全地点并妥善安置。要落实转移安全责</w:t>
      </w:r>
      <w:r>
        <w:rPr>
          <w:rFonts w:hint="eastAsia" w:ascii="方正仿宋_GB2312" w:hAnsi="方正仿宋_GB2312" w:eastAsia="方正仿宋_GB2312" w:cs="方正仿宋_GB2312"/>
          <w:color w:val="auto"/>
          <w:sz w:val="32"/>
          <w:szCs w:val="32"/>
          <w:highlight w:val="none"/>
        </w:rPr>
        <w:t>任制，做到应转</w:t>
      </w:r>
      <w:r>
        <w:rPr>
          <w:rFonts w:hint="eastAsia" w:ascii="方正仿宋_GB2312" w:hAnsi="方正仿宋_GB2312" w:eastAsia="方正仿宋_GB2312" w:cs="方正仿宋_GB2312"/>
          <w:color w:val="auto"/>
          <w:spacing w:val="-1"/>
          <w:sz w:val="32"/>
          <w:szCs w:val="32"/>
          <w:highlight w:val="none"/>
        </w:rPr>
        <w:t>尽转</w:t>
      </w:r>
      <w:r>
        <w:rPr>
          <w:rFonts w:hint="eastAsia" w:ascii="方正仿宋_GB2312" w:hAnsi="方正仿宋_GB2312" w:eastAsia="方正仿宋_GB2312" w:cs="方正仿宋_GB2312"/>
          <w:color w:val="auto"/>
          <w:sz w:val="32"/>
          <w:szCs w:val="32"/>
          <w:highlight w:val="none"/>
        </w:rPr>
        <w:t>、不落一人。</w:t>
      </w:r>
    </w:p>
    <w:p>
      <w:pPr>
        <w:spacing w:line="600" w:lineRule="exact"/>
        <w:ind w:firstLine="656" w:firstLineChars="200"/>
        <w:rPr>
          <w:rFonts w:ascii="方正仿宋_GB2312" w:hAnsi="方正仿宋_GB2312" w:eastAsia="方正仿宋_GB2312" w:cs="方正仿宋_GB2312"/>
          <w:color w:val="auto"/>
          <w:sz w:val="32"/>
          <w:szCs w:val="32"/>
          <w:highlight w:val="none"/>
        </w:rPr>
      </w:pPr>
      <w:r>
        <w:rPr>
          <w:rFonts w:hint="eastAsia" w:ascii="仿宋" w:hAnsi="仿宋" w:eastAsia="仿宋" w:cs="仿宋"/>
          <w:color w:val="auto"/>
          <w:spacing w:val="4"/>
          <w:sz w:val="32"/>
          <w:szCs w:val="32"/>
          <w:highlight w:val="none"/>
        </w:rPr>
        <w:t>（1</w:t>
      </w:r>
      <w:r>
        <w:rPr>
          <w:rFonts w:hint="eastAsia" w:ascii="仿宋" w:hAnsi="仿宋" w:eastAsia="仿宋" w:cs="仿宋"/>
          <w:color w:val="auto"/>
          <w:spacing w:val="4"/>
          <w:sz w:val="32"/>
          <w:szCs w:val="32"/>
          <w:highlight w:val="none"/>
          <w:lang w:val="en-US" w:eastAsia="zh-CN"/>
        </w:rPr>
        <w:t>3</w:t>
      </w:r>
      <w:r>
        <w:rPr>
          <w:rFonts w:hint="eastAsia" w:ascii="仿宋" w:hAnsi="仿宋" w:eastAsia="仿宋" w:cs="仿宋"/>
          <w:color w:val="auto"/>
          <w:spacing w:val="4"/>
          <w:sz w:val="32"/>
          <w:szCs w:val="32"/>
          <w:highlight w:val="none"/>
        </w:rPr>
        <w:t>）</w:t>
      </w:r>
      <w:r>
        <w:rPr>
          <w:rFonts w:hint="eastAsia" w:ascii="方正仿宋_GB2312" w:hAnsi="方正仿宋_GB2312" w:eastAsia="方正仿宋_GB2312" w:cs="方正仿宋_GB2312"/>
          <w:color w:val="auto"/>
          <w:spacing w:val="1"/>
          <w:sz w:val="32"/>
          <w:szCs w:val="32"/>
          <w:highlight w:val="none"/>
        </w:rPr>
        <w:t>加强灌区工程管理，及时配备应急水源工程，因地</w:t>
      </w:r>
      <w:r>
        <w:rPr>
          <w:rFonts w:hint="eastAsia" w:ascii="方正仿宋_GB2312" w:hAnsi="方正仿宋_GB2312" w:eastAsia="方正仿宋_GB2312" w:cs="方正仿宋_GB2312"/>
          <w:color w:val="auto"/>
          <w:sz w:val="32"/>
          <w:szCs w:val="32"/>
          <w:highlight w:val="none"/>
        </w:rPr>
        <w:t>制</w:t>
      </w:r>
      <w:r>
        <w:rPr>
          <w:rFonts w:hint="eastAsia" w:ascii="方正仿宋_GB2312" w:hAnsi="方正仿宋_GB2312" w:eastAsia="方正仿宋_GB2312" w:cs="方正仿宋_GB2312"/>
          <w:color w:val="auto"/>
          <w:spacing w:val="1"/>
          <w:sz w:val="32"/>
          <w:szCs w:val="32"/>
          <w:highlight w:val="none"/>
        </w:rPr>
        <w:t>宜地搞好调度。适时限制或关闭高耗水行业，为灾区的</w:t>
      </w:r>
      <w:r>
        <w:rPr>
          <w:rFonts w:hint="eastAsia" w:ascii="方正仿宋_GB2312" w:hAnsi="方正仿宋_GB2312" w:eastAsia="方正仿宋_GB2312" w:cs="方正仿宋_GB2312"/>
          <w:color w:val="auto"/>
          <w:sz w:val="32"/>
          <w:szCs w:val="32"/>
          <w:highlight w:val="none"/>
        </w:rPr>
        <w:t>生活和生</w:t>
      </w:r>
      <w:r>
        <w:rPr>
          <w:rFonts w:hint="eastAsia" w:ascii="方正仿宋_GB2312" w:hAnsi="方正仿宋_GB2312" w:eastAsia="方正仿宋_GB2312" w:cs="方正仿宋_GB2312"/>
          <w:color w:val="auto"/>
          <w:spacing w:val="-2"/>
          <w:sz w:val="32"/>
          <w:szCs w:val="32"/>
          <w:highlight w:val="none"/>
        </w:rPr>
        <w:t>产及时供水。地表水相对贫乏的地区，在降低15</w:t>
      </w:r>
      <w:r>
        <w:rPr>
          <w:rFonts w:hint="eastAsia" w:ascii="方正仿宋_GB2312" w:hAnsi="方正仿宋_GB2312" w:eastAsia="方正仿宋_GB2312" w:cs="方正仿宋_GB2312"/>
          <w:color w:val="auto"/>
          <w:spacing w:val="-1"/>
          <w:sz w:val="32"/>
          <w:szCs w:val="32"/>
          <w:highlight w:val="none"/>
        </w:rPr>
        <w:t>%灌溉定额的同</w:t>
      </w:r>
      <w:r>
        <w:rPr>
          <w:rFonts w:hint="eastAsia" w:ascii="方正仿宋_GB2312" w:hAnsi="方正仿宋_GB2312" w:eastAsia="方正仿宋_GB2312" w:cs="方正仿宋_GB2312"/>
          <w:color w:val="auto"/>
          <w:spacing w:val="1"/>
          <w:sz w:val="32"/>
          <w:szCs w:val="32"/>
          <w:highlight w:val="none"/>
        </w:rPr>
        <w:t>时，通过打井、开采地下水、补充地表水、节水灌溉等</w:t>
      </w:r>
      <w:r>
        <w:rPr>
          <w:rFonts w:hint="eastAsia" w:ascii="方正仿宋_GB2312" w:hAnsi="方正仿宋_GB2312" w:eastAsia="方正仿宋_GB2312" w:cs="方正仿宋_GB2312"/>
          <w:color w:val="auto"/>
          <w:sz w:val="32"/>
          <w:szCs w:val="32"/>
          <w:highlight w:val="none"/>
        </w:rPr>
        <w:t>措施尽可</w:t>
      </w:r>
      <w:r>
        <w:rPr>
          <w:rFonts w:hint="eastAsia" w:ascii="方正仿宋_GB2312" w:hAnsi="方正仿宋_GB2312" w:eastAsia="方正仿宋_GB2312" w:cs="方正仿宋_GB2312"/>
          <w:color w:val="auto"/>
          <w:spacing w:val="-1"/>
          <w:sz w:val="32"/>
          <w:szCs w:val="32"/>
          <w:highlight w:val="none"/>
        </w:rPr>
        <w:t>能满足需</w:t>
      </w:r>
      <w:r>
        <w:rPr>
          <w:rFonts w:hint="eastAsia" w:ascii="方正仿宋_GB2312" w:hAnsi="方正仿宋_GB2312" w:eastAsia="方正仿宋_GB2312" w:cs="方正仿宋_GB2312"/>
          <w:color w:val="auto"/>
          <w:sz w:val="32"/>
          <w:szCs w:val="32"/>
          <w:highlight w:val="none"/>
        </w:rPr>
        <w:t>水要求。根据水源的可开采量，实行应急开源、应急限</w:t>
      </w:r>
      <w:r>
        <w:rPr>
          <w:rFonts w:hint="eastAsia" w:ascii="方正仿宋_GB2312" w:hAnsi="方正仿宋_GB2312" w:eastAsia="方正仿宋_GB2312" w:cs="方正仿宋_GB2312"/>
          <w:color w:val="auto"/>
          <w:spacing w:val="1"/>
          <w:sz w:val="32"/>
          <w:szCs w:val="32"/>
          <w:highlight w:val="none"/>
        </w:rPr>
        <w:t>水、应急调水、应急送水等措施，最大限度地减少旱灾损</w:t>
      </w:r>
      <w:r>
        <w:rPr>
          <w:rFonts w:hint="eastAsia" w:ascii="方正仿宋_GB2312" w:hAnsi="方正仿宋_GB2312" w:eastAsia="方正仿宋_GB2312" w:cs="方正仿宋_GB2312"/>
          <w:color w:val="auto"/>
          <w:sz w:val="32"/>
          <w:szCs w:val="32"/>
          <w:highlight w:val="none"/>
        </w:rPr>
        <w:t>失。在</w:t>
      </w:r>
      <w:r>
        <w:rPr>
          <w:rFonts w:hint="eastAsia" w:ascii="方正仿宋_GB2312" w:hAnsi="方正仿宋_GB2312" w:eastAsia="方正仿宋_GB2312" w:cs="方正仿宋_GB2312"/>
          <w:color w:val="auto"/>
          <w:spacing w:val="1"/>
          <w:sz w:val="32"/>
          <w:szCs w:val="32"/>
          <w:highlight w:val="none"/>
        </w:rPr>
        <w:t>有条件的地方要积极实施</w:t>
      </w:r>
      <w:r>
        <w:rPr>
          <w:rFonts w:hint="eastAsia" w:ascii="方正仿宋_GB2312" w:hAnsi="方正仿宋_GB2312" w:eastAsia="方正仿宋_GB2312" w:cs="方正仿宋_GB2312"/>
          <w:color w:val="auto"/>
          <w:sz w:val="32"/>
          <w:szCs w:val="32"/>
          <w:highlight w:val="none"/>
        </w:rPr>
        <w:t>人工增雨。</w:t>
      </w:r>
    </w:p>
    <w:p>
      <w:pPr>
        <w:spacing w:line="600" w:lineRule="exact"/>
        <w:ind w:firstLine="656" w:firstLineChars="200"/>
        <w:rPr>
          <w:rFonts w:ascii="方正仿宋_GB2312" w:hAnsi="方正仿宋_GB2312" w:eastAsia="方正仿宋_GB2312" w:cs="方正仿宋_GB2312"/>
          <w:color w:val="auto"/>
          <w:sz w:val="32"/>
          <w:szCs w:val="32"/>
          <w:highlight w:val="none"/>
        </w:rPr>
      </w:pPr>
      <w:r>
        <w:rPr>
          <w:rFonts w:hint="eastAsia" w:ascii="仿宋" w:hAnsi="仿宋" w:eastAsia="仿宋" w:cs="仿宋"/>
          <w:color w:val="auto"/>
          <w:spacing w:val="4"/>
          <w:sz w:val="32"/>
          <w:szCs w:val="32"/>
          <w:highlight w:val="none"/>
        </w:rPr>
        <w:t>（1</w:t>
      </w:r>
      <w:r>
        <w:rPr>
          <w:rFonts w:hint="eastAsia" w:ascii="仿宋" w:hAnsi="仿宋" w:eastAsia="仿宋" w:cs="仿宋"/>
          <w:color w:val="auto"/>
          <w:spacing w:val="4"/>
          <w:sz w:val="32"/>
          <w:szCs w:val="32"/>
          <w:highlight w:val="none"/>
          <w:lang w:val="en-US" w:eastAsia="zh-CN"/>
        </w:rPr>
        <w:t>4</w:t>
      </w:r>
      <w:r>
        <w:rPr>
          <w:rFonts w:hint="eastAsia" w:ascii="仿宋" w:hAnsi="仿宋" w:eastAsia="仿宋" w:cs="仿宋"/>
          <w:color w:val="auto"/>
          <w:spacing w:val="4"/>
          <w:sz w:val="32"/>
          <w:szCs w:val="32"/>
          <w:highlight w:val="none"/>
        </w:rPr>
        <w:t>）</w:t>
      </w:r>
      <w:r>
        <w:rPr>
          <w:rFonts w:hint="eastAsia" w:ascii="方正仿宋_GB2312" w:hAnsi="方正仿宋_GB2312" w:eastAsia="方正仿宋_GB2312" w:cs="方正仿宋_GB2312"/>
          <w:color w:val="auto"/>
          <w:spacing w:val="-1"/>
          <w:sz w:val="32"/>
          <w:szCs w:val="32"/>
          <w:highlight w:val="none"/>
        </w:rPr>
        <w:t>相关</w:t>
      </w:r>
      <w:r>
        <w:rPr>
          <w:rFonts w:hint="eastAsia" w:ascii="方正仿宋_GB2312" w:hAnsi="方正仿宋_GB2312" w:eastAsia="方正仿宋_GB2312" w:cs="方正仿宋_GB2312"/>
          <w:color w:val="auto"/>
          <w:spacing w:val="-1"/>
          <w:sz w:val="32"/>
          <w:szCs w:val="32"/>
          <w:highlight w:val="none"/>
          <w:lang w:eastAsia="zh-CN"/>
        </w:rPr>
        <w:t>街道（镇）</w:t>
      </w:r>
      <w:r>
        <w:rPr>
          <w:rFonts w:hint="eastAsia" w:ascii="方正仿宋_GB2312" w:hAnsi="方正仿宋_GB2312" w:eastAsia="方正仿宋_GB2312" w:cs="方正仿宋_GB2312"/>
          <w:color w:val="auto"/>
          <w:spacing w:val="-1"/>
          <w:sz w:val="32"/>
          <w:szCs w:val="32"/>
          <w:highlight w:val="none"/>
        </w:rPr>
        <w:t>防指指挥</w:t>
      </w:r>
      <w:r>
        <w:rPr>
          <w:rFonts w:hint="eastAsia" w:ascii="方正仿宋_GB2312" w:hAnsi="方正仿宋_GB2312" w:eastAsia="方正仿宋_GB2312" w:cs="方正仿宋_GB2312"/>
          <w:color w:val="auto"/>
          <w:sz w:val="32"/>
          <w:szCs w:val="32"/>
          <w:highlight w:val="none"/>
        </w:rPr>
        <w:t>到岗到位，在</w:t>
      </w:r>
      <w:r>
        <w:rPr>
          <w:rFonts w:hint="eastAsia" w:ascii="方正仿宋_GB2312" w:hAnsi="方正仿宋_GB2312" w:eastAsia="方正仿宋_GB2312" w:cs="方正仿宋_GB2312"/>
          <w:color w:val="auto"/>
          <w:spacing w:val="-2"/>
          <w:sz w:val="32"/>
          <w:szCs w:val="32"/>
          <w:highlight w:val="none"/>
        </w:rPr>
        <w:t>区防指</w:t>
      </w:r>
      <w:r>
        <w:rPr>
          <w:rFonts w:hint="eastAsia" w:ascii="方正仿宋_GB2312" w:hAnsi="方正仿宋_GB2312" w:eastAsia="方正仿宋_GB2312" w:cs="方正仿宋_GB2312"/>
          <w:color w:val="auto"/>
          <w:sz w:val="32"/>
          <w:szCs w:val="32"/>
          <w:highlight w:val="none"/>
        </w:rPr>
        <w:t>统一指挥下，</w:t>
      </w:r>
      <w:r>
        <w:rPr>
          <w:rFonts w:hint="eastAsia" w:ascii="方正仿宋_GB2312" w:hAnsi="方正仿宋_GB2312" w:eastAsia="方正仿宋_GB2312" w:cs="方正仿宋_GB2312"/>
          <w:color w:val="auto"/>
          <w:spacing w:val="-2"/>
          <w:sz w:val="32"/>
          <w:szCs w:val="32"/>
          <w:highlight w:val="none"/>
        </w:rPr>
        <w:t>积极开展防汛应急处置、抗旱救灾工作，重要情况第一时间上</w:t>
      </w:r>
      <w:r>
        <w:rPr>
          <w:rFonts w:hint="eastAsia" w:ascii="方正仿宋_GB2312" w:hAnsi="方正仿宋_GB2312" w:eastAsia="方正仿宋_GB2312" w:cs="方正仿宋_GB2312"/>
          <w:color w:val="auto"/>
          <w:spacing w:val="-1"/>
          <w:sz w:val="32"/>
          <w:szCs w:val="32"/>
          <w:highlight w:val="none"/>
        </w:rPr>
        <w:t>报</w:t>
      </w:r>
      <w:r>
        <w:rPr>
          <w:rFonts w:hint="eastAsia" w:ascii="方正仿宋_GB2312" w:hAnsi="方正仿宋_GB2312" w:eastAsia="方正仿宋_GB2312" w:cs="方正仿宋_GB2312"/>
          <w:color w:val="auto"/>
          <w:sz w:val="32"/>
          <w:szCs w:val="32"/>
          <w:highlight w:val="none"/>
        </w:rPr>
        <w:t>。</w:t>
      </w:r>
      <w:r>
        <w:rPr>
          <w:rFonts w:hint="eastAsia" w:ascii="方正仿宋_GB2312" w:hAnsi="方正仿宋_GB2312" w:eastAsia="方正仿宋_GB2312" w:cs="方正仿宋_GB2312"/>
          <w:color w:val="auto"/>
          <w:spacing w:val="2"/>
          <w:sz w:val="32"/>
          <w:szCs w:val="32"/>
          <w:highlight w:val="none"/>
        </w:rPr>
        <w:t>包保重点工</w:t>
      </w:r>
      <w:r>
        <w:rPr>
          <w:rFonts w:hint="eastAsia" w:ascii="方正仿宋_GB2312" w:hAnsi="方正仿宋_GB2312" w:eastAsia="方正仿宋_GB2312" w:cs="方正仿宋_GB2312"/>
          <w:color w:val="auto"/>
          <w:spacing w:val="1"/>
          <w:sz w:val="32"/>
          <w:szCs w:val="32"/>
          <w:highlight w:val="none"/>
        </w:rPr>
        <w:t>程和</w:t>
      </w:r>
      <w:r>
        <w:rPr>
          <w:rFonts w:hint="eastAsia" w:ascii="方正仿宋_GB2312" w:hAnsi="方正仿宋_GB2312" w:eastAsia="方正仿宋_GB2312" w:cs="方正仿宋_GB2312"/>
          <w:color w:val="auto"/>
          <w:spacing w:val="-1"/>
          <w:sz w:val="32"/>
          <w:szCs w:val="32"/>
          <w:highlight w:val="none"/>
          <w:lang w:eastAsia="zh-CN"/>
        </w:rPr>
        <w:t>街道（镇）</w:t>
      </w:r>
      <w:r>
        <w:rPr>
          <w:rFonts w:hint="eastAsia" w:ascii="方正仿宋_GB2312" w:hAnsi="方正仿宋_GB2312" w:eastAsia="方正仿宋_GB2312" w:cs="方正仿宋_GB2312"/>
          <w:color w:val="auto"/>
          <w:spacing w:val="-2"/>
          <w:sz w:val="32"/>
          <w:szCs w:val="32"/>
          <w:highlight w:val="none"/>
        </w:rPr>
        <w:t>的区领导</w:t>
      </w:r>
      <w:r>
        <w:rPr>
          <w:rFonts w:hint="eastAsia" w:ascii="方正仿宋_GB2312" w:hAnsi="方正仿宋_GB2312" w:eastAsia="方正仿宋_GB2312" w:cs="方正仿宋_GB2312"/>
          <w:color w:val="auto"/>
          <w:spacing w:val="1"/>
          <w:sz w:val="32"/>
          <w:szCs w:val="32"/>
          <w:highlight w:val="none"/>
        </w:rPr>
        <w:t>、防指成员到分管区域组织指挥防</w:t>
      </w:r>
      <w:r>
        <w:rPr>
          <w:rFonts w:hint="eastAsia" w:ascii="方正仿宋_GB2312" w:hAnsi="方正仿宋_GB2312" w:eastAsia="方正仿宋_GB2312" w:cs="方正仿宋_GB2312"/>
          <w:color w:val="auto"/>
          <w:spacing w:val="2"/>
          <w:sz w:val="32"/>
          <w:szCs w:val="32"/>
          <w:highlight w:val="none"/>
        </w:rPr>
        <w:t>汛抗旱工作</w:t>
      </w:r>
      <w:r>
        <w:rPr>
          <w:rFonts w:hint="eastAsia" w:ascii="方正仿宋_GB2312" w:hAnsi="方正仿宋_GB2312" w:eastAsia="方正仿宋_GB2312" w:cs="方正仿宋_GB2312"/>
          <w:color w:val="auto"/>
          <w:spacing w:val="1"/>
          <w:sz w:val="32"/>
          <w:szCs w:val="32"/>
          <w:highlight w:val="none"/>
        </w:rPr>
        <w:t>。各级防汛抗旱责任人在岗在位，靠前指挥，组织做</w:t>
      </w:r>
      <w:r>
        <w:rPr>
          <w:rFonts w:hint="eastAsia" w:ascii="方正仿宋_GB2312" w:hAnsi="方正仿宋_GB2312" w:eastAsia="方正仿宋_GB2312" w:cs="方正仿宋_GB2312"/>
          <w:color w:val="auto"/>
          <w:spacing w:val="2"/>
          <w:sz w:val="32"/>
          <w:szCs w:val="32"/>
          <w:highlight w:val="none"/>
        </w:rPr>
        <w:t>好防汛抢险</w:t>
      </w:r>
      <w:r>
        <w:rPr>
          <w:rFonts w:hint="eastAsia" w:ascii="方正仿宋_GB2312" w:hAnsi="方正仿宋_GB2312" w:eastAsia="方正仿宋_GB2312" w:cs="方正仿宋_GB2312"/>
          <w:color w:val="auto"/>
          <w:spacing w:val="1"/>
          <w:sz w:val="32"/>
          <w:szCs w:val="32"/>
          <w:highlight w:val="none"/>
        </w:rPr>
        <w:t>、抗旱救灾应急处置工作。</w:t>
      </w:r>
    </w:p>
    <w:p>
      <w:pPr>
        <w:spacing w:line="600" w:lineRule="exact"/>
        <w:ind w:firstLine="688" w:firstLineChars="200"/>
        <w:rPr>
          <w:rFonts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pacing w:val="12"/>
          <w:sz w:val="32"/>
          <w:szCs w:val="32"/>
          <w:highlight w:val="none"/>
        </w:rPr>
        <w:t>强</w:t>
      </w:r>
      <w:r>
        <w:rPr>
          <w:rFonts w:hint="eastAsia" w:ascii="方正仿宋_GB2312" w:hAnsi="方正仿宋_GB2312" w:eastAsia="方正仿宋_GB2312" w:cs="方正仿宋_GB2312"/>
          <w:color w:val="auto"/>
          <w:spacing w:val="7"/>
          <w:sz w:val="32"/>
          <w:szCs w:val="32"/>
          <w:highlight w:val="none"/>
        </w:rPr>
        <w:t>降</w:t>
      </w:r>
      <w:r>
        <w:rPr>
          <w:rFonts w:hint="eastAsia" w:ascii="方正仿宋_GB2312" w:hAnsi="方正仿宋_GB2312" w:eastAsia="方正仿宋_GB2312" w:cs="方正仿宋_GB2312"/>
          <w:color w:val="auto"/>
          <w:spacing w:val="6"/>
          <w:sz w:val="32"/>
          <w:szCs w:val="32"/>
          <w:highlight w:val="none"/>
        </w:rPr>
        <w:t>雨</w:t>
      </w:r>
      <w:r>
        <w:rPr>
          <w:rFonts w:hint="eastAsia" w:ascii="方正仿宋_GB2312" w:hAnsi="方正仿宋_GB2312" w:eastAsia="方正仿宋_GB2312" w:cs="方正仿宋_GB2312"/>
          <w:color w:val="auto"/>
          <w:spacing w:val="1"/>
          <w:sz w:val="32"/>
          <w:szCs w:val="32"/>
          <w:highlight w:val="none"/>
        </w:rPr>
        <w:t>区域党委、政府果断采取停课、停工、停业、停运、停产等措施，加强对</w:t>
      </w:r>
      <w:r>
        <w:rPr>
          <w:rFonts w:hint="eastAsia" w:ascii="方正仿宋_GB2312" w:hAnsi="方正仿宋_GB2312" w:eastAsia="方正仿宋_GB2312" w:cs="方正仿宋_GB2312"/>
          <w:color w:val="auto"/>
          <w:spacing w:val="6"/>
          <w:sz w:val="32"/>
          <w:szCs w:val="32"/>
          <w:highlight w:val="none"/>
        </w:rPr>
        <w:t>地下商场、地下停车场、轨道交通、铁路立交、易涝点等部位的值守管控，并封闭危险</w:t>
      </w:r>
      <w:r>
        <w:rPr>
          <w:rFonts w:hint="eastAsia" w:ascii="方正仿宋_GB2312" w:hAnsi="方正仿宋_GB2312" w:eastAsia="方正仿宋_GB2312" w:cs="方正仿宋_GB2312"/>
          <w:color w:val="auto"/>
          <w:spacing w:val="1"/>
          <w:sz w:val="32"/>
          <w:szCs w:val="32"/>
          <w:highlight w:val="none"/>
        </w:rPr>
        <w:t>路段，实行</w:t>
      </w:r>
      <w:r>
        <w:rPr>
          <w:rFonts w:hint="eastAsia" w:ascii="方正仿宋_GB2312" w:hAnsi="方正仿宋_GB2312" w:eastAsia="方正仿宋_GB2312" w:cs="方正仿宋_GB2312"/>
          <w:color w:val="auto"/>
          <w:sz w:val="32"/>
          <w:szCs w:val="32"/>
          <w:highlight w:val="none"/>
        </w:rPr>
        <w:t>交通管制。</w:t>
      </w:r>
    </w:p>
    <w:p>
      <w:pPr>
        <w:spacing w:line="600" w:lineRule="exact"/>
        <w:ind w:firstLine="656" w:firstLineChars="200"/>
        <w:rPr>
          <w:rFonts w:hint="eastAsia" w:ascii="方正仿宋_GB2312" w:hAnsi="方正仿宋_GB2312" w:eastAsia="方正仿宋_GB2312" w:cs="方正仿宋_GB2312"/>
          <w:color w:val="auto"/>
          <w:spacing w:val="-3"/>
          <w:sz w:val="32"/>
          <w:szCs w:val="32"/>
          <w:highlight w:val="none"/>
        </w:rPr>
      </w:pPr>
      <w:r>
        <w:rPr>
          <w:rFonts w:hint="eastAsia" w:ascii="仿宋" w:hAnsi="仿宋" w:eastAsia="仿宋" w:cs="仿宋"/>
          <w:color w:val="auto"/>
          <w:spacing w:val="4"/>
          <w:sz w:val="32"/>
          <w:szCs w:val="32"/>
          <w:highlight w:val="none"/>
        </w:rPr>
        <w:t>（1</w:t>
      </w:r>
      <w:r>
        <w:rPr>
          <w:rFonts w:hint="eastAsia" w:ascii="仿宋" w:hAnsi="仿宋" w:eastAsia="仿宋" w:cs="仿宋"/>
          <w:color w:val="auto"/>
          <w:spacing w:val="4"/>
          <w:sz w:val="32"/>
          <w:szCs w:val="32"/>
          <w:highlight w:val="none"/>
          <w:lang w:val="en-US" w:eastAsia="zh-CN"/>
        </w:rPr>
        <w:t>5</w:t>
      </w:r>
      <w:r>
        <w:rPr>
          <w:rFonts w:hint="eastAsia" w:ascii="仿宋" w:hAnsi="仿宋" w:eastAsia="仿宋" w:cs="仿宋"/>
          <w:color w:val="auto"/>
          <w:spacing w:val="4"/>
          <w:sz w:val="32"/>
          <w:szCs w:val="32"/>
          <w:highlight w:val="none"/>
        </w:rPr>
        <w:t>）</w:t>
      </w:r>
      <w:r>
        <w:rPr>
          <w:rFonts w:hint="eastAsia" w:ascii="方正仿宋_GB2312" w:hAnsi="方正仿宋_GB2312" w:eastAsia="方正仿宋_GB2312" w:cs="方正仿宋_GB2312"/>
          <w:color w:val="auto"/>
          <w:spacing w:val="1"/>
          <w:sz w:val="32"/>
          <w:szCs w:val="32"/>
          <w:highlight w:val="none"/>
        </w:rPr>
        <w:t>视情请求市防指在专家、队伍、装备和物资方面给</w:t>
      </w:r>
      <w:r>
        <w:rPr>
          <w:rFonts w:hint="eastAsia" w:ascii="方正仿宋_GB2312" w:hAnsi="方正仿宋_GB2312" w:eastAsia="方正仿宋_GB2312" w:cs="方正仿宋_GB2312"/>
          <w:color w:val="auto"/>
          <w:sz w:val="32"/>
          <w:szCs w:val="32"/>
          <w:highlight w:val="none"/>
        </w:rPr>
        <w:t>予</w:t>
      </w:r>
      <w:r>
        <w:rPr>
          <w:rFonts w:hint="eastAsia" w:ascii="方正仿宋_GB2312" w:hAnsi="方正仿宋_GB2312" w:eastAsia="方正仿宋_GB2312" w:cs="方正仿宋_GB2312"/>
          <w:color w:val="auto"/>
          <w:spacing w:val="-4"/>
          <w:sz w:val="32"/>
          <w:szCs w:val="32"/>
          <w:highlight w:val="none"/>
        </w:rPr>
        <w:t>支</w:t>
      </w:r>
      <w:r>
        <w:rPr>
          <w:rFonts w:hint="eastAsia" w:ascii="方正仿宋_GB2312" w:hAnsi="方正仿宋_GB2312" w:eastAsia="方正仿宋_GB2312" w:cs="方正仿宋_GB2312"/>
          <w:color w:val="auto"/>
          <w:spacing w:val="-3"/>
          <w:sz w:val="32"/>
          <w:szCs w:val="32"/>
          <w:highlight w:val="none"/>
        </w:rPr>
        <w:t>援。</w:t>
      </w:r>
    </w:p>
    <w:p>
      <w:pPr>
        <w:spacing w:line="600" w:lineRule="exact"/>
        <w:ind w:firstLine="636" w:firstLineChars="200"/>
        <w:outlineLvl w:val="1"/>
        <w:rPr>
          <w:rFonts w:hint="eastAsia" w:ascii="楷体" w:hAnsi="楷体" w:eastAsia="楷体" w:cs="楷体"/>
          <w:color w:val="auto"/>
          <w:sz w:val="32"/>
          <w:szCs w:val="32"/>
          <w:highlight w:val="none"/>
        </w:rPr>
      </w:pPr>
      <w:bookmarkStart w:id="46" w:name="_Toc10232"/>
      <w:r>
        <w:rPr>
          <w:rFonts w:hint="eastAsia" w:ascii="楷体" w:hAnsi="楷体" w:eastAsia="楷体" w:cs="楷体"/>
          <w:color w:val="auto"/>
          <w:spacing w:val="-1"/>
          <w:sz w:val="32"/>
          <w:szCs w:val="32"/>
          <w:highlight w:val="none"/>
        </w:rPr>
        <w:t>5.</w:t>
      </w:r>
      <w:r>
        <w:rPr>
          <w:rFonts w:hint="eastAsia" w:ascii="楷体" w:hAnsi="楷体" w:eastAsia="楷体" w:cs="楷体"/>
          <w:color w:val="auto"/>
          <w:spacing w:val="-1"/>
          <w:sz w:val="32"/>
          <w:szCs w:val="32"/>
          <w:highlight w:val="none"/>
          <w:lang w:val="en-US" w:eastAsia="zh-CN"/>
        </w:rPr>
        <w:t xml:space="preserve">3  </w:t>
      </w:r>
      <w:r>
        <w:rPr>
          <w:rFonts w:hint="eastAsia" w:ascii="楷体" w:hAnsi="楷体" w:eastAsia="楷体" w:cs="楷体"/>
          <w:color w:val="auto"/>
          <w:sz w:val="32"/>
          <w:szCs w:val="32"/>
          <w:highlight w:val="none"/>
        </w:rPr>
        <w:t>三级应急响应</w:t>
      </w:r>
      <w:bookmarkEnd w:id="46"/>
    </w:p>
    <w:p>
      <w:pPr>
        <w:spacing w:line="600" w:lineRule="exact"/>
        <w:ind w:firstLine="636" w:firstLineChars="200"/>
        <w:outlineLvl w:val="2"/>
        <w:rPr>
          <w:rFonts w:hint="eastAsia" w:ascii="楷体" w:hAnsi="楷体" w:eastAsia="楷体" w:cs="楷体"/>
          <w:color w:val="auto"/>
          <w:spacing w:val="-1"/>
          <w:sz w:val="32"/>
          <w:szCs w:val="32"/>
          <w:highlight w:val="none"/>
        </w:rPr>
      </w:pPr>
      <w:r>
        <w:rPr>
          <w:rFonts w:hint="eastAsia" w:ascii="楷体" w:hAnsi="楷体" w:eastAsia="楷体" w:cs="楷体"/>
          <w:color w:val="auto"/>
          <w:spacing w:val="-1"/>
          <w:sz w:val="32"/>
          <w:szCs w:val="32"/>
          <w:highlight w:val="none"/>
        </w:rPr>
        <w:t>5.</w:t>
      </w:r>
      <w:r>
        <w:rPr>
          <w:rFonts w:hint="eastAsia" w:ascii="楷体" w:hAnsi="楷体" w:eastAsia="楷体" w:cs="楷体"/>
          <w:color w:val="auto"/>
          <w:spacing w:val="-1"/>
          <w:sz w:val="32"/>
          <w:szCs w:val="32"/>
          <w:highlight w:val="none"/>
          <w:lang w:val="en-US" w:eastAsia="zh-CN"/>
        </w:rPr>
        <w:t>3</w:t>
      </w:r>
      <w:r>
        <w:rPr>
          <w:rFonts w:hint="eastAsia" w:ascii="楷体" w:hAnsi="楷体" w:eastAsia="楷体" w:cs="楷体"/>
          <w:color w:val="auto"/>
          <w:spacing w:val="-1"/>
          <w:sz w:val="32"/>
          <w:szCs w:val="32"/>
          <w:highlight w:val="none"/>
        </w:rPr>
        <w:t>.1</w:t>
      </w:r>
      <w:r>
        <w:rPr>
          <w:rFonts w:hint="eastAsia" w:ascii="楷体" w:hAnsi="楷体" w:eastAsia="楷体" w:cs="楷体"/>
          <w:color w:val="auto"/>
          <w:spacing w:val="-1"/>
          <w:sz w:val="32"/>
          <w:szCs w:val="32"/>
          <w:highlight w:val="none"/>
          <w:lang w:val="en-US" w:eastAsia="zh-CN"/>
        </w:rPr>
        <w:t xml:space="preserve">  </w:t>
      </w:r>
      <w:r>
        <w:rPr>
          <w:rFonts w:hint="eastAsia" w:ascii="楷体" w:hAnsi="楷体" w:eastAsia="楷体" w:cs="楷体"/>
          <w:color w:val="auto"/>
          <w:spacing w:val="-1"/>
          <w:sz w:val="32"/>
          <w:szCs w:val="32"/>
          <w:highlight w:val="none"/>
        </w:rPr>
        <w:t>启动条件</w:t>
      </w:r>
    </w:p>
    <w:p>
      <w:pPr>
        <w:spacing w:line="600" w:lineRule="exact"/>
        <w:ind w:firstLine="636" w:firstLineChars="200"/>
        <w:outlineLvl w:val="1"/>
        <w:rPr>
          <w:rFonts w:hint="eastAsia" w:ascii="楷体" w:hAnsi="楷体" w:eastAsia="楷体" w:cs="楷体"/>
          <w:color w:val="auto"/>
          <w:spacing w:val="-1"/>
          <w:sz w:val="32"/>
          <w:szCs w:val="32"/>
          <w:highlight w:val="none"/>
        </w:rPr>
      </w:pPr>
      <w:bookmarkStart w:id="47" w:name="_Toc15315"/>
      <w:r>
        <w:rPr>
          <w:rFonts w:hint="eastAsia" w:ascii="楷体" w:hAnsi="楷体" w:eastAsia="楷体" w:cs="楷体"/>
          <w:color w:val="auto"/>
          <w:spacing w:val="-1"/>
          <w:sz w:val="32"/>
          <w:szCs w:val="32"/>
          <w:highlight w:val="none"/>
        </w:rPr>
        <w:t>5.</w:t>
      </w:r>
      <w:r>
        <w:rPr>
          <w:rFonts w:hint="eastAsia" w:ascii="楷体" w:hAnsi="楷体" w:eastAsia="楷体" w:cs="楷体"/>
          <w:color w:val="auto"/>
          <w:spacing w:val="-1"/>
          <w:sz w:val="32"/>
          <w:szCs w:val="32"/>
          <w:highlight w:val="none"/>
          <w:lang w:val="en-US" w:eastAsia="zh-CN"/>
        </w:rPr>
        <w:t>3</w:t>
      </w:r>
      <w:r>
        <w:rPr>
          <w:rFonts w:hint="eastAsia" w:ascii="楷体" w:hAnsi="楷体" w:eastAsia="楷体" w:cs="楷体"/>
          <w:color w:val="auto"/>
          <w:spacing w:val="-1"/>
          <w:sz w:val="32"/>
          <w:szCs w:val="32"/>
          <w:highlight w:val="none"/>
        </w:rPr>
        <w:t>.1.1</w:t>
      </w:r>
      <w:r>
        <w:rPr>
          <w:rFonts w:hint="eastAsia" w:ascii="楷体" w:hAnsi="楷体" w:eastAsia="楷体" w:cs="楷体"/>
          <w:color w:val="auto"/>
          <w:spacing w:val="-1"/>
          <w:sz w:val="32"/>
          <w:szCs w:val="32"/>
          <w:highlight w:val="none"/>
          <w:lang w:val="en-US" w:eastAsia="zh-CN"/>
        </w:rPr>
        <w:t xml:space="preserve">  </w:t>
      </w:r>
      <w:r>
        <w:rPr>
          <w:rFonts w:hint="eastAsia" w:ascii="楷体" w:hAnsi="楷体" w:eastAsia="楷体" w:cs="楷体"/>
          <w:color w:val="auto"/>
          <w:spacing w:val="-1"/>
          <w:sz w:val="32"/>
          <w:szCs w:val="32"/>
          <w:highlight w:val="none"/>
        </w:rPr>
        <w:t>符合以下条件之一的，启动防汛三级应急响应：</w:t>
      </w:r>
      <w:bookmarkEnd w:id="47"/>
    </w:p>
    <w:p>
      <w:pPr>
        <w:spacing w:line="600" w:lineRule="exact"/>
        <w:ind w:firstLine="656" w:firstLineChars="200"/>
        <w:rPr>
          <w:rFonts w:ascii="仿宋" w:hAnsi="仿宋" w:eastAsia="仿宋" w:cs="仿宋"/>
          <w:color w:val="auto"/>
          <w:spacing w:val="1"/>
          <w:sz w:val="32"/>
          <w:szCs w:val="32"/>
          <w:highlight w:val="none"/>
        </w:rPr>
      </w:pPr>
      <w:r>
        <w:rPr>
          <w:rFonts w:hint="eastAsia" w:ascii="仿宋" w:hAnsi="仿宋" w:eastAsia="仿宋" w:cs="仿宋"/>
          <w:color w:val="auto"/>
          <w:spacing w:val="4"/>
          <w:sz w:val="32"/>
          <w:szCs w:val="32"/>
          <w:highlight w:val="none"/>
        </w:rPr>
        <w:t>（1）</w:t>
      </w:r>
      <w:r>
        <w:rPr>
          <w:rFonts w:hint="eastAsia" w:ascii="仿宋" w:hAnsi="仿宋" w:eastAsia="仿宋" w:cs="仿宋"/>
          <w:color w:val="auto"/>
          <w:spacing w:val="1"/>
          <w:sz w:val="32"/>
          <w:szCs w:val="32"/>
          <w:highlight w:val="none"/>
        </w:rPr>
        <w:t>市气象局气象服务处发布暴雨黄色预警信号，经综合研判预计对全区部分区域产生较重影响或有较重程度致灾性；</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textAlignment w:val="baseline"/>
        <w:rPr>
          <w:rFonts w:ascii="仿宋" w:hAnsi="仿宋" w:eastAsia="仿宋" w:cs="仿宋"/>
          <w:color w:val="auto"/>
          <w:spacing w:val="16"/>
          <w:sz w:val="32"/>
          <w:szCs w:val="32"/>
          <w:highlight w:val="none"/>
        </w:rPr>
      </w:pPr>
      <w:r>
        <w:rPr>
          <w:rFonts w:hint="eastAsia" w:ascii="仿宋" w:hAnsi="仿宋" w:eastAsia="仿宋" w:cs="仿宋"/>
          <w:color w:val="auto"/>
          <w:spacing w:val="4"/>
          <w:sz w:val="32"/>
          <w:szCs w:val="32"/>
          <w:highlight w:val="none"/>
        </w:rPr>
        <w:t>（</w:t>
      </w:r>
      <w:r>
        <w:rPr>
          <w:rFonts w:hint="eastAsia" w:ascii="仿宋" w:hAnsi="仿宋" w:eastAsia="仿宋" w:cs="仿宋"/>
          <w:color w:val="auto"/>
          <w:spacing w:val="4"/>
          <w:sz w:val="32"/>
          <w:szCs w:val="32"/>
          <w:highlight w:val="none"/>
          <w:lang w:val="en-US" w:eastAsia="zh-CN"/>
        </w:rPr>
        <w:t>2</w:t>
      </w:r>
      <w:r>
        <w:rPr>
          <w:rFonts w:hint="eastAsia" w:ascii="仿宋" w:hAnsi="仿宋" w:eastAsia="仿宋" w:cs="仿宋"/>
          <w:color w:val="auto"/>
          <w:spacing w:val="4"/>
          <w:sz w:val="32"/>
          <w:szCs w:val="32"/>
          <w:highlight w:val="none"/>
        </w:rPr>
        <w:t>）</w:t>
      </w:r>
      <w:r>
        <w:rPr>
          <w:rFonts w:hint="eastAsia" w:ascii="仿宋" w:hAnsi="仿宋" w:eastAsia="仿宋" w:cs="仿宋"/>
          <w:color w:val="auto"/>
          <w:spacing w:val="16"/>
          <w:sz w:val="32"/>
          <w:szCs w:val="32"/>
          <w:highlight w:val="none"/>
        </w:rPr>
        <w:t>大汶河</w:t>
      </w:r>
      <w:r>
        <w:rPr>
          <w:rFonts w:hint="eastAsia" w:ascii="仿宋" w:hAnsi="仿宋" w:eastAsia="仿宋" w:cs="仿宋"/>
          <w:color w:val="auto"/>
          <w:spacing w:val="16"/>
          <w:sz w:val="32"/>
          <w:szCs w:val="32"/>
          <w:highlight w:val="none"/>
          <w:lang w:val="en-US" w:eastAsia="zh-CN"/>
        </w:rPr>
        <w:t>发生超</w:t>
      </w:r>
      <w:r>
        <w:rPr>
          <w:rFonts w:hint="eastAsia" w:ascii="仿宋" w:hAnsi="仿宋" w:eastAsia="仿宋" w:cs="仿宋"/>
          <w:color w:val="auto"/>
          <w:spacing w:val="16"/>
          <w:sz w:val="32"/>
          <w:szCs w:val="32"/>
          <w:highlight w:val="none"/>
        </w:rPr>
        <w:t>警戒水位</w:t>
      </w:r>
      <w:r>
        <w:rPr>
          <w:rFonts w:hint="eastAsia" w:ascii="仿宋" w:hAnsi="仿宋" w:eastAsia="仿宋" w:cs="仿宋"/>
          <w:color w:val="auto"/>
          <w:spacing w:val="16"/>
          <w:sz w:val="32"/>
          <w:szCs w:val="32"/>
          <w:highlight w:val="none"/>
          <w:lang w:eastAsia="zh-CN"/>
        </w:rPr>
        <w:t>（</w:t>
      </w:r>
      <w:r>
        <w:rPr>
          <w:rFonts w:hint="eastAsia" w:ascii="仿宋" w:hAnsi="仿宋" w:eastAsia="仿宋" w:cs="仿宋"/>
          <w:color w:val="auto"/>
          <w:spacing w:val="16"/>
          <w:sz w:val="32"/>
          <w:szCs w:val="32"/>
          <w:highlight w:val="none"/>
        </w:rPr>
        <w:t>或流量</w:t>
      </w:r>
      <w:r>
        <w:rPr>
          <w:rFonts w:hint="eastAsia" w:ascii="仿宋" w:hAnsi="仿宋" w:eastAsia="仿宋" w:cs="仿宋"/>
          <w:color w:val="auto"/>
          <w:spacing w:val="16"/>
          <w:sz w:val="32"/>
          <w:szCs w:val="32"/>
          <w:highlight w:val="none"/>
          <w:lang w:eastAsia="zh-CN"/>
        </w:rPr>
        <w:t>）</w:t>
      </w:r>
      <w:r>
        <w:rPr>
          <w:rFonts w:hint="eastAsia" w:ascii="仿宋" w:hAnsi="仿宋" w:eastAsia="仿宋" w:cs="仿宋"/>
          <w:color w:val="auto"/>
          <w:spacing w:val="16"/>
          <w:sz w:val="32"/>
          <w:szCs w:val="32"/>
          <w:highlight w:val="none"/>
        </w:rPr>
        <w:t>洪水</w:t>
      </w:r>
      <w:r>
        <w:rPr>
          <w:rFonts w:hint="eastAsia" w:ascii="仿宋" w:hAnsi="仿宋" w:eastAsia="仿宋" w:cs="仿宋"/>
          <w:color w:val="auto"/>
          <w:sz w:val="32"/>
          <w:szCs w:val="32"/>
          <w:highlight w:val="none"/>
        </w:rPr>
        <w:t>（大汶河莱芜水文站控制断面流量</w:t>
      </w:r>
      <w:r>
        <w:rPr>
          <w:rFonts w:hint="eastAsia" w:ascii="仿宋" w:hAnsi="仿宋" w:eastAsia="仿宋" w:cs="仿宋"/>
          <w:color w:val="auto"/>
          <w:sz w:val="32"/>
          <w:szCs w:val="32"/>
          <w:highlight w:val="none"/>
          <w:lang w:val="en-US" w:eastAsia="zh-CN"/>
        </w:rPr>
        <w:t>2211</w:t>
      </w:r>
      <w:r>
        <w:rPr>
          <w:rFonts w:hint="eastAsia" w:ascii="仿宋" w:hAnsi="仿宋" w:eastAsia="仿宋" w:cs="仿宋"/>
          <w:color w:val="auto"/>
          <w:sz w:val="32"/>
          <w:szCs w:val="32"/>
          <w:highlight w:val="none"/>
        </w:rPr>
        <w:t>立</w:t>
      </w:r>
      <w:r>
        <w:rPr>
          <w:rFonts w:hint="eastAsia" w:ascii="仿宋" w:hAnsi="仿宋" w:eastAsia="仿宋" w:cs="仿宋"/>
          <w:color w:val="auto"/>
          <w:sz w:val="32"/>
          <w:szCs w:val="32"/>
          <w:highlight w:val="none"/>
          <w:lang w:eastAsia="zh-CN"/>
        </w:rPr>
        <w:t>方</w:t>
      </w:r>
      <w:r>
        <w:rPr>
          <w:rFonts w:hint="eastAsia" w:ascii="仿宋" w:hAnsi="仿宋" w:eastAsia="仿宋" w:cs="仿宋"/>
          <w:color w:val="auto"/>
          <w:sz w:val="32"/>
          <w:szCs w:val="32"/>
          <w:highlight w:val="none"/>
        </w:rPr>
        <w:t>米/秒，水位</w:t>
      </w:r>
      <w:r>
        <w:rPr>
          <w:rFonts w:hint="eastAsia" w:ascii="仿宋" w:hAnsi="仿宋" w:eastAsia="仿宋" w:cs="仿宋"/>
          <w:color w:val="auto"/>
          <w:sz w:val="32"/>
          <w:szCs w:val="32"/>
          <w:highlight w:val="none"/>
          <w:lang w:val="en-US" w:eastAsia="zh-CN"/>
        </w:rPr>
        <w:t>177.65</w:t>
      </w:r>
      <w:r>
        <w:rPr>
          <w:rFonts w:hint="eastAsia" w:ascii="仿宋" w:hAnsi="仿宋" w:eastAsia="仿宋" w:cs="仿宋"/>
          <w:color w:val="auto"/>
          <w:sz w:val="32"/>
          <w:szCs w:val="32"/>
          <w:highlight w:val="none"/>
        </w:rPr>
        <w:t>米）</w:t>
      </w:r>
      <w:r>
        <w:rPr>
          <w:rFonts w:hint="eastAsia" w:ascii="仿宋" w:hAnsi="仿宋" w:eastAsia="仿宋" w:cs="仿宋"/>
          <w:color w:val="auto"/>
          <w:spacing w:val="16"/>
          <w:sz w:val="32"/>
          <w:szCs w:val="32"/>
          <w:highlight w:val="none"/>
          <w:lang w:eastAsia="zh-CN"/>
        </w:rPr>
        <w:t>，</w:t>
      </w:r>
      <w:r>
        <w:rPr>
          <w:rFonts w:hint="eastAsia" w:ascii="仿宋" w:hAnsi="仿宋" w:eastAsia="仿宋" w:cs="仿宋"/>
          <w:color w:val="auto"/>
          <w:spacing w:val="16"/>
          <w:sz w:val="32"/>
          <w:szCs w:val="32"/>
          <w:highlight w:val="none"/>
          <w:lang w:val="en-US" w:eastAsia="zh-CN"/>
        </w:rPr>
        <w:t>且水位持续上涨，</w:t>
      </w:r>
      <w:r>
        <w:rPr>
          <w:rFonts w:hint="eastAsia" w:ascii="仿宋" w:hAnsi="仿宋" w:eastAsia="仿宋" w:cs="仿宋"/>
          <w:color w:val="auto"/>
          <w:spacing w:val="16"/>
          <w:sz w:val="32"/>
          <w:szCs w:val="32"/>
          <w:highlight w:val="none"/>
        </w:rPr>
        <w:t>或断面上下游堤防、水闸工程发生重大险情；</w:t>
      </w:r>
    </w:p>
    <w:p>
      <w:pPr>
        <w:spacing w:line="600" w:lineRule="exact"/>
        <w:ind w:firstLine="640" w:firstLineChars="200"/>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中型河道发生较大范围滑坡、管涌，威胁堤防安全；大中型水库大坝局部发生较大范围滑坡、管涌等险情，威胁大坝安全。</w:t>
      </w:r>
    </w:p>
    <w:p>
      <w:pPr>
        <w:spacing w:line="600" w:lineRule="exact"/>
        <w:ind w:firstLine="656" w:firstLineChars="200"/>
        <w:rPr>
          <w:rFonts w:hint="default" w:ascii="仿宋" w:hAnsi="仿宋" w:eastAsia="仿宋" w:cs="仿宋"/>
          <w:color w:val="auto"/>
          <w:spacing w:val="4"/>
          <w:sz w:val="32"/>
          <w:szCs w:val="32"/>
          <w:highlight w:val="none"/>
          <w:lang w:val="en-US" w:eastAsia="zh-CN"/>
        </w:rPr>
      </w:pPr>
      <w:r>
        <w:rPr>
          <w:rFonts w:hint="eastAsia" w:ascii="仿宋" w:hAnsi="仿宋" w:eastAsia="仿宋" w:cs="仿宋"/>
          <w:color w:val="auto"/>
          <w:spacing w:val="4"/>
          <w:sz w:val="32"/>
          <w:szCs w:val="32"/>
          <w:highlight w:val="none"/>
          <w:lang w:eastAsia="zh-CN"/>
        </w:rPr>
        <w:t>（</w:t>
      </w:r>
      <w:r>
        <w:rPr>
          <w:rFonts w:hint="eastAsia" w:ascii="仿宋" w:hAnsi="仿宋" w:eastAsia="仿宋" w:cs="仿宋"/>
          <w:color w:val="auto"/>
          <w:spacing w:val="4"/>
          <w:sz w:val="32"/>
          <w:szCs w:val="32"/>
          <w:highlight w:val="none"/>
          <w:lang w:val="en-US" w:eastAsia="zh-CN"/>
        </w:rPr>
        <w:t>4</w:t>
      </w:r>
      <w:r>
        <w:rPr>
          <w:rFonts w:hint="eastAsia" w:ascii="仿宋" w:hAnsi="仿宋" w:eastAsia="仿宋" w:cs="仿宋"/>
          <w:color w:val="auto"/>
          <w:spacing w:val="4"/>
          <w:sz w:val="32"/>
          <w:szCs w:val="32"/>
          <w:highlight w:val="none"/>
          <w:lang w:eastAsia="zh-CN"/>
        </w:rPr>
        <w:t>）</w:t>
      </w:r>
      <w:r>
        <w:rPr>
          <w:rFonts w:hint="eastAsia" w:ascii="仿宋" w:hAnsi="仿宋" w:eastAsia="仿宋" w:cs="仿宋"/>
          <w:color w:val="auto"/>
          <w:spacing w:val="4"/>
          <w:sz w:val="32"/>
          <w:szCs w:val="32"/>
          <w:highlight w:val="none"/>
          <w:lang w:val="en-US" w:eastAsia="zh-CN"/>
        </w:rPr>
        <w:t>某座小（2）型水库发生溃坝，或某座小（1）型水库发生重大险情；</w:t>
      </w:r>
    </w:p>
    <w:p>
      <w:pPr>
        <w:spacing w:line="600" w:lineRule="exact"/>
        <w:ind w:firstLine="656" w:firstLineChars="200"/>
        <w:rPr>
          <w:rFonts w:ascii="仿宋" w:hAnsi="仿宋" w:eastAsia="仿宋" w:cs="仿宋"/>
          <w:color w:val="auto"/>
          <w:sz w:val="32"/>
          <w:szCs w:val="32"/>
          <w:highlight w:val="none"/>
        </w:rPr>
      </w:pPr>
      <w:r>
        <w:rPr>
          <w:rFonts w:hint="eastAsia" w:ascii="仿宋" w:hAnsi="仿宋" w:eastAsia="仿宋" w:cs="仿宋"/>
          <w:color w:val="auto"/>
          <w:spacing w:val="4"/>
          <w:sz w:val="32"/>
          <w:szCs w:val="32"/>
          <w:highlight w:val="none"/>
        </w:rPr>
        <w:t>（</w:t>
      </w:r>
      <w:r>
        <w:rPr>
          <w:rFonts w:hint="eastAsia" w:ascii="仿宋" w:hAnsi="仿宋" w:eastAsia="仿宋" w:cs="仿宋"/>
          <w:color w:val="auto"/>
          <w:spacing w:val="4"/>
          <w:sz w:val="32"/>
          <w:szCs w:val="32"/>
          <w:highlight w:val="none"/>
          <w:lang w:val="en-US" w:eastAsia="zh-CN"/>
        </w:rPr>
        <w:t>5</w:t>
      </w:r>
      <w:r>
        <w:rPr>
          <w:rFonts w:hint="eastAsia" w:ascii="仿宋" w:hAnsi="仿宋" w:eastAsia="仿宋" w:cs="仿宋"/>
          <w:color w:val="auto"/>
          <w:spacing w:val="4"/>
          <w:sz w:val="32"/>
          <w:szCs w:val="32"/>
          <w:highlight w:val="none"/>
        </w:rPr>
        <w:t>）</w:t>
      </w:r>
      <w:r>
        <w:rPr>
          <w:rFonts w:hint="eastAsia" w:ascii="仿宋" w:hAnsi="仿宋" w:eastAsia="仿宋" w:cs="仿宋"/>
          <w:color w:val="auto"/>
          <w:spacing w:val="4"/>
          <w:sz w:val="32"/>
          <w:szCs w:val="32"/>
          <w:highlight w:val="none"/>
          <w:lang w:val="en-US" w:eastAsia="zh-CN"/>
        </w:rPr>
        <w:t>某条主</w:t>
      </w:r>
      <w:r>
        <w:rPr>
          <w:rFonts w:ascii="仿宋" w:hAnsi="仿宋" w:eastAsia="仿宋" w:cs="仿宋"/>
          <w:color w:val="auto"/>
          <w:spacing w:val="7"/>
          <w:sz w:val="32"/>
          <w:szCs w:val="32"/>
          <w:highlight w:val="none"/>
        </w:rPr>
        <w:t>城区</w:t>
      </w:r>
      <w:r>
        <w:rPr>
          <w:rFonts w:hint="eastAsia" w:ascii="仿宋" w:hAnsi="仿宋" w:eastAsia="仿宋" w:cs="仿宋"/>
          <w:color w:val="auto"/>
          <w:spacing w:val="7"/>
          <w:sz w:val="32"/>
          <w:szCs w:val="32"/>
          <w:highlight w:val="none"/>
          <w:lang w:val="en-US" w:eastAsia="zh-CN"/>
        </w:rPr>
        <w:t>主要</w:t>
      </w:r>
      <w:r>
        <w:rPr>
          <w:rFonts w:ascii="仿宋" w:hAnsi="仿宋" w:eastAsia="仿宋" w:cs="仿宋"/>
          <w:color w:val="auto"/>
          <w:spacing w:val="7"/>
          <w:sz w:val="32"/>
          <w:szCs w:val="32"/>
          <w:highlight w:val="none"/>
        </w:rPr>
        <w:t>河道</w:t>
      </w:r>
      <w:r>
        <w:rPr>
          <w:rFonts w:hint="eastAsia" w:ascii="仿宋" w:hAnsi="仿宋" w:eastAsia="仿宋" w:cs="仿宋"/>
          <w:color w:val="auto"/>
          <w:spacing w:val="7"/>
          <w:sz w:val="32"/>
          <w:szCs w:val="32"/>
          <w:highlight w:val="none"/>
          <w:lang w:val="en-US" w:eastAsia="zh-CN"/>
        </w:rPr>
        <w:t>发生重大险情，或2条（含）以上主城区主要河道发生较大险情。</w:t>
      </w:r>
    </w:p>
    <w:p>
      <w:pPr>
        <w:spacing w:line="600" w:lineRule="exact"/>
        <w:ind w:firstLine="656" w:firstLineChars="200"/>
        <w:rPr>
          <w:rFonts w:ascii="仿宋" w:hAnsi="仿宋" w:eastAsia="仿宋" w:cs="仿宋"/>
          <w:color w:val="auto"/>
          <w:sz w:val="32"/>
          <w:szCs w:val="32"/>
          <w:highlight w:val="none"/>
        </w:rPr>
      </w:pPr>
      <w:r>
        <w:rPr>
          <w:rFonts w:hint="eastAsia" w:ascii="仿宋" w:hAnsi="仿宋" w:eastAsia="仿宋" w:cs="仿宋"/>
          <w:color w:val="auto"/>
          <w:spacing w:val="4"/>
          <w:sz w:val="32"/>
          <w:szCs w:val="32"/>
          <w:highlight w:val="none"/>
        </w:rPr>
        <w:t>（</w:t>
      </w:r>
      <w:r>
        <w:rPr>
          <w:rFonts w:hint="eastAsia" w:ascii="仿宋" w:hAnsi="仿宋" w:eastAsia="仿宋" w:cs="仿宋"/>
          <w:color w:val="auto"/>
          <w:spacing w:val="4"/>
          <w:sz w:val="32"/>
          <w:szCs w:val="32"/>
          <w:highlight w:val="none"/>
          <w:lang w:val="en-US" w:eastAsia="zh-CN"/>
        </w:rPr>
        <w:t>6</w:t>
      </w:r>
      <w:r>
        <w:rPr>
          <w:rFonts w:hint="eastAsia" w:ascii="仿宋" w:hAnsi="仿宋" w:eastAsia="仿宋" w:cs="仿宋"/>
          <w:color w:val="auto"/>
          <w:spacing w:val="4"/>
          <w:sz w:val="32"/>
          <w:szCs w:val="32"/>
          <w:highlight w:val="none"/>
        </w:rPr>
        <w:t>）</w:t>
      </w:r>
      <w:r>
        <w:rPr>
          <w:rFonts w:ascii="仿宋" w:hAnsi="仿宋" w:eastAsia="仿宋" w:cs="仿宋"/>
          <w:color w:val="auto"/>
          <w:spacing w:val="6"/>
          <w:sz w:val="32"/>
          <w:szCs w:val="32"/>
          <w:highlight w:val="none"/>
        </w:rPr>
        <w:t>城区主干道路、低洼地区、立交桥下积水或道路行洪</w:t>
      </w:r>
      <w:r>
        <w:rPr>
          <w:rFonts w:ascii="仿宋" w:hAnsi="仿宋" w:eastAsia="仿宋" w:cs="仿宋"/>
          <w:color w:val="auto"/>
          <w:spacing w:val="2"/>
          <w:sz w:val="32"/>
          <w:szCs w:val="32"/>
          <w:highlight w:val="none"/>
        </w:rPr>
        <w:t>影</w:t>
      </w:r>
      <w:r>
        <w:rPr>
          <w:rFonts w:ascii="仿宋" w:hAnsi="仿宋" w:eastAsia="仿宋" w:cs="仿宋"/>
          <w:color w:val="auto"/>
          <w:spacing w:val="1"/>
          <w:sz w:val="32"/>
          <w:szCs w:val="32"/>
          <w:highlight w:val="none"/>
        </w:rPr>
        <w:t>响车辆</w:t>
      </w:r>
      <w:r>
        <w:rPr>
          <w:rFonts w:ascii="仿宋" w:hAnsi="仿宋" w:eastAsia="仿宋" w:cs="仿宋"/>
          <w:color w:val="auto"/>
          <w:sz w:val="32"/>
          <w:szCs w:val="32"/>
          <w:highlight w:val="none"/>
        </w:rPr>
        <w:t>、行人通行及人民群众生命财产安全；</w:t>
      </w:r>
    </w:p>
    <w:p>
      <w:pPr>
        <w:spacing w:line="600" w:lineRule="exact"/>
        <w:ind w:firstLine="656" w:firstLineChars="200"/>
        <w:outlineLvl w:val="1"/>
        <w:rPr>
          <w:rFonts w:ascii="仿宋" w:hAnsi="仿宋" w:eastAsia="仿宋" w:cs="仿宋"/>
          <w:color w:val="auto"/>
          <w:sz w:val="32"/>
          <w:szCs w:val="32"/>
          <w:highlight w:val="none"/>
        </w:rPr>
      </w:pPr>
      <w:bookmarkStart w:id="48" w:name="_Toc2210"/>
      <w:bookmarkStart w:id="49" w:name="_Toc21037"/>
      <w:r>
        <w:rPr>
          <w:rFonts w:hint="eastAsia" w:ascii="仿宋" w:hAnsi="仿宋" w:eastAsia="仿宋" w:cs="仿宋"/>
          <w:color w:val="auto"/>
          <w:spacing w:val="4"/>
          <w:sz w:val="32"/>
          <w:szCs w:val="32"/>
          <w:highlight w:val="none"/>
        </w:rPr>
        <w:t>（</w:t>
      </w:r>
      <w:r>
        <w:rPr>
          <w:rFonts w:hint="eastAsia" w:ascii="仿宋" w:hAnsi="仿宋" w:eastAsia="仿宋" w:cs="仿宋"/>
          <w:color w:val="auto"/>
          <w:spacing w:val="4"/>
          <w:sz w:val="32"/>
          <w:szCs w:val="32"/>
          <w:highlight w:val="none"/>
          <w:lang w:val="en-US" w:eastAsia="zh-CN"/>
        </w:rPr>
        <w:t>7</w:t>
      </w:r>
      <w:r>
        <w:rPr>
          <w:rFonts w:hint="eastAsia" w:ascii="仿宋" w:hAnsi="仿宋" w:eastAsia="仿宋" w:cs="仿宋"/>
          <w:color w:val="auto"/>
          <w:spacing w:val="4"/>
          <w:sz w:val="32"/>
          <w:szCs w:val="32"/>
          <w:highlight w:val="none"/>
        </w:rPr>
        <w:t>）</w:t>
      </w:r>
      <w:r>
        <w:rPr>
          <w:rFonts w:ascii="仿宋" w:hAnsi="仿宋" w:eastAsia="仿宋" w:cs="仿宋"/>
          <w:color w:val="auto"/>
          <w:spacing w:val="7"/>
          <w:sz w:val="32"/>
          <w:szCs w:val="32"/>
          <w:highlight w:val="none"/>
        </w:rPr>
        <w:t>两个及以上</w:t>
      </w:r>
      <w:r>
        <w:rPr>
          <w:rFonts w:hint="eastAsia" w:ascii="方正仿宋_GB2312" w:hAnsi="方正仿宋_GB2312" w:eastAsia="方正仿宋_GB2312" w:cs="方正仿宋_GB2312"/>
          <w:color w:val="auto"/>
          <w:spacing w:val="-1"/>
          <w:sz w:val="32"/>
          <w:szCs w:val="32"/>
          <w:highlight w:val="none"/>
          <w:lang w:eastAsia="zh-CN"/>
        </w:rPr>
        <w:t>街道（镇）</w:t>
      </w:r>
      <w:r>
        <w:rPr>
          <w:rFonts w:ascii="仿宋" w:hAnsi="仿宋" w:eastAsia="仿宋" w:cs="仿宋"/>
          <w:color w:val="auto"/>
          <w:spacing w:val="7"/>
          <w:sz w:val="32"/>
          <w:szCs w:val="32"/>
          <w:highlight w:val="none"/>
        </w:rPr>
        <w:t>发生较大或以上洪涝灾害。</w:t>
      </w:r>
      <w:bookmarkEnd w:id="48"/>
      <w:bookmarkEnd w:id="49"/>
    </w:p>
    <w:p>
      <w:pPr>
        <w:spacing w:line="600" w:lineRule="exact"/>
        <w:ind w:firstLine="636" w:firstLineChars="200"/>
        <w:outlineLvl w:val="1"/>
        <w:rPr>
          <w:rFonts w:hint="eastAsia" w:ascii="楷体" w:hAnsi="楷体" w:eastAsia="楷体" w:cs="楷体"/>
          <w:color w:val="auto"/>
          <w:spacing w:val="-1"/>
          <w:sz w:val="32"/>
          <w:szCs w:val="32"/>
          <w:highlight w:val="none"/>
        </w:rPr>
      </w:pPr>
      <w:bookmarkStart w:id="50" w:name="_Toc15434"/>
      <w:r>
        <w:rPr>
          <w:rFonts w:hint="eastAsia" w:ascii="楷体" w:hAnsi="楷体" w:eastAsia="楷体" w:cs="楷体"/>
          <w:color w:val="auto"/>
          <w:spacing w:val="-1"/>
          <w:sz w:val="32"/>
          <w:szCs w:val="32"/>
          <w:highlight w:val="none"/>
        </w:rPr>
        <w:t>5.</w:t>
      </w:r>
      <w:r>
        <w:rPr>
          <w:rFonts w:hint="eastAsia" w:ascii="楷体" w:hAnsi="楷体" w:eastAsia="楷体" w:cs="楷体"/>
          <w:color w:val="auto"/>
          <w:spacing w:val="-1"/>
          <w:sz w:val="32"/>
          <w:szCs w:val="32"/>
          <w:highlight w:val="none"/>
          <w:lang w:val="en-US" w:eastAsia="zh-CN"/>
        </w:rPr>
        <w:t>3</w:t>
      </w:r>
      <w:r>
        <w:rPr>
          <w:rFonts w:hint="eastAsia" w:ascii="楷体" w:hAnsi="楷体" w:eastAsia="楷体" w:cs="楷体"/>
          <w:color w:val="auto"/>
          <w:spacing w:val="-1"/>
          <w:sz w:val="32"/>
          <w:szCs w:val="32"/>
          <w:highlight w:val="none"/>
        </w:rPr>
        <w:t>.1.2</w:t>
      </w:r>
      <w:r>
        <w:rPr>
          <w:rFonts w:hint="eastAsia" w:ascii="楷体" w:hAnsi="楷体" w:eastAsia="楷体" w:cs="楷体"/>
          <w:color w:val="auto"/>
          <w:spacing w:val="-1"/>
          <w:sz w:val="32"/>
          <w:szCs w:val="32"/>
          <w:highlight w:val="none"/>
          <w:lang w:val="en-US" w:eastAsia="zh-CN"/>
        </w:rPr>
        <w:t xml:space="preserve">  </w:t>
      </w:r>
      <w:r>
        <w:rPr>
          <w:rFonts w:hint="eastAsia" w:ascii="楷体" w:hAnsi="楷体" w:eastAsia="楷体" w:cs="楷体"/>
          <w:color w:val="auto"/>
          <w:spacing w:val="-1"/>
          <w:sz w:val="32"/>
          <w:szCs w:val="32"/>
          <w:highlight w:val="none"/>
        </w:rPr>
        <w:t>符合以下条件之一的，启动抗旱三级应急响应：</w:t>
      </w:r>
      <w:bookmarkEnd w:id="50"/>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56" w:firstLineChars="200"/>
        <w:textAlignment w:val="baseline"/>
        <w:rPr>
          <w:rFonts w:ascii="仿宋" w:hAnsi="仿宋" w:eastAsia="仿宋" w:cs="仿宋"/>
          <w:color w:val="auto"/>
          <w:sz w:val="32"/>
          <w:szCs w:val="32"/>
          <w:highlight w:val="none"/>
        </w:rPr>
      </w:pPr>
      <w:r>
        <w:rPr>
          <w:rFonts w:hint="eastAsia" w:ascii="仿宋" w:hAnsi="仿宋" w:eastAsia="仿宋" w:cs="仿宋"/>
          <w:color w:val="auto"/>
          <w:spacing w:val="4"/>
          <w:sz w:val="32"/>
          <w:szCs w:val="32"/>
          <w:highlight w:val="none"/>
        </w:rPr>
        <w:t>（1）</w:t>
      </w:r>
      <w:r>
        <w:rPr>
          <w:rFonts w:ascii="仿宋" w:hAnsi="仿宋" w:eastAsia="仿宋" w:cs="仿宋"/>
          <w:color w:val="auto"/>
          <w:spacing w:val="-7"/>
          <w:sz w:val="32"/>
          <w:szCs w:val="32"/>
          <w:highlight w:val="none"/>
        </w:rPr>
        <w:t>农作物受旱面积</w:t>
      </w:r>
      <w:r>
        <w:rPr>
          <w:rFonts w:hint="eastAsia" w:ascii="Times New Roman" w:hAnsi="Times New Roman" w:eastAsia="宋体" w:cs="Times New Roman"/>
          <w:color w:val="auto"/>
          <w:spacing w:val="-7"/>
          <w:sz w:val="32"/>
          <w:szCs w:val="32"/>
          <w:highlight w:val="none"/>
        </w:rPr>
        <w:t>2</w:t>
      </w:r>
      <w:r>
        <w:rPr>
          <w:rFonts w:ascii="仿宋" w:hAnsi="仿宋" w:eastAsia="仿宋" w:cs="仿宋"/>
          <w:color w:val="auto"/>
          <w:spacing w:val="-7"/>
          <w:sz w:val="32"/>
          <w:szCs w:val="32"/>
          <w:highlight w:val="none"/>
        </w:rPr>
        <w:t>万</w:t>
      </w:r>
      <w:r>
        <w:rPr>
          <w:rFonts w:ascii="Times New Roman" w:hAnsi="Times New Roman" w:eastAsia="Times New Roman" w:cs="Times New Roman"/>
          <w:color w:val="auto"/>
          <w:spacing w:val="-7"/>
          <w:sz w:val="32"/>
          <w:szCs w:val="32"/>
          <w:highlight w:val="none"/>
        </w:rPr>
        <w:t>—</w:t>
      </w:r>
      <w:r>
        <w:rPr>
          <w:rFonts w:hint="eastAsia" w:ascii="Times New Roman" w:hAnsi="Times New Roman" w:eastAsia="宋体" w:cs="Times New Roman"/>
          <w:color w:val="auto"/>
          <w:spacing w:val="-7"/>
          <w:sz w:val="32"/>
          <w:szCs w:val="32"/>
          <w:highlight w:val="none"/>
        </w:rPr>
        <w:t>4</w:t>
      </w:r>
      <w:r>
        <w:rPr>
          <w:rFonts w:ascii="仿宋" w:hAnsi="仿宋" w:eastAsia="仿宋" w:cs="仿宋"/>
          <w:color w:val="auto"/>
          <w:spacing w:val="-7"/>
          <w:sz w:val="32"/>
          <w:szCs w:val="32"/>
          <w:highlight w:val="none"/>
        </w:rPr>
        <w:t>万亩；</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56" w:firstLineChars="200"/>
        <w:textAlignment w:val="baseline"/>
        <w:rPr>
          <w:rFonts w:ascii="仿宋" w:hAnsi="仿宋" w:eastAsia="仿宋" w:cs="仿宋"/>
          <w:color w:val="auto"/>
          <w:sz w:val="32"/>
          <w:szCs w:val="32"/>
          <w:highlight w:val="none"/>
        </w:rPr>
      </w:pPr>
      <w:r>
        <w:rPr>
          <w:rFonts w:hint="eastAsia" w:ascii="仿宋" w:hAnsi="仿宋" w:eastAsia="仿宋" w:cs="仿宋"/>
          <w:color w:val="auto"/>
          <w:spacing w:val="4"/>
          <w:sz w:val="32"/>
          <w:szCs w:val="32"/>
          <w:highlight w:val="none"/>
        </w:rPr>
        <w:t>（</w:t>
      </w:r>
      <w:r>
        <w:rPr>
          <w:rFonts w:hint="eastAsia" w:ascii="仿宋" w:hAnsi="仿宋" w:eastAsia="仿宋" w:cs="仿宋"/>
          <w:color w:val="auto"/>
          <w:spacing w:val="4"/>
          <w:sz w:val="32"/>
          <w:szCs w:val="32"/>
          <w:highlight w:val="none"/>
          <w:lang w:val="en-US" w:eastAsia="zh-CN"/>
        </w:rPr>
        <w:t>2</w:t>
      </w:r>
      <w:r>
        <w:rPr>
          <w:rFonts w:hint="eastAsia" w:ascii="仿宋" w:hAnsi="仿宋" w:eastAsia="仿宋" w:cs="仿宋"/>
          <w:color w:val="auto"/>
          <w:spacing w:val="4"/>
          <w:sz w:val="32"/>
          <w:szCs w:val="32"/>
          <w:highlight w:val="none"/>
        </w:rPr>
        <w:t>）</w:t>
      </w:r>
      <w:r>
        <w:rPr>
          <w:rFonts w:ascii="仿宋" w:hAnsi="仿宋" w:eastAsia="仿宋" w:cs="仿宋"/>
          <w:color w:val="auto"/>
          <w:spacing w:val="-5"/>
          <w:position w:val="1"/>
          <w:sz w:val="32"/>
          <w:szCs w:val="32"/>
          <w:highlight w:val="none"/>
        </w:rPr>
        <w:t>区域农业旱情指数</w:t>
      </w:r>
      <w:r>
        <w:rPr>
          <w:rFonts w:ascii="Times New Roman" w:hAnsi="Times New Roman" w:eastAsia="Times New Roman" w:cs="Times New Roman"/>
          <w:color w:val="auto"/>
          <w:spacing w:val="-5"/>
          <w:position w:val="1"/>
          <w:sz w:val="32"/>
          <w:szCs w:val="32"/>
          <w:highlight w:val="none"/>
        </w:rPr>
        <w:t>0.6</w:t>
      </w:r>
      <w:r>
        <w:rPr>
          <w:rFonts w:ascii="仿宋" w:hAnsi="仿宋" w:eastAsia="仿宋" w:cs="仿宋"/>
          <w:color w:val="auto"/>
          <w:spacing w:val="3"/>
          <w:sz w:val="32"/>
          <w:szCs w:val="32"/>
          <w:highlight w:val="none"/>
        </w:rPr>
        <w:t>≤I</w:t>
      </w:r>
      <w:r>
        <w:rPr>
          <w:rFonts w:ascii="Times New Roman" w:hAnsi="Times New Roman" w:eastAsia="Times New Roman" w:cs="Times New Roman"/>
          <w:color w:val="auto"/>
          <w:spacing w:val="-5"/>
          <w:position w:val="1"/>
          <w:sz w:val="32"/>
          <w:szCs w:val="32"/>
          <w:highlight w:val="none"/>
        </w:rPr>
        <w:t>a</w:t>
      </w:r>
      <w:r>
        <w:rPr>
          <w:rFonts w:ascii="仿宋" w:hAnsi="仿宋" w:eastAsia="仿宋" w:cs="仿宋"/>
          <w:color w:val="auto"/>
          <w:spacing w:val="-5"/>
          <w:position w:val="1"/>
          <w:sz w:val="32"/>
          <w:szCs w:val="32"/>
          <w:highlight w:val="none"/>
        </w:rPr>
        <w:t>＜</w:t>
      </w:r>
      <w:r>
        <w:rPr>
          <w:rFonts w:ascii="Times New Roman" w:hAnsi="Times New Roman" w:eastAsia="Times New Roman" w:cs="Times New Roman"/>
          <w:color w:val="auto"/>
          <w:spacing w:val="-5"/>
          <w:position w:val="1"/>
          <w:sz w:val="32"/>
          <w:szCs w:val="32"/>
          <w:highlight w:val="none"/>
        </w:rPr>
        <w:t>1.2</w:t>
      </w:r>
      <w:r>
        <w:rPr>
          <w:rFonts w:ascii="仿宋" w:hAnsi="仿宋" w:eastAsia="仿宋" w:cs="仿宋"/>
          <w:color w:val="auto"/>
          <w:spacing w:val="-5"/>
          <w:position w:val="1"/>
          <w:sz w:val="32"/>
          <w:szCs w:val="32"/>
          <w:highlight w:val="none"/>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56" w:firstLineChars="200"/>
        <w:textAlignment w:val="baseline"/>
        <w:rPr>
          <w:rFonts w:ascii="仿宋" w:hAnsi="仿宋" w:eastAsia="仿宋" w:cs="仿宋"/>
          <w:color w:val="auto"/>
          <w:sz w:val="32"/>
          <w:szCs w:val="32"/>
          <w:highlight w:val="none"/>
        </w:rPr>
      </w:pPr>
      <w:r>
        <w:rPr>
          <w:rFonts w:hint="eastAsia" w:ascii="仿宋" w:hAnsi="仿宋" w:eastAsia="仿宋" w:cs="仿宋"/>
          <w:color w:val="auto"/>
          <w:spacing w:val="4"/>
          <w:sz w:val="32"/>
          <w:szCs w:val="32"/>
          <w:highlight w:val="none"/>
        </w:rPr>
        <w:t>（</w:t>
      </w:r>
      <w:r>
        <w:rPr>
          <w:rFonts w:hint="eastAsia" w:ascii="仿宋" w:hAnsi="仿宋" w:eastAsia="仿宋" w:cs="仿宋"/>
          <w:color w:val="auto"/>
          <w:spacing w:val="4"/>
          <w:sz w:val="32"/>
          <w:szCs w:val="32"/>
          <w:highlight w:val="none"/>
          <w:lang w:val="en-US" w:eastAsia="zh-CN"/>
        </w:rPr>
        <w:t>3</w:t>
      </w:r>
      <w:r>
        <w:rPr>
          <w:rFonts w:hint="eastAsia" w:ascii="仿宋" w:hAnsi="仿宋" w:eastAsia="仿宋" w:cs="仿宋"/>
          <w:color w:val="auto"/>
          <w:spacing w:val="4"/>
          <w:sz w:val="32"/>
          <w:szCs w:val="32"/>
          <w:highlight w:val="none"/>
        </w:rPr>
        <w:t>）</w:t>
      </w:r>
      <w:r>
        <w:rPr>
          <w:rFonts w:ascii="仿宋" w:hAnsi="仿宋" w:eastAsia="仿宋" w:cs="仿宋"/>
          <w:color w:val="auto"/>
          <w:spacing w:val="-4"/>
          <w:sz w:val="32"/>
          <w:szCs w:val="32"/>
          <w:highlight w:val="none"/>
        </w:rPr>
        <w:t>农作物生长期内连续无有效降雨的天数春秋季</w:t>
      </w:r>
      <w:r>
        <w:rPr>
          <w:rFonts w:ascii="Times New Roman" w:hAnsi="Times New Roman" w:eastAsia="Times New Roman" w:cs="Times New Roman"/>
          <w:color w:val="auto"/>
          <w:spacing w:val="-4"/>
          <w:sz w:val="32"/>
          <w:szCs w:val="32"/>
          <w:highlight w:val="none"/>
        </w:rPr>
        <w:t>31—50</w:t>
      </w:r>
      <w:r>
        <w:rPr>
          <w:rFonts w:ascii="仿宋" w:hAnsi="仿宋" w:eastAsia="仿宋" w:cs="仿宋"/>
          <w:color w:val="auto"/>
          <w:spacing w:val="-6"/>
          <w:sz w:val="32"/>
          <w:szCs w:val="32"/>
          <w:highlight w:val="none"/>
        </w:rPr>
        <w:t>天，夏季</w:t>
      </w:r>
      <w:r>
        <w:rPr>
          <w:rFonts w:ascii="Times New Roman" w:hAnsi="Times New Roman" w:eastAsia="Times New Roman" w:cs="Times New Roman"/>
          <w:color w:val="auto"/>
          <w:spacing w:val="-6"/>
          <w:sz w:val="32"/>
          <w:szCs w:val="32"/>
          <w:highlight w:val="none"/>
        </w:rPr>
        <w:t>21—30</w:t>
      </w:r>
      <w:r>
        <w:rPr>
          <w:rFonts w:ascii="仿宋" w:hAnsi="仿宋" w:eastAsia="仿宋" w:cs="仿宋"/>
          <w:color w:val="auto"/>
          <w:spacing w:val="-6"/>
          <w:sz w:val="32"/>
          <w:szCs w:val="32"/>
          <w:highlight w:val="none"/>
        </w:rPr>
        <w:t>天，冬季</w:t>
      </w:r>
      <w:r>
        <w:rPr>
          <w:rFonts w:ascii="Times New Roman" w:hAnsi="Times New Roman" w:eastAsia="Times New Roman" w:cs="Times New Roman"/>
          <w:color w:val="auto"/>
          <w:spacing w:val="-6"/>
          <w:sz w:val="32"/>
          <w:szCs w:val="32"/>
          <w:highlight w:val="none"/>
        </w:rPr>
        <w:t xml:space="preserve">31—60 </w:t>
      </w:r>
      <w:r>
        <w:rPr>
          <w:rFonts w:ascii="仿宋" w:hAnsi="仿宋" w:eastAsia="仿宋" w:cs="仿宋"/>
          <w:color w:val="auto"/>
          <w:spacing w:val="-6"/>
          <w:sz w:val="32"/>
          <w:szCs w:val="32"/>
          <w:highlight w:val="none"/>
        </w:rPr>
        <w:t>天</w:t>
      </w:r>
      <w:r>
        <w:rPr>
          <w:rFonts w:ascii="仿宋" w:hAnsi="仿宋" w:eastAsia="仿宋" w:cs="仿宋"/>
          <w:color w:val="auto"/>
          <w:spacing w:val="-4"/>
          <w:sz w:val="32"/>
          <w:szCs w:val="32"/>
          <w:highlight w:val="none"/>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56" w:firstLineChars="200"/>
        <w:textAlignment w:val="baseline"/>
        <w:rPr>
          <w:rFonts w:ascii="仿宋" w:hAnsi="仿宋" w:eastAsia="仿宋" w:cs="仿宋"/>
          <w:color w:val="auto"/>
          <w:spacing w:val="1"/>
          <w:sz w:val="32"/>
          <w:szCs w:val="32"/>
          <w:highlight w:val="none"/>
        </w:rPr>
      </w:pPr>
      <w:r>
        <w:rPr>
          <w:rFonts w:hint="eastAsia" w:ascii="仿宋" w:hAnsi="仿宋" w:eastAsia="仿宋" w:cs="仿宋"/>
          <w:color w:val="auto"/>
          <w:spacing w:val="4"/>
          <w:sz w:val="32"/>
          <w:szCs w:val="32"/>
          <w:highlight w:val="none"/>
        </w:rPr>
        <w:t>（</w:t>
      </w:r>
      <w:r>
        <w:rPr>
          <w:rFonts w:hint="eastAsia" w:ascii="仿宋" w:hAnsi="仿宋" w:eastAsia="仿宋" w:cs="仿宋"/>
          <w:color w:val="auto"/>
          <w:spacing w:val="4"/>
          <w:sz w:val="32"/>
          <w:szCs w:val="32"/>
          <w:highlight w:val="none"/>
          <w:lang w:val="en-US" w:eastAsia="zh-CN"/>
        </w:rPr>
        <w:t>4</w:t>
      </w:r>
      <w:r>
        <w:rPr>
          <w:rFonts w:hint="eastAsia" w:ascii="仿宋" w:hAnsi="仿宋" w:eastAsia="仿宋" w:cs="仿宋"/>
          <w:color w:val="auto"/>
          <w:spacing w:val="4"/>
          <w:sz w:val="32"/>
          <w:szCs w:val="32"/>
          <w:highlight w:val="none"/>
        </w:rPr>
        <w:t>）</w:t>
      </w:r>
      <w:r>
        <w:rPr>
          <w:rFonts w:ascii="仿宋" w:hAnsi="仿宋" w:eastAsia="仿宋" w:cs="仿宋"/>
          <w:color w:val="auto"/>
          <w:spacing w:val="1"/>
          <w:sz w:val="32"/>
          <w:szCs w:val="32"/>
          <w:highlight w:val="none"/>
        </w:rPr>
        <w:t>山丘区因旱临时性饮水困难人口</w:t>
      </w:r>
      <w:r>
        <w:rPr>
          <w:rFonts w:hint="eastAsia" w:ascii="Times New Roman" w:hAnsi="Times New Roman" w:eastAsia="宋体" w:cs="Times New Roman"/>
          <w:color w:val="auto"/>
          <w:spacing w:val="1"/>
          <w:sz w:val="32"/>
          <w:szCs w:val="32"/>
          <w:highlight w:val="none"/>
        </w:rPr>
        <w:t>0.5</w:t>
      </w:r>
      <w:r>
        <w:rPr>
          <w:rFonts w:ascii="仿宋" w:hAnsi="仿宋" w:eastAsia="仿宋" w:cs="仿宋"/>
          <w:color w:val="auto"/>
          <w:spacing w:val="1"/>
          <w:sz w:val="32"/>
          <w:szCs w:val="32"/>
          <w:highlight w:val="none"/>
        </w:rPr>
        <w:t>万</w:t>
      </w:r>
      <w:r>
        <w:rPr>
          <w:rFonts w:ascii="Times New Roman" w:hAnsi="Times New Roman" w:eastAsia="Times New Roman" w:cs="Times New Roman"/>
          <w:color w:val="auto"/>
          <w:spacing w:val="1"/>
          <w:sz w:val="32"/>
          <w:szCs w:val="32"/>
          <w:highlight w:val="none"/>
        </w:rPr>
        <w:t>—</w:t>
      </w:r>
      <w:r>
        <w:rPr>
          <w:rFonts w:hint="eastAsia" w:ascii="Times New Roman" w:hAnsi="Times New Roman" w:eastAsia="宋体" w:cs="Times New Roman"/>
          <w:color w:val="auto"/>
          <w:spacing w:val="1"/>
          <w:sz w:val="32"/>
          <w:szCs w:val="32"/>
          <w:highlight w:val="none"/>
        </w:rPr>
        <w:t>1</w:t>
      </w:r>
      <w:r>
        <w:rPr>
          <w:rFonts w:ascii="仿宋" w:hAnsi="仿宋" w:eastAsia="仿宋" w:cs="仿宋"/>
          <w:color w:val="auto"/>
          <w:spacing w:val="1"/>
          <w:sz w:val="32"/>
          <w:szCs w:val="32"/>
          <w:highlight w:val="none"/>
        </w:rPr>
        <w:t>万人；</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56" w:firstLineChars="200"/>
        <w:textAlignment w:val="baseline"/>
        <w:rPr>
          <w:rFonts w:ascii="仿宋" w:hAnsi="仿宋" w:eastAsia="仿宋" w:cs="仿宋"/>
          <w:color w:val="auto"/>
          <w:sz w:val="32"/>
          <w:szCs w:val="32"/>
          <w:highlight w:val="none"/>
        </w:rPr>
      </w:pPr>
      <w:r>
        <w:rPr>
          <w:rFonts w:hint="eastAsia" w:ascii="仿宋" w:hAnsi="仿宋" w:eastAsia="仿宋" w:cs="仿宋"/>
          <w:color w:val="auto"/>
          <w:spacing w:val="4"/>
          <w:sz w:val="32"/>
          <w:szCs w:val="32"/>
          <w:highlight w:val="none"/>
        </w:rPr>
        <w:t>（</w:t>
      </w:r>
      <w:r>
        <w:rPr>
          <w:rFonts w:hint="eastAsia" w:ascii="仿宋" w:hAnsi="仿宋" w:eastAsia="仿宋" w:cs="仿宋"/>
          <w:color w:val="auto"/>
          <w:spacing w:val="4"/>
          <w:sz w:val="32"/>
          <w:szCs w:val="32"/>
          <w:highlight w:val="none"/>
          <w:lang w:val="en-US" w:eastAsia="zh-CN"/>
        </w:rPr>
        <w:t>5</w:t>
      </w:r>
      <w:r>
        <w:rPr>
          <w:rFonts w:hint="eastAsia" w:ascii="仿宋" w:hAnsi="仿宋" w:eastAsia="仿宋" w:cs="仿宋"/>
          <w:color w:val="auto"/>
          <w:spacing w:val="4"/>
          <w:sz w:val="32"/>
          <w:szCs w:val="32"/>
          <w:highlight w:val="none"/>
        </w:rPr>
        <w:t>）</w:t>
      </w:r>
      <w:r>
        <w:rPr>
          <w:rFonts w:ascii="Times New Roman" w:hAnsi="Times New Roman" w:eastAsia="Times New Roman" w:cs="Times New Roman"/>
          <w:color w:val="auto"/>
          <w:spacing w:val="8"/>
          <w:sz w:val="32"/>
          <w:szCs w:val="32"/>
          <w:highlight w:val="none"/>
        </w:rPr>
        <w:t>2</w:t>
      </w:r>
      <w:r>
        <w:rPr>
          <w:rFonts w:ascii="仿宋" w:hAnsi="仿宋" w:eastAsia="仿宋" w:cs="仿宋"/>
          <w:color w:val="auto"/>
          <w:spacing w:val="8"/>
          <w:sz w:val="32"/>
          <w:szCs w:val="32"/>
          <w:highlight w:val="none"/>
        </w:rPr>
        <w:t>个以上</w:t>
      </w:r>
      <w:r>
        <w:rPr>
          <w:rFonts w:hint="eastAsia" w:ascii="仿宋" w:hAnsi="仿宋" w:eastAsia="仿宋" w:cs="仿宋"/>
          <w:color w:val="auto"/>
          <w:spacing w:val="1"/>
          <w:sz w:val="32"/>
          <w:szCs w:val="32"/>
          <w:highlight w:val="none"/>
          <w:lang w:eastAsia="zh-CN"/>
        </w:rPr>
        <w:t>街道（镇）</w:t>
      </w:r>
      <w:r>
        <w:rPr>
          <w:rFonts w:ascii="仿宋" w:hAnsi="仿宋" w:eastAsia="仿宋" w:cs="仿宋"/>
          <w:color w:val="auto"/>
          <w:spacing w:val="8"/>
          <w:sz w:val="32"/>
          <w:szCs w:val="32"/>
          <w:highlight w:val="none"/>
        </w:rPr>
        <w:t>同时发生中度干旱；</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56" w:firstLineChars="200"/>
        <w:textAlignment w:val="baseline"/>
        <w:rPr>
          <w:rFonts w:ascii="仿宋" w:hAnsi="仿宋" w:eastAsia="仿宋" w:cs="仿宋"/>
          <w:color w:val="auto"/>
          <w:sz w:val="32"/>
          <w:szCs w:val="32"/>
          <w:highlight w:val="none"/>
        </w:rPr>
      </w:pPr>
      <w:r>
        <w:rPr>
          <w:rFonts w:hint="eastAsia" w:ascii="仿宋" w:hAnsi="仿宋" w:eastAsia="仿宋" w:cs="仿宋"/>
          <w:color w:val="auto"/>
          <w:spacing w:val="4"/>
          <w:sz w:val="32"/>
          <w:szCs w:val="32"/>
          <w:highlight w:val="none"/>
        </w:rPr>
        <w:t>（</w:t>
      </w:r>
      <w:r>
        <w:rPr>
          <w:rFonts w:hint="eastAsia" w:ascii="仿宋" w:hAnsi="仿宋" w:eastAsia="仿宋" w:cs="仿宋"/>
          <w:color w:val="auto"/>
          <w:spacing w:val="4"/>
          <w:sz w:val="32"/>
          <w:szCs w:val="32"/>
          <w:highlight w:val="none"/>
          <w:lang w:val="en-US" w:eastAsia="zh-CN"/>
        </w:rPr>
        <w:t>6</w:t>
      </w:r>
      <w:r>
        <w:rPr>
          <w:rFonts w:hint="eastAsia" w:ascii="仿宋" w:hAnsi="仿宋" w:eastAsia="仿宋" w:cs="仿宋"/>
          <w:color w:val="auto"/>
          <w:spacing w:val="4"/>
          <w:sz w:val="32"/>
          <w:szCs w:val="32"/>
          <w:highlight w:val="none"/>
        </w:rPr>
        <w:t>）</w:t>
      </w:r>
      <w:r>
        <w:rPr>
          <w:rFonts w:ascii="Times New Roman" w:hAnsi="Times New Roman" w:eastAsia="Times New Roman" w:cs="Times New Roman"/>
          <w:color w:val="auto"/>
          <w:spacing w:val="3"/>
          <w:sz w:val="32"/>
          <w:szCs w:val="32"/>
          <w:highlight w:val="none"/>
        </w:rPr>
        <w:t>10%</w:t>
      </w:r>
      <w:r>
        <w:rPr>
          <w:rFonts w:ascii="仿宋" w:hAnsi="仿宋" w:eastAsia="仿宋" w:cs="仿宋"/>
          <w:color w:val="auto"/>
          <w:spacing w:val="3"/>
          <w:sz w:val="32"/>
          <w:szCs w:val="32"/>
          <w:highlight w:val="none"/>
        </w:rPr>
        <w:t>＜城市干旱缺水率≤20</w:t>
      </w:r>
      <w:r>
        <w:rPr>
          <w:rFonts w:ascii="Times New Roman" w:hAnsi="Times New Roman" w:eastAsia="Times New Roman" w:cs="Times New Roman"/>
          <w:color w:val="auto"/>
          <w:spacing w:val="3"/>
          <w:sz w:val="32"/>
          <w:szCs w:val="32"/>
          <w:highlight w:val="none"/>
        </w:rPr>
        <w:t>%</w:t>
      </w:r>
      <w:r>
        <w:rPr>
          <w:rFonts w:ascii="仿宋" w:hAnsi="仿宋" w:eastAsia="仿宋" w:cs="仿宋"/>
          <w:color w:val="auto"/>
          <w:spacing w:val="3"/>
          <w:sz w:val="32"/>
          <w:szCs w:val="32"/>
          <w:highlight w:val="none"/>
        </w:rPr>
        <w:t>，出现明显缺水现象，城市</w:t>
      </w:r>
      <w:r>
        <w:rPr>
          <w:rFonts w:ascii="仿宋" w:hAnsi="仿宋" w:eastAsia="仿宋" w:cs="仿宋"/>
          <w:color w:val="auto"/>
          <w:spacing w:val="-1"/>
          <w:sz w:val="32"/>
          <w:szCs w:val="32"/>
          <w:highlight w:val="none"/>
        </w:rPr>
        <w:t>生活、生产用水受到较大影</w:t>
      </w:r>
      <w:r>
        <w:rPr>
          <w:rFonts w:ascii="仿宋" w:hAnsi="仿宋" w:eastAsia="仿宋" w:cs="仿宋"/>
          <w:color w:val="auto"/>
          <w:sz w:val="32"/>
          <w:szCs w:val="32"/>
          <w:highlight w:val="none"/>
        </w:rPr>
        <w:t>响。</w:t>
      </w:r>
    </w:p>
    <w:p>
      <w:pPr>
        <w:spacing w:line="600" w:lineRule="exact"/>
        <w:ind w:firstLine="636" w:firstLineChars="200"/>
        <w:outlineLvl w:val="2"/>
        <w:rPr>
          <w:rFonts w:hint="eastAsia" w:ascii="楷体" w:hAnsi="楷体" w:eastAsia="楷体" w:cs="楷体"/>
          <w:color w:val="auto"/>
          <w:sz w:val="32"/>
          <w:szCs w:val="32"/>
          <w:highlight w:val="none"/>
        </w:rPr>
      </w:pPr>
      <w:r>
        <w:rPr>
          <w:rFonts w:hint="eastAsia" w:ascii="楷体" w:hAnsi="楷体" w:eastAsia="楷体" w:cs="楷体"/>
          <w:color w:val="auto"/>
          <w:spacing w:val="-1"/>
          <w:sz w:val="32"/>
          <w:szCs w:val="32"/>
          <w:highlight w:val="none"/>
        </w:rPr>
        <w:t>5.</w:t>
      </w:r>
      <w:r>
        <w:rPr>
          <w:rFonts w:hint="eastAsia" w:ascii="楷体" w:hAnsi="楷体" w:eastAsia="楷体" w:cs="楷体"/>
          <w:color w:val="auto"/>
          <w:spacing w:val="-1"/>
          <w:sz w:val="32"/>
          <w:szCs w:val="32"/>
          <w:highlight w:val="none"/>
          <w:lang w:val="en-US" w:eastAsia="zh-CN"/>
        </w:rPr>
        <w:t>3</w:t>
      </w:r>
      <w:r>
        <w:rPr>
          <w:rFonts w:hint="eastAsia" w:ascii="楷体" w:hAnsi="楷体" w:eastAsia="楷体" w:cs="楷体"/>
          <w:color w:val="auto"/>
          <w:spacing w:val="-1"/>
          <w:sz w:val="32"/>
          <w:szCs w:val="32"/>
          <w:highlight w:val="none"/>
        </w:rPr>
        <w:t>.2</w:t>
      </w:r>
      <w:r>
        <w:rPr>
          <w:rFonts w:hint="eastAsia" w:ascii="楷体" w:hAnsi="楷体" w:eastAsia="楷体" w:cs="楷体"/>
          <w:color w:val="auto"/>
          <w:spacing w:val="-1"/>
          <w:sz w:val="32"/>
          <w:szCs w:val="32"/>
          <w:highlight w:val="none"/>
          <w:lang w:val="en-US" w:eastAsia="zh-CN"/>
        </w:rPr>
        <w:t xml:space="preserve">  </w:t>
      </w:r>
      <w:r>
        <w:rPr>
          <w:rFonts w:hint="eastAsia" w:ascii="楷体" w:hAnsi="楷体" w:eastAsia="楷体" w:cs="楷体"/>
          <w:color w:val="auto"/>
          <w:spacing w:val="-1"/>
          <w:sz w:val="32"/>
          <w:szCs w:val="32"/>
          <w:highlight w:val="none"/>
        </w:rPr>
        <w:t>响</w:t>
      </w:r>
      <w:r>
        <w:rPr>
          <w:rFonts w:hint="eastAsia" w:ascii="楷体" w:hAnsi="楷体" w:eastAsia="楷体" w:cs="楷体"/>
          <w:color w:val="auto"/>
          <w:sz w:val="32"/>
          <w:szCs w:val="32"/>
          <w:highlight w:val="none"/>
        </w:rPr>
        <w:t>应行动</w:t>
      </w:r>
    </w:p>
    <w:p>
      <w:pPr>
        <w:pStyle w:val="9"/>
        <w:kinsoku/>
        <w:autoSpaceDE/>
        <w:autoSpaceDN/>
        <w:adjustRightInd/>
        <w:snapToGrid/>
        <w:spacing w:before="0" w:line="560" w:lineRule="exact"/>
        <w:ind w:firstLine="656" w:firstLineChars="200"/>
        <w:jc w:val="both"/>
        <w:textAlignment w:val="auto"/>
        <w:rPr>
          <w:rFonts w:ascii="方正仿宋_GB2312" w:hAnsi="方正仿宋_GB2312" w:eastAsia="方正仿宋_GB2312" w:cs="方正仿宋_GB2312"/>
          <w:color w:val="auto"/>
          <w:sz w:val="32"/>
          <w:szCs w:val="32"/>
          <w:highlight w:val="none"/>
        </w:rPr>
      </w:pPr>
      <w:r>
        <w:rPr>
          <w:rFonts w:hint="eastAsia" w:ascii="仿宋" w:hAnsi="仿宋" w:eastAsia="仿宋" w:cs="仿宋"/>
          <w:color w:val="auto"/>
          <w:spacing w:val="4"/>
          <w:sz w:val="32"/>
          <w:szCs w:val="32"/>
          <w:highlight w:val="none"/>
        </w:rPr>
        <w:t>（1）</w:t>
      </w:r>
      <w:r>
        <w:rPr>
          <w:rFonts w:hint="eastAsia" w:ascii="方正仿宋_GB2312" w:hAnsi="方正仿宋_GB2312" w:eastAsia="方正仿宋_GB2312" w:cs="方正仿宋_GB2312"/>
          <w:color w:val="auto"/>
          <w:sz w:val="32"/>
          <w:szCs w:val="32"/>
          <w:highlight w:val="none"/>
        </w:rPr>
        <w:t>区防指副指挥签署启动三级应急响应命令，适时组织有关部门单位研究分析汛情旱情可能影响情况以及防御重点和对策，部署有关工作。</w:t>
      </w:r>
    </w:p>
    <w:p>
      <w:pPr>
        <w:pStyle w:val="9"/>
        <w:kinsoku/>
        <w:autoSpaceDE/>
        <w:autoSpaceDN/>
        <w:adjustRightInd/>
        <w:snapToGrid/>
        <w:spacing w:before="0" w:line="560" w:lineRule="exact"/>
        <w:ind w:firstLine="656" w:firstLineChars="200"/>
        <w:jc w:val="both"/>
        <w:textAlignment w:val="auto"/>
        <w:rPr>
          <w:rFonts w:ascii="方正仿宋_GB2312" w:hAnsi="方正仿宋_GB2312" w:eastAsia="方正仿宋_GB2312" w:cs="方正仿宋_GB2312"/>
          <w:color w:val="auto"/>
          <w:sz w:val="32"/>
          <w:szCs w:val="32"/>
          <w:highlight w:val="none"/>
        </w:rPr>
      </w:pPr>
      <w:r>
        <w:rPr>
          <w:rFonts w:hint="eastAsia" w:ascii="仿宋" w:hAnsi="仿宋" w:eastAsia="仿宋" w:cs="仿宋"/>
          <w:color w:val="auto"/>
          <w:spacing w:val="4"/>
          <w:sz w:val="32"/>
          <w:szCs w:val="32"/>
          <w:highlight w:val="none"/>
        </w:rPr>
        <w:t>（</w:t>
      </w:r>
      <w:r>
        <w:rPr>
          <w:rFonts w:hint="eastAsia" w:ascii="仿宋" w:hAnsi="仿宋" w:eastAsia="仿宋" w:cs="仿宋"/>
          <w:color w:val="auto"/>
          <w:spacing w:val="4"/>
          <w:sz w:val="32"/>
          <w:szCs w:val="32"/>
          <w:highlight w:val="none"/>
          <w:lang w:val="en-US" w:eastAsia="zh-CN"/>
        </w:rPr>
        <w:t>2</w:t>
      </w:r>
      <w:r>
        <w:rPr>
          <w:rFonts w:hint="eastAsia" w:ascii="仿宋" w:hAnsi="仿宋" w:eastAsia="仿宋" w:cs="仿宋"/>
          <w:color w:val="auto"/>
          <w:spacing w:val="4"/>
          <w:sz w:val="32"/>
          <w:szCs w:val="32"/>
          <w:highlight w:val="none"/>
        </w:rPr>
        <w:t>）</w:t>
      </w:r>
      <w:r>
        <w:rPr>
          <w:rFonts w:hint="eastAsia" w:ascii="方正仿宋_GB2312" w:hAnsi="方正仿宋_GB2312" w:eastAsia="方正仿宋_GB2312" w:cs="方正仿宋_GB2312"/>
          <w:color w:val="auto"/>
          <w:sz w:val="32"/>
          <w:szCs w:val="32"/>
          <w:highlight w:val="none"/>
        </w:rPr>
        <w:t>区防指办公室组织有关部门单位联合值班值守，密切监视汛情旱情发展趋势和水情、雨情、工情，及时将汛情旱情信息报告</w:t>
      </w:r>
      <w:r>
        <w:rPr>
          <w:rFonts w:hint="eastAsia" w:ascii="方正仿宋_GB2312" w:hAnsi="方正仿宋_GB2312" w:eastAsia="方正仿宋_GB2312" w:cs="方正仿宋_GB2312"/>
          <w:color w:val="auto"/>
          <w:sz w:val="32"/>
          <w:szCs w:val="32"/>
          <w:highlight w:val="none"/>
          <w:lang w:eastAsia="zh-CN"/>
        </w:rPr>
        <w:t>区</w:t>
      </w:r>
      <w:r>
        <w:rPr>
          <w:rFonts w:hint="eastAsia" w:ascii="方正仿宋_GB2312" w:hAnsi="方正仿宋_GB2312" w:eastAsia="方正仿宋_GB2312" w:cs="方正仿宋_GB2312"/>
          <w:color w:val="auto"/>
          <w:sz w:val="32"/>
          <w:szCs w:val="32"/>
          <w:highlight w:val="none"/>
        </w:rPr>
        <w:t>防指，传达领导指示、汛情旱情信息，通过新闻媒体发布汛情旱情通报。</w:t>
      </w:r>
    </w:p>
    <w:p>
      <w:pPr>
        <w:pStyle w:val="9"/>
        <w:kinsoku/>
        <w:autoSpaceDE/>
        <w:autoSpaceDN/>
        <w:adjustRightInd/>
        <w:snapToGrid/>
        <w:spacing w:before="0" w:line="560" w:lineRule="exact"/>
        <w:ind w:firstLine="656" w:firstLineChars="200"/>
        <w:jc w:val="both"/>
        <w:textAlignment w:val="auto"/>
        <w:rPr>
          <w:rFonts w:ascii="方正仿宋_GB2312" w:hAnsi="方正仿宋_GB2312" w:eastAsia="方正仿宋_GB2312" w:cs="方正仿宋_GB2312"/>
          <w:color w:val="auto"/>
          <w:sz w:val="32"/>
          <w:szCs w:val="32"/>
          <w:highlight w:val="none"/>
        </w:rPr>
      </w:pPr>
      <w:r>
        <w:rPr>
          <w:rFonts w:hint="eastAsia" w:ascii="仿宋" w:hAnsi="仿宋" w:eastAsia="仿宋" w:cs="仿宋"/>
          <w:color w:val="auto"/>
          <w:spacing w:val="4"/>
          <w:sz w:val="32"/>
          <w:szCs w:val="32"/>
          <w:highlight w:val="none"/>
        </w:rPr>
        <w:t>（</w:t>
      </w:r>
      <w:r>
        <w:rPr>
          <w:rFonts w:hint="eastAsia" w:ascii="仿宋" w:hAnsi="仿宋" w:eastAsia="仿宋" w:cs="仿宋"/>
          <w:color w:val="auto"/>
          <w:spacing w:val="4"/>
          <w:sz w:val="32"/>
          <w:szCs w:val="32"/>
          <w:highlight w:val="none"/>
          <w:lang w:val="en-US" w:eastAsia="zh-CN"/>
        </w:rPr>
        <w:t>3</w:t>
      </w:r>
      <w:r>
        <w:rPr>
          <w:rFonts w:hint="eastAsia" w:ascii="仿宋" w:hAnsi="仿宋" w:eastAsia="仿宋" w:cs="仿宋"/>
          <w:color w:val="auto"/>
          <w:spacing w:val="4"/>
          <w:sz w:val="32"/>
          <w:szCs w:val="32"/>
          <w:highlight w:val="none"/>
        </w:rPr>
        <w:t>）</w:t>
      </w:r>
      <w:r>
        <w:rPr>
          <w:rFonts w:hint="eastAsia" w:ascii="方正仿宋_GB2312" w:hAnsi="方正仿宋_GB2312" w:eastAsia="方正仿宋_GB2312" w:cs="方正仿宋_GB2312"/>
          <w:color w:val="auto"/>
          <w:sz w:val="32"/>
          <w:szCs w:val="32"/>
          <w:highlight w:val="none"/>
        </w:rPr>
        <w:t>区防指派出工作组和专家组，指导相关</w:t>
      </w:r>
      <w:r>
        <w:rPr>
          <w:rFonts w:hint="eastAsia" w:ascii="仿宋" w:hAnsi="仿宋" w:eastAsia="仿宋" w:cs="仿宋"/>
          <w:color w:val="auto"/>
          <w:spacing w:val="1"/>
          <w:sz w:val="32"/>
          <w:szCs w:val="32"/>
          <w:highlight w:val="none"/>
          <w:lang w:eastAsia="zh-CN"/>
        </w:rPr>
        <w:t>街道（镇）</w:t>
      </w:r>
      <w:r>
        <w:rPr>
          <w:rFonts w:hint="eastAsia" w:ascii="方正仿宋_GB2312" w:hAnsi="方正仿宋_GB2312" w:eastAsia="方正仿宋_GB2312" w:cs="方正仿宋_GB2312"/>
          <w:color w:val="auto"/>
          <w:sz w:val="32"/>
          <w:szCs w:val="32"/>
          <w:highlight w:val="none"/>
        </w:rPr>
        <w:t>做好防汛抗旱工作。</w:t>
      </w:r>
    </w:p>
    <w:p>
      <w:pPr>
        <w:pStyle w:val="9"/>
        <w:kinsoku/>
        <w:autoSpaceDE/>
        <w:autoSpaceDN/>
        <w:adjustRightInd/>
        <w:snapToGrid/>
        <w:spacing w:before="0" w:line="560" w:lineRule="exact"/>
        <w:ind w:firstLine="656" w:firstLineChars="200"/>
        <w:jc w:val="both"/>
        <w:textAlignment w:val="auto"/>
        <w:rPr>
          <w:rFonts w:ascii="方正仿宋_GB2312" w:hAnsi="方正仿宋_GB2312" w:eastAsia="方正仿宋_GB2312" w:cs="方正仿宋_GB2312"/>
          <w:color w:val="auto"/>
          <w:sz w:val="32"/>
          <w:szCs w:val="32"/>
          <w:highlight w:val="none"/>
        </w:rPr>
      </w:pPr>
      <w:r>
        <w:rPr>
          <w:rFonts w:hint="eastAsia" w:ascii="仿宋" w:hAnsi="仿宋" w:eastAsia="仿宋" w:cs="仿宋"/>
          <w:color w:val="auto"/>
          <w:spacing w:val="4"/>
          <w:sz w:val="32"/>
          <w:szCs w:val="32"/>
          <w:highlight w:val="none"/>
        </w:rPr>
        <w:t>（</w:t>
      </w:r>
      <w:r>
        <w:rPr>
          <w:rFonts w:hint="eastAsia" w:ascii="仿宋" w:hAnsi="仿宋" w:eastAsia="仿宋" w:cs="仿宋"/>
          <w:color w:val="auto"/>
          <w:spacing w:val="4"/>
          <w:sz w:val="32"/>
          <w:szCs w:val="32"/>
          <w:highlight w:val="none"/>
          <w:lang w:val="en-US" w:eastAsia="zh-CN"/>
        </w:rPr>
        <w:t>4</w:t>
      </w:r>
      <w:r>
        <w:rPr>
          <w:rFonts w:hint="eastAsia" w:ascii="仿宋" w:hAnsi="仿宋" w:eastAsia="仿宋" w:cs="仿宋"/>
          <w:color w:val="auto"/>
          <w:spacing w:val="4"/>
          <w:sz w:val="32"/>
          <w:szCs w:val="32"/>
          <w:highlight w:val="none"/>
        </w:rPr>
        <w:t>）</w:t>
      </w:r>
      <w:r>
        <w:rPr>
          <w:rFonts w:hint="eastAsia" w:ascii="方正仿宋_GB2312" w:hAnsi="方正仿宋_GB2312" w:eastAsia="方正仿宋_GB2312" w:cs="方正仿宋_GB2312"/>
          <w:color w:val="auto"/>
          <w:sz w:val="32"/>
          <w:szCs w:val="32"/>
          <w:highlight w:val="none"/>
        </w:rPr>
        <w:t>区防指成员单位分管负责人到岗到位，密切关注汛情、旱情、险情、灾情发展变化，按照职责分工，做好防汛抗旱工作，相关情况及时上报</w:t>
      </w:r>
      <w:r>
        <w:rPr>
          <w:rFonts w:hint="eastAsia" w:ascii="方正仿宋_GB2312" w:hAnsi="方正仿宋_GB2312" w:eastAsia="方正仿宋_GB2312" w:cs="方正仿宋_GB2312"/>
          <w:color w:val="auto"/>
          <w:sz w:val="32"/>
          <w:szCs w:val="32"/>
          <w:highlight w:val="none"/>
          <w:lang w:eastAsia="zh-CN"/>
        </w:rPr>
        <w:t>区</w:t>
      </w:r>
      <w:r>
        <w:rPr>
          <w:rFonts w:hint="eastAsia" w:ascii="方正仿宋_GB2312" w:hAnsi="方正仿宋_GB2312" w:eastAsia="方正仿宋_GB2312" w:cs="方正仿宋_GB2312"/>
          <w:color w:val="auto"/>
          <w:sz w:val="32"/>
          <w:szCs w:val="32"/>
          <w:highlight w:val="none"/>
        </w:rPr>
        <w:t>防指。</w:t>
      </w:r>
    </w:p>
    <w:p>
      <w:pPr>
        <w:pStyle w:val="9"/>
        <w:kinsoku/>
        <w:autoSpaceDE/>
        <w:autoSpaceDN/>
        <w:adjustRightInd/>
        <w:snapToGrid/>
        <w:spacing w:before="0" w:line="560" w:lineRule="exact"/>
        <w:ind w:firstLine="640" w:firstLineChars="200"/>
        <w:jc w:val="both"/>
        <w:textAlignment w:val="auto"/>
        <w:rPr>
          <w:rFonts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（5）行业主管（监管）部门加强隐患排查工作，强化防御措施的落实和检查；组织行业抢险队伍做好抢险救援，开展抢险救灾工作；统计、核实并按规定报送行业受灾情况。</w:t>
      </w:r>
    </w:p>
    <w:p>
      <w:pPr>
        <w:pStyle w:val="9"/>
        <w:kinsoku/>
        <w:autoSpaceDE/>
        <w:autoSpaceDN/>
        <w:adjustRightInd/>
        <w:snapToGrid/>
        <w:spacing w:before="0" w:line="560" w:lineRule="exact"/>
        <w:ind w:firstLine="640" w:firstLineChars="200"/>
        <w:jc w:val="both"/>
        <w:textAlignment w:val="auto"/>
        <w:rPr>
          <w:rFonts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（6）自然资源、水务、气象、水文等部门</w:t>
      </w:r>
      <w:r>
        <w:rPr>
          <w:rFonts w:hint="eastAsia" w:ascii="方正仿宋_GB2312" w:hAnsi="方正仿宋_GB2312" w:eastAsia="方正仿宋_GB2312" w:cs="方正仿宋_GB2312"/>
          <w:color w:val="auto"/>
          <w:sz w:val="32"/>
          <w:szCs w:val="32"/>
          <w:highlight w:val="none"/>
          <w:lang w:eastAsia="zh-CN"/>
        </w:rPr>
        <w:t>单位</w:t>
      </w:r>
      <w:r>
        <w:rPr>
          <w:rFonts w:hint="eastAsia" w:ascii="方正仿宋_GB2312" w:hAnsi="方正仿宋_GB2312" w:eastAsia="方正仿宋_GB2312" w:cs="方正仿宋_GB2312"/>
          <w:color w:val="auto"/>
          <w:sz w:val="32"/>
          <w:szCs w:val="32"/>
          <w:highlight w:val="none"/>
        </w:rPr>
        <w:t>加强监测预报预警及信息发布。水务、应急、消防救援等部门</w:t>
      </w:r>
      <w:r>
        <w:rPr>
          <w:rFonts w:hint="eastAsia" w:ascii="方正仿宋_GB2312" w:hAnsi="方正仿宋_GB2312" w:eastAsia="方正仿宋_GB2312" w:cs="方正仿宋_GB2312"/>
          <w:color w:val="auto"/>
          <w:sz w:val="32"/>
          <w:szCs w:val="32"/>
          <w:highlight w:val="none"/>
          <w:lang w:eastAsia="zh-CN"/>
        </w:rPr>
        <w:t>单位</w:t>
      </w:r>
      <w:r>
        <w:rPr>
          <w:rFonts w:hint="eastAsia" w:ascii="方正仿宋_GB2312" w:hAnsi="方正仿宋_GB2312" w:eastAsia="方正仿宋_GB2312" w:cs="方正仿宋_GB2312"/>
          <w:color w:val="auto"/>
          <w:sz w:val="32"/>
          <w:szCs w:val="32"/>
          <w:highlight w:val="none"/>
        </w:rPr>
        <w:t>做好救援、抢险、排涝力量物资预置工作，随时待命赴灾区增援。</w:t>
      </w:r>
    </w:p>
    <w:p>
      <w:pPr>
        <w:pStyle w:val="9"/>
        <w:kinsoku/>
        <w:autoSpaceDE/>
        <w:autoSpaceDN/>
        <w:adjustRightInd/>
        <w:snapToGrid/>
        <w:spacing w:before="0" w:line="560" w:lineRule="exact"/>
        <w:ind w:firstLine="640" w:firstLineChars="200"/>
        <w:jc w:val="both"/>
        <w:textAlignment w:val="auto"/>
        <w:rPr>
          <w:rFonts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（7）通信、电力、能源</w:t>
      </w: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rPr>
        <w:t>住建、交通运输、水务、卫生健康、应急、公安等部门协调做好社会安全、防汛抗旱救灾车辆、供水、卫生防疫、通信、电力、油气等方面应急保障工作。</w:t>
      </w:r>
    </w:p>
    <w:p>
      <w:pPr>
        <w:pStyle w:val="9"/>
        <w:kinsoku/>
        <w:autoSpaceDE/>
        <w:autoSpaceDN/>
        <w:adjustRightInd/>
        <w:snapToGrid/>
        <w:spacing w:before="0" w:line="560" w:lineRule="exact"/>
        <w:ind w:firstLine="640" w:firstLineChars="200"/>
        <w:jc w:val="both"/>
        <w:textAlignment w:val="auto"/>
        <w:rPr>
          <w:rFonts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（8）抢险救援力量协助受影响地区政府开展抢险突击、群众疏散转移等工作。</w:t>
      </w:r>
    </w:p>
    <w:p>
      <w:pPr>
        <w:pStyle w:val="9"/>
        <w:kinsoku/>
        <w:autoSpaceDE/>
        <w:autoSpaceDN/>
        <w:adjustRightInd/>
        <w:snapToGrid/>
        <w:spacing w:before="0" w:line="560" w:lineRule="exact"/>
        <w:ind w:firstLine="640" w:firstLineChars="200"/>
        <w:jc w:val="both"/>
        <w:textAlignment w:val="auto"/>
        <w:rPr>
          <w:rFonts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（9）根据汛情、旱情、险情发展需要和地方请求，应急、消防救援部门统筹</w:t>
      </w:r>
      <w:r>
        <w:rPr>
          <w:rFonts w:hint="eastAsia" w:ascii="方正仿宋_GB2312" w:hAnsi="方正仿宋_GB2312" w:eastAsia="方正仿宋_GB2312" w:cs="方正仿宋_GB2312"/>
          <w:color w:val="auto"/>
          <w:sz w:val="32"/>
          <w:szCs w:val="32"/>
          <w:highlight w:val="none"/>
          <w:lang w:eastAsia="zh-CN"/>
        </w:rPr>
        <w:t>全区</w:t>
      </w:r>
      <w:r>
        <w:rPr>
          <w:rFonts w:hint="eastAsia" w:ascii="方正仿宋_GB2312" w:hAnsi="方正仿宋_GB2312" w:eastAsia="方正仿宋_GB2312" w:cs="方正仿宋_GB2312"/>
          <w:color w:val="auto"/>
          <w:sz w:val="32"/>
          <w:szCs w:val="32"/>
          <w:highlight w:val="none"/>
        </w:rPr>
        <w:t>应急救援力量开展应急救援救灾工作，实施受灾群众生活救助。</w:t>
      </w:r>
    </w:p>
    <w:p>
      <w:pPr>
        <w:pStyle w:val="9"/>
        <w:kinsoku/>
        <w:autoSpaceDE/>
        <w:autoSpaceDN/>
        <w:adjustRightInd/>
        <w:snapToGrid/>
        <w:spacing w:before="0" w:line="560" w:lineRule="exact"/>
        <w:ind w:firstLine="640" w:firstLineChars="200"/>
        <w:jc w:val="both"/>
        <w:textAlignment w:val="auto"/>
        <w:rPr>
          <w:rFonts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（10）水务部门做好防洪工程调度。根据地方请求，应急管理部门协同调拨防汛抗旱物资。</w:t>
      </w:r>
    </w:p>
    <w:p>
      <w:pPr>
        <w:pStyle w:val="9"/>
        <w:kinsoku/>
        <w:autoSpaceDE/>
        <w:autoSpaceDN/>
        <w:adjustRightInd/>
        <w:snapToGrid/>
        <w:spacing w:before="0" w:line="560" w:lineRule="exact"/>
        <w:ind w:firstLine="640" w:firstLineChars="200"/>
        <w:jc w:val="both"/>
        <w:textAlignment w:val="auto"/>
        <w:rPr>
          <w:rFonts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11）加强水资源统一管理，做到开源与节流并举，合理调配水资源。地表水相对贫乏的地区，在降低10％灌溉定额的同时，通过打井、开采地下水、补充地表水、节水灌溉等措施尽可能满足需水要求。在有条件的地方积极实施人工增雨。</w:t>
      </w:r>
    </w:p>
    <w:p>
      <w:pPr>
        <w:pStyle w:val="9"/>
        <w:kinsoku/>
        <w:autoSpaceDE/>
        <w:autoSpaceDN/>
        <w:adjustRightInd/>
        <w:snapToGrid/>
        <w:spacing w:before="0" w:line="560" w:lineRule="exact"/>
        <w:ind w:firstLine="640" w:firstLineChars="200"/>
        <w:jc w:val="both"/>
        <w:textAlignment w:val="auto"/>
        <w:rPr>
          <w:rFonts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（12）相关</w:t>
      </w:r>
      <w:r>
        <w:rPr>
          <w:rFonts w:hint="eastAsia" w:ascii="仿宋" w:hAnsi="仿宋" w:eastAsia="仿宋" w:cs="仿宋"/>
          <w:color w:val="auto"/>
          <w:spacing w:val="1"/>
          <w:sz w:val="32"/>
          <w:szCs w:val="32"/>
          <w:highlight w:val="none"/>
          <w:lang w:eastAsia="zh-CN"/>
        </w:rPr>
        <w:t>街道（镇）</w:t>
      </w:r>
      <w:r>
        <w:rPr>
          <w:rFonts w:hint="eastAsia" w:ascii="方正仿宋_GB2312" w:hAnsi="方正仿宋_GB2312" w:eastAsia="方正仿宋_GB2312" w:cs="方正仿宋_GB2312"/>
          <w:color w:val="auto"/>
          <w:sz w:val="32"/>
          <w:szCs w:val="32"/>
          <w:highlight w:val="none"/>
        </w:rPr>
        <w:t>防指副指挥到岗到位，积极开展防汛应急处置、抗旱救灾工作。各有关防汛抗旱责任人在岗在位，靠前指挥，组织做好防汛应急处置、抗旱救灾工作。对重要堤防、重点工程实施加密巡查，出现险情及时抢护，提前向下游和左右岸受威胁地区发出预警，相关情况及时上报区防指。</w:t>
      </w:r>
    </w:p>
    <w:p>
      <w:pPr>
        <w:pStyle w:val="9"/>
        <w:kinsoku/>
        <w:autoSpaceDE/>
        <w:autoSpaceDN/>
        <w:adjustRightInd/>
        <w:snapToGrid/>
        <w:spacing w:before="0" w:line="560" w:lineRule="exact"/>
        <w:ind w:firstLine="640" w:firstLineChars="200"/>
        <w:jc w:val="both"/>
        <w:textAlignment w:val="auto"/>
      </w:pPr>
      <w:r>
        <w:rPr>
          <w:rFonts w:hint="eastAsia" w:ascii="方正仿宋_GB2312" w:hAnsi="方正仿宋_GB2312" w:eastAsia="方正仿宋_GB2312" w:cs="方正仿宋_GB2312"/>
          <w:color w:val="auto"/>
          <w:sz w:val="32"/>
          <w:szCs w:val="32"/>
          <w:highlight w:val="none"/>
        </w:rPr>
        <w:t>（13）视情请求市防指在专家、队伍、装备、物资等方面给予支援。</w:t>
      </w:r>
    </w:p>
    <w:p>
      <w:pPr>
        <w:spacing w:line="600" w:lineRule="exact"/>
        <w:ind w:firstLine="636" w:firstLineChars="200"/>
        <w:outlineLvl w:val="1"/>
        <w:rPr>
          <w:rFonts w:hint="eastAsia" w:ascii="楷体" w:hAnsi="楷体" w:eastAsia="楷体" w:cs="楷体"/>
          <w:color w:val="auto"/>
          <w:spacing w:val="-1"/>
          <w:sz w:val="32"/>
          <w:szCs w:val="32"/>
          <w:highlight w:val="none"/>
        </w:rPr>
      </w:pPr>
      <w:bookmarkStart w:id="51" w:name="_Toc25868"/>
      <w:r>
        <w:rPr>
          <w:rFonts w:hint="eastAsia" w:ascii="楷体" w:hAnsi="楷体" w:eastAsia="楷体" w:cs="楷体"/>
          <w:color w:val="auto"/>
          <w:spacing w:val="-1"/>
          <w:sz w:val="32"/>
          <w:szCs w:val="32"/>
          <w:highlight w:val="none"/>
        </w:rPr>
        <w:t>5.4</w:t>
      </w:r>
      <w:r>
        <w:rPr>
          <w:rFonts w:hint="eastAsia" w:ascii="楷体" w:hAnsi="楷体" w:eastAsia="楷体" w:cs="楷体"/>
          <w:color w:val="auto"/>
          <w:spacing w:val="-1"/>
          <w:sz w:val="32"/>
          <w:szCs w:val="32"/>
          <w:highlight w:val="none"/>
          <w:lang w:val="en-US" w:eastAsia="zh-CN"/>
        </w:rPr>
        <w:t xml:space="preserve">  四</w:t>
      </w:r>
      <w:r>
        <w:rPr>
          <w:rFonts w:hint="eastAsia" w:ascii="楷体" w:hAnsi="楷体" w:eastAsia="楷体" w:cs="楷体"/>
          <w:color w:val="auto"/>
          <w:spacing w:val="-1"/>
          <w:sz w:val="32"/>
          <w:szCs w:val="32"/>
          <w:highlight w:val="none"/>
        </w:rPr>
        <w:t>级应急响应</w:t>
      </w:r>
      <w:bookmarkEnd w:id="51"/>
    </w:p>
    <w:p>
      <w:pPr>
        <w:spacing w:line="600" w:lineRule="exact"/>
        <w:ind w:firstLine="636" w:firstLineChars="200"/>
        <w:outlineLvl w:val="2"/>
        <w:rPr>
          <w:rFonts w:hint="eastAsia" w:ascii="楷体" w:hAnsi="楷体" w:eastAsia="楷体" w:cs="楷体"/>
          <w:color w:val="auto"/>
          <w:spacing w:val="-1"/>
          <w:sz w:val="32"/>
          <w:szCs w:val="32"/>
          <w:highlight w:val="none"/>
        </w:rPr>
      </w:pPr>
      <w:r>
        <w:rPr>
          <w:rFonts w:hint="eastAsia" w:ascii="楷体" w:hAnsi="楷体" w:eastAsia="楷体" w:cs="楷体"/>
          <w:color w:val="auto"/>
          <w:spacing w:val="-1"/>
          <w:sz w:val="32"/>
          <w:szCs w:val="32"/>
          <w:highlight w:val="none"/>
        </w:rPr>
        <w:t>5.4.1</w:t>
      </w:r>
      <w:r>
        <w:rPr>
          <w:rFonts w:hint="eastAsia" w:ascii="楷体" w:hAnsi="楷体" w:eastAsia="楷体" w:cs="楷体"/>
          <w:color w:val="auto"/>
          <w:spacing w:val="-1"/>
          <w:sz w:val="32"/>
          <w:szCs w:val="32"/>
          <w:highlight w:val="none"/>
          <w:lang w:val="en-US" w:eastAsia="zh-CN"/>
        </w:rPr>
        <w:t xml:space="preserve">  </w:t>
      </w:r>
      <w:r>
        <w:rPr>
          <w:rFonts w:hint="eastAsia" w:ascii="楷体" w:hAnsi="楷体" w:eastAsia="楷体" w:cs="楷体"/>
          <w:color w:val="auto"/>
          <w:spacing w:val="-1"/>
          <w:sz w:val="32"/>
          <w:szCs w:val="32"/>
          <w:highlight w:val="none"/>
        </w:rPr>
        <w:t>启动条件</w:t>
      </w:r>
    </w:p>
    <w:p>
      <w:pPr>
        <w:spacing w:line="600" w:lineRule="exact"/>
        <w:ind w:firstLine="636" w:firstLineChars="200"/>
        <w:rPr>
          <w:rFonts w:hint="eastAsia" w:ascii="楷体" w:hAnsi="楷体" w:eastAsia="楷体" w:cs="楷体"/>
          <w:color w:val="auto"/>
          <w:spacing w:val="-1"/>
          <w:sz w:val="32"/>
          <w:szCs w:val="32"/>
          <w:highlight w:val="none"/>
        </w:rPr>
      </w:pPr>
      <w:r>
        <w:rPr>
          <w:rFonts w:hint="eastAsia" w:ascii="楷体" w:hAnsi="楷体" w:eastAsia="楷体" w:cs="楷体"/>
          <w:color w:val="auto"/>
          <w:spacing w:val="-1"/>
          <w:sz w:val="32"/>
          <w:szCs w:val="32"/>
          <w:highlight w:val="none"/>
        </w:rPr>
        <w:t>5.4.1.1</w:t>
      </w:r>
      <w:r>
        <w:rPr>
          <w:rFonts w:hint="eastAsia" w:ascii="楷体" w:hAnsi="楷体" w:eastAsia="楷体" w:cs="楷体"/>
          <w:color w:val="auto"/>
          <w:spacing w:val="-1"/>
          <w:sz w:val="32"/>
          <w:szCs w:val="32"/>
          <w:highlight w:val="none"/>
          <w:lang w:val="en-US" w:eastAsia="zh-CN"/>
        </w:rPr>
        <w:t xml:space="preserve">  </w:t>
      </w:r>
      <w:r>
        <w:rPr>
          <w:rFonts w:hint="eastAsia" w:ascii="楷体" w:hAnsi="楷体" w:eastAsia="楷体" w:cs="楷体"/>
          <w:color w:val="auto"/>
          <w:spacing w:val="-1"/>
          <w:sz w:val="32"/>
          <w:szCs w:val="32"/>
          <w:highlight w:val="none"/>
        </w:rPr>
        <w:t>符合以下条件之一的，启动防汛</w:t>
      </w:r>
      <w:r>
        <w:rPr>
          <w:rFonts w:hint="eastAsia" w:ascii="楷体" w:hAnsi="楷体" w:eastAsia="楷体" w:cs="楷体"/>
          <w:color w:val="auto"/>
          <w:spacing w:val="-1"/>
          <w:sz w:val="32"/>
          <w:szCs w:val="32"/>
          <w:highlight w:val="none"/>
          <w:lang w:val="en-US" w:eastAsia="zh-CN"/>
        </w:rPr>
        <w:t>四</w:t>
      </w:r>
      <w:r>
        <w:rPr>
          <w:rFonts w:hint="eastAsia" w:ascii="楷体" w:hAnsi="楷体" w:eastAsia="楷体" w:cs="楷体"/>
          <w:color w:val="auto"/>
          <w:spacing w:val="-1"/>
          <w:sz w:val="32"/>
          <w:szCs w:val="32"/>
          <w:highlight w:val="none"/>
        </w:rPr>
        <w:t>级应急响应：</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20" w:firstLineChars="200"/>
        <w:jc w:val="both"/>
        <w:textAlignment w:val="baseline"/>
        <w:rPr>
          <w:rFonts w:hint="eastAsia" w:ascii="仿宋" w:hAnsi="仿宋" w:eastAsia="仿宋" w:cs="仿宋"/>
          <w:color w:val="auto"/>
          <w:sz w:val="32"/>
          <w:szCs w:val="32"/>
          <w:highlight w:val="none"/>
          <w:lang w:eastAsia="zh-CN"/>
        </w:rPr>
      </w:pPr>
      <w:bookmarkStart w:id="52" w:name="_Toc6003"/>
      <w:r>
        <w:rPr>
          <w:rFonts w:hint="eastAsia" w:ascii="仿宋" w:hAnsi="仿宋" w:eastAsia="仿宋" w:cs="仿宋"/>
          <w:color w:val="auto"/>
          <w:spacing w:val="-5"/>
          <w:sz w:val="32"/>
          <w:szCs w:val="32"/>
          <w:highlight w:val="none"/>
        </w:rPr>
        <w:t>(</w:t>
      </w:r>
      <w:r>
        <w:rPr>
          <w:rFonts w:hint="eastAsia" w:ascii="仿宋" w:hAnsi="仿宋" w:eastAsia="仿宋" w:cs="仿宋"/>
          <w:color w:val="auto"/>
          <w:spacing w:val="-5"/>
          <w:sz w:val="32"/>
          <w:szCs w:val="32"/>
          <w:highlight w:val="none"/>
          <w:lang w:val="en-US" w:eastAsia="zh-CN"/>
        </w:rPr>
        <w:t>1</w:t>
      </w:r>
      <w:r>
        <w:rPr>
          <w:rFonts w:hint="eastAsia" w:ascii="仿宋" w:hAnsi="仿宋" w:eastAsia="仿宋" w:cs="仿宋"/>
          <w:color w:val="auto"/>
          <w:spacing w:val="-5"/>
          <w:sz w:val="32"/>
          <w:szCs w:val="32"/>
          <w:highlight w:val="none"/>
        </w:rPr>
        <w:t>)</w:t>
      </w:r>
      <w:r>
        <w:rPr>
          <w:rFonts w:hint="eastAsia" w:ascii="仿宋" w:hAnsi="仿宋" w:eastAsia="仿宋" w:cs="仿宋"/>
          <w:color w:val="auto"/>
          <w:sz w:val="32"/>
          <w:szCs w:val="32"/>
          <w:highlight w:val="none"/>
        </w:rPr>
        <w:t>市气象局气象服务处发布暴雨蓝色预警信号，经综合研判，预计对全区部分区域产生较重影响或有较重程度致灾性</w:t>
      </w:r>
      <w:r>
        <w:rPr>
          <w:rFonts w:hint="eastAsia" w:ascii="仿宋" w:hAnsi="仿宋" w:eastAsia="仿宋" w:cs="仿宋"/>
          <w:color w:val="auto"/>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20" w:firstLineChars="200"/>
        <w:jc w:val="both"/>
        <w:textAlignment w:val="baseline"/>
        <w:rPr>
          <w:rFonts w:hint="eastAsia" w:ascii="仿宋" w:hAnsi="仿宋" w:eastAsia="仿宋" w:cs="仿宋"/>
          <w:color w:val="auto"/>
          <w:sz w:val="32"/>
          <w:szCs w:val="32"/>
          <w:highlight w:val="none"/>
        </w:rPr>
      </w:pPr>
      <w:r>
        <w:rPr>
          <w:rFonts w:hint="eastAsia" w:ascii="仿宋" w:hAnsi="仿宋" w:eastAsia="仿宋" w:cs="仿宋"/>
          <w:color w:val="auto"/>
          <w:spacing w:val="-5"/>
          <w:sz w:val="32"/>
          <w:szCs w:val="32"/>
          <w:highlight w:val="none"/>
        </w:rPr>
        <w:t>(2)</w:t>
      </w:r>
      <w:r>
        <w:rPr>
          <w:rFonts w:hint="eastAsia" w:ascii="仿宋" w:hAnsi="仿宋" w:eastAsia="仿宋" w:cs="仿宋"/>
          <w:color w:val="auto"/>
          <w:sz w:val="32"/>
          <w:szCs w:val="32"/>
          <w:highlight w:val="none"/>
        </w:rPr>
        <w:t>大汶河</w:t>
      </w:r>
      <w:r>
        <w:rPr>
          <w:rFonts w:hint="eastAsia" w:ascii="仿宋" w:hAnsi="仿宋" w:eastAsia="仿宋" w:cs="仿宋"/>
          <w:color w:val="auto"/>
          <w:sz w:val="32"/>
          <w:szCs w:val="32"/>
          <w:highlight w:val="none"/>
          <w:lang w:val="en-US" w:eastAsia="zh-CN"/>
        </w:rPr>
        <w:t>发生超</w:t>
      </w:r>
      <w:r>
        <w:rPr>
          <w:rFonts w:hint="eastAsia" w:ascii="仿宋" w:hAnsi="仿宋" w:eastAsia="仿宋" w:cs="仿宋"/>
          <w:color w:val="auto"/>
          <w:sz w:val="32"/>
          <w:szCs w:val="32"/>
          <w:highlight w:val="none"/>
        </w:rPr>
        <w:t>警戒水位（或流量）</w:t>
      </w:r>
      <w:r>
        <w:rPr>
          <w:rFonts w:hint="eastAsia" w:ascii="仿宋" w:hAnsi="仿宋" w:eastAsia="仿宋" w:cs="仿宋"/>
          <w:color w:val="auto"/>
          <w:sz w:val="32"/>
          <w:szCs w:val="32"/>
          <w:highlight w:val="none"/>
          <w:lang w:eastAsia="zh-CN"/>
        </w:rPr>
        <w:t>洪水</w:t>
      </w:r>
      <w:r>
        <w:rPr>
          <w:rFonts w:hint="eastAsia" w:ascii="仿宋" w:hAnsi="仿宋" w:eastAsia="仿宋" w:cs="仿宋"/>
          <w:color w:val="auto"/>
          <w:sz w:val="32"/>
          <w:szCs w:val="32"/>
          <w:highlight w:val="none"/>
        </w:rPr>
        <w:t>（大汶河莱芜水文站控制断面流量</w:t>
      </w:r>
      <w:r>
        <w:rPr>
          <w:rFonts w:hint="eastAsia" w:ascii="仿宋" w:hAnsi="仿宋" w:eastAsia="仿宋" w:cs="仿宋"/>
          <w:color w:val="auto"/>
          <w:sz w:val="32"/>
          <w:szCs w:val="32"/>
          <w:highlight w:val="none"/>
          <w:lang w:val="en-US" w:eastAsia="zh-CN"/>
        </w:rPr>
        <w:t>2211</w:t>
      </w:r>
      <w:r>
        <w:rPr>
          <w:rFonts w:hint="eastAsia" w:ascii="仿宋" w:hAnsi="仿宋" w:eastAsia="仿宋" w:cs="仿宋"/>
          <w:color w:val="auto"/>
          <w:sz w:val="32"/>
          <w:szCs w:val="32"/>
          <w:highlight w:val="none"/>
        </w:rPr>
        <w:t>立</w:t>
      </w:r>
      <w:r>
        <w:rPr>
          <w:rFonts w:hint="eastAsia" w:ascii="仿宋" w:hAnsi="仿宋" w:eastAsia="仿宋" w:cs="仿宋"/>
          <w:color w:val="auto"/>
          <w:sz w:val="32"/>
          <w:szCs w:val="32"/>
          <w:highlight w:val="none"/>
          <w:lang w:eastAsia="zh-CN"/>
        </w:rPr>
        <w:t>方</w:t>
      </w:r>
      <w:r>
        <w:rPr>
          <w:rFonts w:hint="eastAsia" w:ascii="仿宋" w:hAnsi="仿宋" w:eastAsia="仿宋" w:cs="仿宋"/>
          <w:color w:val="auto"/>
          <w:sz w:val="32"/>
          <w:szCs w:val="32"/>
          <w:highlight w:val="none"/>
        </w:rPr>
        <w:t>米/秒，水位</w:t>
      </w:r>
      <w:r>
        <w:rPr>
          <w:rFonts w:hint="eastAsia" w:ascii="仿宋" w:hAnsi="仿宋" w:eastAsia="仿宋" w:cs="仿宋"/>
          <w:color w:val="auto"/>
          <w:sz w:val="32"/>
          <w:szCs w:val="32"/>
          <w:highlight w:val="none"/>
          <w:lang w:val="en-US" w:eastAsia="zh-CN"/>
        </w:rPr>
        <w:t>177.65</w:t>
      </w:r>
      <w:r>
        <w:rPr>
          <w:rFonts w:hint="eastAsia" w:ascii="仿宋" w:hAnsi="仿宋" w:eastAsia="仿宋" w:cs="仿宋"/>
          <w:color w:val="auto"/>
          <w:sz w:val="32"/>
          <w:szCs w:val="32"/>
          <w:highlight w:val="none"/>
        </w:rPr>
        <w:t>米），</w:t>
      </w:r>
      <w:r>
        <w:rPr>
          <w:rFonts w:hint="eastAsia" w:ascii="仿宋" w:hAnsi="仿宋" w:eastAsia="仿宋" w:cs="仿宋"/>
          <w:color w:val="auto"/>
          <w:spacing w:val="-9"/>
          <w:sz w:val="32"/>
          <w:szCs w:val="32"/>
          <w:highlight w:val="none"/>
        </w:rPr>
        <w:t>或断面上下游堤防、</w:t>
      </w:r>
      <w:r>
        <w:rPr>
          <w:rFonts w:hint="eastAsia" w:ascii="仿宋" w:hAnsi="仿宋" w:eastAsia="仿宋" w:cs="仿宋"/>
          <w:color w:val="auto"/>
          <w:spacing w:val="1"/>
          <w:sz w:val="32"/>
          <w:szCs w:val="32"/>
          <w:highlight w:val="none"/>
        </w:rPr>
        <w:t>水闸工程出现较大险情</w:t>
      </w:r>
      <w:r>
        <w:rPr>
          <w:rFonts w:hint="eastAsia" w:ascii="仿宋" w:hAnsi="仿宋" w:eastAsia="仿宋" w:cs="仿宋"/>
          <w:color w:val="auto"/>
          <w:sz w:val="32"/>
          <w:szCs w:val="32"/>
          <w:highlight w:val="none"/>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24" w:firstLineChars="200"/>
        <w:jc w:val="both"/>
        <w:textAlignment w:val="baseline"/>
        <w:rPr>
          <w:rFonts w:hint="eastAsia" w:ascii="仿宋" w:hAnsi="仿宋" w:eastAsia="仿宋" w:cs="仿宋"/>
          <w:color w:val="auto"/>
          <w:sz w:val="32"/>
          <w:szCs w:val="32"/>
          <w:highlight w:val="none"/>
        </w:rPr>
      </w:pPr>
      <w:r>
        <w:rPr>
          <w:rFonts w:hint="eastAsia" w:ascii="仿宋" w:hAnsi="仿宋" w:eastAsia="仿宋" w:cs="仿宋"/>
          <w:color w:val="auto"/>
          <w:spacing w:val="-4"/>
          <w:sz w:val="32"/>
          <w:szCs w:val="32"/>
          <w:highlight w:val="none"/>
        </w:rPr>
        <w:t>(</w:t>
      </w:r>
      <w:r>
        <w:rPr>
          <w:rFonts w:hint="eastAsia" w:ascii="仿宋" w:hAnsi="仿宋" w:eastAsia="仿宋" w:cs="仿宋"/>
          <w:color w:val="auto"/>
          <w:spacing w:val="-4"/>
          <w:sz w:val="32"/>
          <w:szCs w:val="32"/>
          <w:highlight w:val="none"/>
          <w:lang w:val="en-US" w:eastAsia="zh-CN"/>
        </w:rPr>
        <w:t>3</w:t>
      </w:r>
      <w:r>
        <w:rPr>
          <w:rFonts w:hint="eastAsia" w:ascii="仿宋" w:hAnsi="仿宋" w:eastAsia="仿宋" w:cs="仿宋"/>
          <w:color w:val="auto"/>
          <w:spacing w:val="-2"/>
          <w:sz w:val="32"/>
          <w:szCs w:val="32"/>
          <w:highlight w:val="none"/>
        </w:rPr>
        <w:t>)</w:t>
      </w:r>
      <w:r>
        <w:rPr>
          <w:rFonts w:hint="eastAsia" w:ascii="仿宋" w:hAnsi="仿宋" w:eastAsia="仿宋" w:cs="仿宋"/>
          <w:color w:val="auto"/>
          <w:spacing w:val="-2"/>
          <w:sz w:val="32"/>
          <w:szCs w:val="32"/>
          <w:highlight w:val="none"/>
          <w:lang w:val="en-US" w:eastAsia="zh-CN"/>
        </w:rPr>
        <w:t>中型河道堤防发生局部滑坡、管涌；大中型水库大坝局部发生滑坡、管涌等险情；</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24" w:firstLineChars="200"/>
        <w:jc w:val="both"/>
        <w:textAlignment w:val="baseline"/>
        <w:rPr>
          <w:rFonts w:hint="default" w:ascii="仿宋" w:hAnsi="仿宋" w:eastAsia="仿宋" w:cs="仿宋"/>
          <w:color w:val="auto"/>
          <w:spacing w:val="-4"/>
          <w:sz w:val="32"/>
          <w:szCs w:val="32"/>
          <w:highlight w:val="none"/>
          <w:lang w:val="en-US" w:eastAsia="zh-CN"/>
        </w:rPr>
      </w:pPr>
      <w:r>
        <w:rPr>
          <w:rFonts w:hint="eastAsia" w:ascii="仿宋" w:hAnsi="仿宋" w:eastAsia="仿宋" w:cs="仿宋"/>
          <w:color w:val="auto"/>
          <w:spacing w:val="-4"/>
          <w:sz w:val="32"/>
          <w:szCs w:val="32"/>
          <w:highlight w:val="none"/>
          <w:lang w:eastAsia="zh-CN"/>
        </w:rPr>
        <w:t>（</w:t>
      </w:r>
      <w:r>
        <w:rPr>
          <w:rFonts w:hint="eastAsia" w:ascii="仿宋" w:hAnsi="仿宋" w:eastAsia="仿宋" w:cs="仿宋"/>
          <w:color w:val="auto"/>
          <w:spacing w:val="-4"/>
          <w:sz w:val="32"/>
          <w:szCs w:val="32"/>
          <w:highlight w:val="none"/>
          <w:lang w:val="en-US" w:eastAsia="zh-CN"/>
        </w:rPr>
        <w:t>4</w:t>
      </w:r>
      <w:r>
        <w:rPr>
          <w:rFonts w:hint="eastAsia" w:ascii="仿宋" w:hAnsi="仿宋" w:eastAsia="仿宋" w:cs="仿宋"/>
          <w:color w:val="auto"/>
          <w:spacing w:val="-4"/>
          <w:sz w:val="32"/>
          <w:szCs w:val="32"/>
          <w:highlight w:val="none"/>
          <w:lang w:eastAsia="zh-CN"/>
        </w:rPr>
        <w:t>）</w:t>
      </w:r>
      <w:r>
        <w:rPr>
          <w:rFonts w:hint="eastAsia" w:ascii="仿宋" w:hAnsi="仿宋" w:eastAsia="仿宋" w:cs="仿宋"/>
          <w:color w:val="auto"/>
          <w:spacing w:val="-4"/>
          <w:sz w:val="32"/>
          <w:szCs w:val="32"/>
          <w:highlight w:val="none"/>
          <w:lang w:val="en-US" w:eastAsia="zh-CN"/>
        </w:rPr>
        <w:t>某座小（2）型水库发生重大险情，或2座（含）以上小（1）型水库同时发生较大险情；</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24" w:firstLineChars="200"/>
        <w:jc w:val="both"/>
        <w:textAlignment w:val="baseline"/>
        <w:rPr>
          <w:rFonts w:hint="default" w:ascii="仿宋" w:hAnsi="仿宋" w:eastAsia="仿宋" w:cs="仿宋"/>
          <w:color w:val="auto"/>
          <w:spacing w:val="-4"/>
          <w:sz w:val="32"/>
          <w:szCs w:val="32"/>
          <w:highlight w:val="none"/>
          <w:lang w:val="en-US" w:eastAsia="zh-CN"/>
        </w:rPr>
      </w:pPr>
      <w:r>
        <w:rPr>
          <w:rFonts w:hint="eastAsia" w:ascii="仿宋" w:hAnsi="仿宋" w:eastAsia="仿宋" w:cs="仿宋"/>
          <w:color w:val="auto"/>
          <w:spacing w:val="-4"/>
          <w:sz w:val="32"/>
          <w:szCs w:val="32"/>
          <w:highlight w:val="none"/>
          <w:lang w:eastAsia="zh-CN"/>
        </w:rPr>
        <w:t>（</w:t>
      </w:r>
      <w:r>
        <w:rPr>
          <w:rFonts w:hint="eastAsia" w:ascii="仿宋" w:hAnsi="仿宋" w:eastAsia="仿宋" w:cs="仿宋"/>
          <w:color w:val="auto"/>
          <w:spacing w:val="-4"/>
          <w:sz w:val="32"/>
          <w:szCs w:val="32"/>
          <w:highlight w:val="none"/>
          <w:lang w:val="en-US" w:eastAsia="zh-CN"/>
        </w:rPr>
        <w:t>5</w:t>
      </w:r>
      <w:r>
        <w:rPr>
          <w:rFonts w:hint="eastAsia" w:ascii="仿宋" w:hAnsi="仿宋" w:eastAsia="仿宋" w:cs="仿宋"/>
          <w:color w:val="auto"/>
          <w:spacing w:val="-4"/>
          <w:sz w:val="32"/>
          <w:szCs w:val="32"/>
          <w:highlight w:val="none"/>
          <w:lang w:eastAsia="zh-CN"/>
        </w:rPr>
        <w:t>）</w:t>
      </w:r>
      <w:r>
        <w:rPr>
          <w:rFonts w:hint="eastAsia" w:ascii="仿宋" w:hAnsi="仿宋" w:eastAsia="仿宋" w:cs="仿宋"/>
          <w:color w:val="auto"/>
          <w:spacing w:val="-4"/>
          <w:sz w:val="32"/>
          <w:szCs w:val="32"/>
          <w:highlight w:val="none"/>
          <w:lang w:val="en-US" w:eastAsia="zh-CN"/>
        </w:rPr>
        <w:t>某条主城区主要河道发生较大险情；</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24" w:firstLineChars="200"/>
        <w:jc w:val="both"/>
        <w:textAlignment w:val="baseline"/>
        <w:rPr>
          <w:rFonts w:hint="default" w:ascii="仿宋" w:hAnsi="仿宋" w:eastAsia="仿宋" w:cs="仿宋"/>
          <w:color w:val="auto"/>
          <w:spacing w:val="-4"/>
          <w:sz w:val="32"/>
          <w:szCs w:val="32"/>
          <w:highlight w:val="none"/>
          <w:lang w:val="en-US" w:eastAsia="zh-CN"/>
        </w:rPr>
      </w:pPr>
      <w:r>
        <w:rPr>
          <w:rFonts w:hint="eastAsia" w:ascii="仿宋" w:hAnsi="仿宋" w:eastAsia="仿宋" w:cs="仿宋"/>
          <w:color w:val="auto"/>
          <w:spacing w:val="-4"/>
          <w:sz w:val="32"/>
          <w:szCs w:val="32"/>
          <w:highlight w:val="none"/>
          <w:lang w:val="en-US" w:eastAsia="zh-CN"/>
        </w:rPr>
        <w:t>（6）</w:t>
      </w:r>
      <w:r>
        <w:rPr>
          <w:rFonts w:hint="eastAsia" w:ascii="仿宋" w:hAnsi="仿宋" w:eastAsia="仿宋" w:cs="仿宋"/>
          <w:color w:val="auto"/>
          <w:spacing w:val="-4"/>
          <w:sz w:val="32"/>
          <w:szCs w:val="32"/>
          <w:highlight w:val="none"/>
        </w:rPr>
        <w:t>城区</w:t>
      </w:r>
      <w:r>
        <w:rPr>
          <w:rFonts w:hint="eastAsia" w:ascii="仿宋" w:hAnsi="仿宋" w:eastAsia="仿宋" w:cs="仿宋"/>
          <w:color w:val="auto"/>
          <w:spacing w:val="-4"/>
          <w:sz w:val="32"/>
          <w:szCs w:val="32"/>
          <w:highlight w:val="none"/>
          <w:lang w:val="en-US" w:eastAsia="zh-CN"/>
        </w:rPr>
        <w:t>部分</w:t>
      </w:r>
      <w:r>
        <w:rPr>
          <w:rFonts w:hint="eastAsia" w:ascii="仿宋" w:hAnsi="仿宋" w:eastAsia="仿宋" w:cs="仿宋"/>
          <w:color w:val="auto"/>
          <w:spacing w:val="-4"/>
          <w:sz w:val="32"/>
          <w:szCs w:val="32"/>
          <w:highlight w:val="none"/>
        </w:rPr>
        <w:t>道路、低洼地区、桥下低洼地段出现积水或出现道路行洪现象；</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24" w:firstLineChars="200"/>
        <w:jc w:val="both"/>
        <w:textAlignment w:val="baseline"/>
        <w:rPr>
          <w:rFonts w:hint="eastAsia" w:ascii="仿宋" w:hAnsi="仿宋" w:eastAsia="仿宋" w:cs="仿宋"/>
          <w:color w:val="auto"/>
          <w:spacing w:val="-4"/>
          <w:sz w:val="32"/>
          <w:szCs w:val="32"/>
          <w:highlight w:val="none"/>
        </w:rPr>
      </w:pPr>
      <w:r>
        <w:rPr>
          <w:rFonts w:hint="eastAsia" w:ascii="仿宋" w:hAnsi="仿宋" w:eastAsia="仿宋" w:cs="仿宋"/>
          <w:color w:val="auto"/>
          <w:spacing w:val="-4"/>
          <w:sz w:val="32"/>
          <w:szCs w:val="32"/>
          <w:highlight w:val="none"/>
        </w:rPr>
        <w:t>(</w:t>
      </w:r>
      <w:r>
        <w:rPr>
          <w:rFonts w:hint="eastAsia" w:ascii="仿宋" w:hAnsi="仿宋" w:eastAsia="仿宋" w:cs="仿宋"/>
          <w:color w:val="auto"/>
          <w:spacing w:val="-4"/>
          <w:sz w:val="32"/>
          <w:szCs w:val="32"/>
          <w:highlight w:val="none"/>
          <w:lang w:val="en-US" w:eastAsia="zh-CN"/>
        </w:rPr>
        <w:t>7</w:t>
      </w:r>
      <w:r>
        <w:rPr>
          <w:rFonts w:hint="eastAsia" w:ascii="仿宋" w:hAnsi="仿宋" w:eastAsia="仿宋" w:cs="仿宋"/>
          <w:color w:val="auto"/>
          <w:spacing w:val="-4"/>
          <w:sz w:val="32"/>
          <w:szCs w:val="32"/>
          <w:highlight w:val="none"/>
        </w:rPr>
        <w:t>)两个及以上</w:t>
      </w:r>
      <w:r>
        <w:rPr>
          <w:rFonts w:hint="eastAsia" w:ascii="仿宋" w:hAnsi="仿宋" w:eastAsia="仿宋" w:cs="仿宋"/>
          <w:color w:val="auto"/>
          <w:spacing w:val="1"/>
          <w:sz w:val="32"/>
          <w:szCs w:val="32"/>
          <w:highlight w:val="none"/>
          <w:lang w:eastAsia="zh-CN"/>
        </w:rPr>
        <w:t>街道（镇）</w:t>
      </w:r>
      <w:r>
        <w:rPr>
          <w:rFonts w:hint="eastAsia" w:ascii="仿宋" w:hAnsi="仿宋" w:eastAsia="仿宋" w:cs="仿宋"/>
          <w:color w:val="auto"/>
          <w:spacing w:val="-4"/>
          <w:sz w:val="32"/>
          <w:szCs w:val="32"/>
          <w:highlight w:val="none"/>
        </w:rPr>
        <w:t>发生一般或以上洪涝灾害。</w:t>
      </w:r>
    </w:p>
    <w:p>
      <w:pPr>
        <w:spacing w:line="600" w:lineRule="exact"/>
        <w:ind w:firstLine="592" w:firstLineChars="200"/>
        <w:rPr>
          <w:rFonts w:hint="eastAsia" w:ascii="楷体" w:hAnsi="楷体" w:eastAsia="楷体" w:cs="楷体"/>
          <w:color w:val="auto"/>
          <w:spacing w:val="-12"/>
          <w:sz w:val="32"/>
          <w:szCs w:val="32"/>
          <w:highlight w:val="none"/>
        </w:rPr>
      </w:pPr>
      <w:r>
        <w:rPr>
          <w:rFonts w:hint="eastAsia" w:ascii="楷体" w:hAnsi="楷体" w:eastAsia="楷体" w:cs="楷体"/>
          <w:color w:val="auto"/>
          <w:spacing w:val="-12"/>
          <w:sz w:val="32"/>
          <w:szCs w:val="32"/>
          <w:highlight w:val="none"/>
        </w:rPr>
        <w:t>5.</w:t>
      </w:r>
      <w:r>
        <w:rPr>
          <w:rFonts w:hint="eastAsia" w:ascii="楷体" w:hAnsi="楷体" w:eastAsia="楷体" w:cs="楷体"/>
          <w:color w:val="auto"/>
          <w:spacing w:val="-12"/>
          <w:sz w:val="32"/>
          <w:szCs w:val="32"/>
          <w:highlight w:val="none"/>
          <w:lang w:val="en-US" w:eastAsia="zh-CN"/>
        </w:rPr>
        <w:t>4</w:t>
      </w:r>
      <w:r>
        <w:rPr>
          <w:rFonts w:hint="eastAsia" w:ascii="楷体" w:hAnsi="楷体" w:eastAsia="楷体" w:cs="楷体"/>
          <w:color w:val="auto"/>
          <w:spacing w:val="-12"/>
          <w:sz w:val="32"/>
          <w:szCs w:val="32"/>
          <w:highlight w:val="none"/>
        </w:rPr>
        <w:t>.1.2</w:t>
      </w:r>
      <w:r>
        <w:rPr>
          <w:rFonts w:hint="eastAsia" w:ascii="楷体" w:hAnsi="楷体" w:eastAsia="楷体" w:cs="楷体"/>
          <w:color w:val="auto"/>
          <w:spacing w:val="-12"/>
          <w:sz w:val="32"/>
          <w:szCs w:val="32"/>
          <w:highlight w:val="none"/>
          <w:lang w:val="en-US" w:eastAsia="zh-CN"/>
        </w:rPr>
        <w:t xml:space="preserve">  </w:t>
      </w:r>
      <w:r>
        <w:rPr>
          <w:rFonts w:hint="eastAsia" w:ascii="楷体" w:hAnsi="楷体" w:eastAsia="楷体" w:cs="楷体"/>
          <w:color w:val="auto"/>
          <w:spacing w:val="-12"/>
          <w:sz w:val="32"/>
          <w:szCs w:val="32"/>
          <w:highlight w:val="none"/>
        </w:rPr>
        <w:t>符合以下条件之一的，启动抗旱四级应急响应：</w:t>
      </w:r>
    </w:p>
    <w:p>
      <w:pPr>
        <w:spacing w:line="600" w:lineRule="exact"/>
        <w:ind w:firstLine="632" w:firstLineChars="200"/>
        <w:rPr>
          <w:rFonts w:hint="eastAsia"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(1)农作物受旱面积1万—2万亩</w:t>
      </w:r>
      <w:r>
        <w:rPr>
          <w:rFonts w:hint="eastAsia" w:ascii="仿宋" w:hAnsi="仿宋" w:eastAsia="仿宋" w:cs="仿宋"/>
          <w:color w:val="auto"/>
          <w:sz w:val="32"/>
          <w:szCs w:val="32"/>
          <w:highlight w:val="none"/>
        </w:rPr>
        <w:t>；</w:t>
      </w:r>
    </w:p>
    <w:p>
      <w:pPr>
        <w:spacing w:line="600" w:lineRule="exact"/>
        <w:ind w:firstLine="624" w:firstLineChars="200"/>
        <w:rPr>
          <w:rFonts w:hint="eastAsia" w:ascii="仿宋" w:hAnsi="仿宋" w:eastAsia="仿宋" w:cs="仿宋"/>
          <w:color w:val="auto"/>
          <w:sz w:val="32"/>
          <w:szCs w:val="32"/>
          <w:highlight w:val="none"/>
        </w:rPr>
      </w:pPr>
      <w:r>
        <w:rPr>
          <w:rFonts w:hint="eastAsia" w:ascii="仿宋" w:hAnsi="仿宋" w:eastAsia="仿宋" w:cs="仿宋"/>
          <w:color w:val="auto"/>
          <w:spacing w:val="-4"/>
          <w:position w:val="1"/>
          <w:sz w:val="32"/>
          <w:szCs w:val="32"/>
          <w:highlight w:val="none"/>
        </w:rPr>
        <w:t>(2</w:t>
      </w:r>
      <w:r>
        <w:rPr>
          <w:rFonts w:hint="eastAsia" w:ascii="仿宋" w:hAnsi="仿宋" w:eastAsia="仿宋" w:cs="仿宋"/>
          <w:color w:val="auto"/>
          <w:spacing w:val="-4"/>
          <w:position w:val="1"/>
          <w:sz w:val="32"/>
          <w:szCs w:val="32"/>
          <w:highlight w:val="none"/>
          <w:lang w:eastAsia="zh-CN"/>
        </w:rPr>
        <w:t>)</w:t>
      </w:r>
      <w:r>
        <w:rPr>
          <w:rFonts w:hint="eastAsia" w:ascii="仿宋" w:hAnsi="仿宋" w:eastAsia="仿宋" w:cs="仿宋"/>
          <w:color w:val="auto"/>
          <w:spacing w:val="-4"/>
          <w:position w:val="1"/>
          <w:sz w:val="32"/>
          <w:szCs w:val="32"/>
          <w:highlight w:val="none"/>
        </w:rPr>
        <w:t>区域农业旱</w:t>
      </w:r>
      <w:r>
        <w:rPr>
          <w:rFonts w:hint="eastAsia" w:ascii="仿宋" w:hAnsi="仿宋" w:eastAsia="仿宋" w:cs="仿宋"/>
          <w:color w:val="auto"/>
          <w:spacing w:val="-3"/>
          <w:position w:val="1"/>
          <w:sz w:val="32"/>
          <w:szCs w:val="32"/>
          <w:highlight w:val="none"/>
        </w:rPr>
        <w:t>情</w:t>
      </w:r>
      <w:r>
        <w:rPr>
          <w:rFonts w:hint="eastAsia" w:ascii="仿宋" w:hAnsi="仿宋" w:eastAsia="仿宋" w:cs="仿宋"/>
          <w:color w:val="auto"/>
          <w:spacing w:val="-2"/>
          <w:position w:val="1"/>
          <w:sz w:val="32"/>
          <w:szCs w:val="32"/>
          <w:highlight w:val="none"/>
        </w:rPr>
        <w:t>指数0.1≤Ia＜0.6；</w:t>
      </w:r>
    </w:p>
    <w:p>
      <w:pPr>
        <w:spacing w:line="600" w:lineRule="exact"/>
        <w:ind w:firstLine="624" w:firstLineChars="200"/>
        <w:rPr>
          <w:rFonts w:hint="eastAsia" w:ascii="仿宋" w:hAnsi="仿宋" w:eastAsia="仿宋" w:cs="仿宋"/>
          <w:color w:val="auto"/>
          <w:sz w:val="32"/>
          <w:szCs w:val="32"/>
          <w:highlight w:val="none"/>
        </w:rPr>
      </w:pPr>
      <w:r>
        <w:rPr>
          <w:rFonts w:hint="eastAsia" w:ascii="仿宋" w:hAnsi="仿宋" w:eastAsia="仿宋" w:cs="仿宋"/>
          <w:color w:val="auto"/>
          <w:spacing w:val="-4"/>
          <w:sz w:val="32"/>
          <w:szCs w:val="32"/>
          <w:highlight w:val="none"/>
        </w:rPr>
        <w:t>(3)农作物生长期内连续无有效降雨的天数春秋季15—30</w:t>
      </w:r>
      <w:r>
        <w:rPr>
          <w:rFonts w:hint="eastAsia" w:ascii="仿宋" w:hAnsi="仿宋" w:eastAsia="仿宋" w:cs="仿宋"/>
          <w:color w:val="auto"/>
          <w:spacing w:val="-6"/>
          <w:sz w:val="32"/>
          <w:szCs w:val="32"/>
          <w:highlight w:val="none"/>
        </w:rPr>
        <w:t>天，夏季10—20天，冬季20—30天</w:t>
      </w:r>
      <w:r>
        <w:rPr>
          <w:rFonts w:hint="eastAsia" w:ascii="仿宋" w:hAnsi="仿宋" w:eastAsia="仿宋" w:cs="仿宋"/>
          <w:color w:val="auto"/>
          <w:spacing w:val="-4"/>
          <w:sz w:val="32"/>
          <w:szCs w:val="32"/>
          <w:highlight w:val="none"/>
        </w:rPr>
        <w:t>；</w:t>
      </w:r>
    </w:p>
    <w:p>
      <w:pPr>
        <w:spacing w:line="600" w:lineRule="exact"/>
        <w:ind w:firstLine="656" w:firstLineChars="200"/>
        <w:rPr>
          <w:rFonts w:hint="eastAsia" w:ascii="仿宋" w:hAnsi="仿宋" w:eastAsia="仿宋" w:cs="仿宋"/>
          <w:color w:val="auto"/>
          <w:spacing w:val="4"/>
          <w:sz w:val="32"/>
          <w:szCs w:val="32"/>
          <w:highlight w:val="none"/>
          <w:lang w:val="en-US" w:eastAsia="zh-CN"/>
        </w:rPr>
      </w:pPr>
      <w:r>
        <w:rPr>
          <w:rFonts w:hint="eastAsia" w:ascii="仿宋" w:hAnsi="仿宋" w:eastAsia="仿宋" w:cs="仿宋"/>
          <w:color w:val="auto"/>
          <w:spacing w:val="4"/>
          <w:sz w:val="32"/>
          <w:szCs w:val="32"/>
          <w:highlight w:val="none"/>
        </w:rPr>
        <w:t>(4)山丘区因旱临时性饮水困难人口0.1万—0.5万人</w:t>
      </w:r>
      <w:r>
        <w:rPr>
          <w:rFonts w:hint="eastAsia" w:ascii="仿宋" w:hAnsi="仿宋" w:eastAsia="仿宋" w:cs="仿宋"/>
          <w:color w:val="auto"/>
          <w:spacing w:val="4"/>
          <w:sz w:val="32"/>
          <w:szCs w:val="32"/>
          <w:highlight w:val="none"/>
          <w:lang w:eastAsia="zh-CN"/>
        </w:rPr>
        <w:t>；</w:t>
      </w:r>
    </w:p>
    <w:p>
      <w:pPr>
        <w:spacing w:line="600" w:lineRule="exact"/>
        <w:ind w:firstLine="704" w:firstLineChars="200"/>
        <w:rPr>
          <w:rFonts w:hint="eastAsia" w:ascii="仿宋" w:hAnsi="仿宋" w:eastAsia="仿宋" w:cs="仿宋"/>
          <w:color w:val="auto"/>
          <w:spacing w:val="8"/>
          <w:sz w:val="32"/>
          <w:szCs w:val="32"/>
          <w:highlight w:val="none"/>
          <w:lang w:val="en-US" w:eastAsia="zh-CN"/>
        </w:rPr>
      </w:pPr>
      <w:r>
        <w:rPr>
          <w:rFonts w:hint="eastAsia" w:ascii="仿宋" w:hAnsi="仿宋" w:eastAsia="仿宋" w:cs="仿宋"/>
          <w:color w:val="auto"/>
          <w:spacing w:val="16"/>
          <w:sz w:val="32"/>
          <w:szCs w:val="32"/>
          <w:highlight w:val="none"/>
        </w:rPr>
        <w:t>(</w:t>
      </w:r>
      <w:r>
        <w:rPr>
          <w:rFonts w:hint="eastAsia" w:ascii="仿宋" w:hAnsi="仿宋" w:eastAsia="仿宋" w:cs="仿宋"/>
          <w:color w:val="auto"/>
          <w:spacing w:val="14"/>
          <w:sz w:val="32"/>
          <w:szCs w:val="32"/>
          <w:highlight w:val="none"/>
        </w:rPr>
        <w:t>5</w:t>
      </w:r>
      <w:r>
        <w:rPr>
          <w:rFonts w:hint="eastAsia" w:ascii="仿宋" w:hAnsi="仿宋" w:eastAsia="仿宋" w:cs="仿宋"/>
          <w:color w:val="auto"/>
          <w:spacing w:val="8"/>
          <w:sz w:val="32"/>
          <w:szCs w:val="32"/>
          <w:highlight w:val="none"/>
        </w:rPr>
        <w:t>)2个以上</w:t>
      </w:r>
      <w:r>
        <w:rPr>
          <w:rFonts w:hint="eastAsia" w:ascii="仿宋" w:hAnsi="仿宋" w:eastAsia="仿宋" w:cs="仿宋"/>
          <w:color w:val="auto"/>
          <w:spacing w:val="1"/>
          <w:sz w:val="32"/>
          <w:szCs w:val="32"/>
          <w:highlight w:val="none"/>
          <w:lang w:eastAsia="zh-CN"/>
        </w:rPr>
        <w:t>街道（镇）</w:t>
      </w:r>
      <w:r>
        <w:rPr>
          <w:rFonts w:hint="eastAsia" w:ascii="仿宋" w:hAnsi="仿宋" w:eastAsia="仿宋" w:cs="仿宋"/>
          <w:color w:val="auto"/>
          <w:spacing w:val="8"/>
          <w:sz w:val="32"/>
          <w:szCs w:val="32"/>
          <w:highlight w:val="none"/>
        </w:rPr>
        <w:t>同时发生轻度干旱</w:t>
      </w:r>
      <w:r>
        <w:rPr>
          <w:rFonts w:hint="eastAsia" w:ascii="仿宋" w:hAnsi="仿宋" w:eastAsia="仿宋" w:cs="仿宋"/>
          <w:color w:val="auto"/>
          <w:spacing w:val="8"/>
          <w:sz w:val="32"/>
          <w:szCs w:val="32"/>
          <w:highlight w:val="none"/>
          <w:lang w:eastAsia="zh-CN"/>
        </w:rPr>
        <w:t>；</w:t>
      </w:r>
    </w:p>
    <w:p>
      <w:pPr>
        <w:spacing w:line="600" w:lineRule="exact"/>
        <w:ind w:firstLine="648" w:firstLineChars="200"/>
        <w:rPr>
          <w:rFonts w:hint="eastAsia"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(6)5</w:t>
      </w:r>
      <w:r>
        <w:rPr>
          <w:rFonts w:hint="eastAsia" w:ascii="仿宋" w:hAnsi="仿宋" w:eastAsia="仿宋" w:cs="仿宋"/>
          <w:color w:val="auto"/>
          <w:spacing w:val="1"/>
          <w:sz w:val="32"/>
          <w:szCs w:val="32"/>
          <w:highlight w:val="none"/>
        </w:rPr>
        <w:t>%＜城市干旱缺水率≤10%，出现缺水现象，城市生活、</w:t>
      </w:r>
      <w:r>
        <w:rPr>
          <w:rFonts w:hint="eastAsia" w:ascii="仿宋" w:hAnsi="仿宋" w:eastAsia="仿宋" w:cs="仿宋"/>
          <w:color w:val="auto"/>
          <w:spacing w:val="-2"/>
          <w:sz w:val="32"/>
          <w:szCs w:val="32"/>
          <w:highlight w:val="none"/>
        </w:rPr>
        <w:t>生</w:t>
      </w:r>
      <w:r>
        <w:rPr>
          <w:rFonts w:hint="eastAsia" w:ascii="仿宋" w:hAnsi="仿宋" w:eastAsia="仿宋" w:cs="仿宋"/>
          <w:color w:val="auto"/>
          <w:spacing w:val="-1"/>
          <w:sz w:val="32"/>
          <w:szCs w:val="32"/>
          <w:highlight w:val="none"/>
        </w:rPr>
        <w:t>产用水受到一定程度影响。</w:t>
      </w:r>
    </w:p>
    <w:p>
      <w:pPr>
        <w:spacing w:line="600" w:lineRule="exact"/>
        <w:ind w:firstLine="608" w:firstLineChars="200"/>
        <w:outlineLvl w:val="2"/>
        <w:rPr>
          <w:rFonts w:hint="eastAsia" w:ascii="楷体" w:hAnsi="楷体" w:eastAsia="楷体" w:cs="楷体"/>
          <w:color w:val="auto"/>
          <w:sz w:val="32"/>
          <w:szCs w:val="32"/>
          <w:highlight w:val="none"/>
        </w:rPr>
      </w:pPr>
      <w:r>
        <w:rPr>
          <w:rFonts w:hint="eastAsia" w:ascii="楷体" w:hAnsi="楷体" w:eastAsia="楷体" w:cs="楷体"/>
          <w:color w:val="auto"/>
          <w:spacing w:val="-8"/>
          <w:sz w:val="32"/>
          <w:szCs w:val="32"/>
          <w:highlight w:val="none"/>
        </w:rPr>
        <w:t>5</w:t>
      </w:r>
      <w:r>
        <w:rPr>
          <w:rFonts w:hint="eastAsia" w:ascii="楷体" w:hAnsi="楷体" w:eastAsia="楷体" w:cs="楷体"/>
          <w:color w:val="auto"/>
          <w:spacing w:val="-7"/>
          <w:sz w:val="32"/>
          <w:szCs w:val="32"/>
          <w:highlight w:val="none"/>
        </w:rPr>
        <w:t>.</w:t>
      </w:r>
      <w:r>
        <w:rPr>
          <w:rFonts w:hint="eastAsia" w:ascii="楷体" w:hAnsi="楷体" w:eastAsia="楷体" w:cs="楷体"/>
          <w:color w:val="auto"/>
          <w:spacing w:val="-7"/>
          <w:sz w:val="32"/>
          <w:szCs w:val="32"/>
          <w:highlight w:val="none"/>
          <w:lang w:val="en-US" w:eastAsia="zh-CN"/>
        </w:rPr>
        <w:t>4</w:t>
      </w:r>
      <w:r>
        <w:rPr>
          <w:rFonts w:hint="eastAsia" w:ascii="楷体" w:hAnsi="楷体" w:eastAsia="楷体" w:cs="楷体"/>
          <w:color w:val="auto"/>
          <w:spacing w:val="-7"/>
          <w:sz w:val="32"/>
          <w:szCs w:val="32"/>
          <w:highlight w:val="none"/>
        </w:rPr>
        <w:t>.2</w:t>
      </w:r>
      <w:r>
        <w:rPr>
          <w:rFonts w:hint="eastAsia" w:ascii="楷体" w:hAnsi="楷体" w:eastAsia="楷体" w:cs="楷体"/>
          <w:color w:val="auto"/>
          <w:spacing w:val="-7"/>
          <w:sz w:val="32"/>
          <w:szCs w:val="32"/>
          <w:highlight w:val="none"/>
          <w:lang w:val="en-US" w:eastAsia="zh-CN"/>
        </w:rPr>
        <w:t xml:space="preserve">  </w:t>
      </w:r>
      <w:r>
        <w:rPr>
          <w:rFonts w:hint="eastAsia" w:ascii="楷体" w:hAnsi="楷体" w:eastAsia="楷体" w:cs="楷体"/>
          <w:color w:val="auto"/>
          <w:spacing w:val="-7"/>
          <w:sz w:val="32"/>
          <w:szCs w:val="32"/>
          <w:highlight w:val="none"/>
        </w:rPr>
        <w:t>响应行动</w:t>
      </w:r>
    </w:p>
    <w:p>
      <w:pPr>
        <w:pStyle w:val="9"/>
        <w:kinsoku/>
        <w:autoSpaceDE/>
        <w:autoSpaceDN/>
        <w:adjustRightInd/>
        <w:snapToGrid/>
        <w:spacing w:before="0" w:line="560" w:lineRule="exact"/>
        <w:ind w:firstLine="656" w:firstLineChars="200"/>
        <w:jc w:val="both"/>
        <w:textAlignment w:val="auto"/>
        <w:rPr>
          <w:rFonts w:ascii="仿宋" w:hAnsi="仿宋" w:eastAsia="仿宋" w:cs="仿宋"/>
          <w:color w:val="auto"/>
          <w:spacing w:val="4"/>
          <w:sz w:val="32"/>
          <w:szCs w:val="32"/>
          <w:highlight w:val="none"/>
        </w:rPr>
      </w:pPr>
      <w:r>
        <w:rPr>
          <w:rFonts w:hint="eastAsia" w:ascii="仿宋" w:hAnsi="仿宋" w:eastAsia="仿宋" w:cs="仿宋"/>
          <w:color w:val="auto"/>
          <w:spacing w:val="4"/>
          <w:sz w:val="32"/>
          <w:szCs w:val="32"/>
          <w:highlight w:val="none"/>
        </w:rPr>
        <w:t>（1）区防指副指挥签署启动四级应急响应命令，适时组织有关部门单位研究分析汛情旱情可能影响情况以及防御重点和对策，部署有关工作。</w:t>
      </w:r>
    </w:p>
    <w:p>
      <w:pPr>
        <w:pStyle w:val="9"/>
        <w:kinsoku/>
        <w:autoSpaceDE/>
        <w:autoSpaceDN/>
        <w:adjustRightInd/>
        <w:snapToGrid/>
        <w:spacing w:before="0" w:line="560" w:lineRule="exact"/>
        <w:ind w:firstLine="656" w:firstLineChars="200"/>
        <w:jc w:val="both"/>
        <w:textAlignment w:val="auto"/>
        <w:rPr>
          <w:rFonts w:ascii="仿宋" w:hAnsi="仿宋" w:eastAsia="仿宋" w:cs="仿宋"/>
          <w:color w:val="auto"/>
          <w:spacing w:val="4"/>
          <w:sz w:val="32"/>
          <w:szCs w:val="32"/>
          <w:highlight w:val="none"/>
        </w:rPr>
      </w:pPr>
      <w:r>
        <w:rPr>
          <w:rFonts w:hint="eastAsia" w:ascii="仿宋" w:hAnsi="仿宋" w:eastAsia="仿宋" w:cs="仿宋"/>
          <w:color w:val="auto"/>
          <w:spacing w:val="4"/>
          <w:sz w:val="32"/>
          <w:szCs w:val="32"/>
          <w:highlight w:val="none"/>
        </w:rPr>
        <w:t>（2）区防指办公室组织有关部门单位联合值班值守，密切监视汛情旱情发展变化，加强值班调度，及时传达领导指示和汛情旱情信息。</w:t>
      </w:r>
    </w:p>
    <w:p>
      <w:pPr>
        <w:pStyle w:val="9"/>
        <w:kinsoku/>
        <w:autoSpaceDE/>
        <w:autoSpaceDN/>
        <w:adjustRightInd/>
        <w:snapToGrid/>
        <w:spacing w:before="0" w:line="560" w:lineRule="exact"/>
        <w:ind w:firstLine="656" w:firstLineChars="200"/>
        <w:jc w:val="both"/>
        <w:textAlignment w:val="auto"/>
        <w:rPr>
          <w:rFonts w:ascii="仿宋" w:hAnsi="仿宋" w:eastAsia="仿宋" w:cs="仿宋"/>
          <w:color w:val="auto"/>
          <w:spacing w:val="4"/>
          <w:sz w:val="32"/>
          <w:szCs w:val="32"/>
          <w:highlight w:val="none"/>
        </w:rPr>
      </w:pPr>
      <w:r>
        <w:rPr>
          <w:rFonts w:hint="eastAsia" w:ascii="仿宋" w:hAnsi="仿宋" w:eastAsia="仿宋" w:cs="仿宋"/>
          <w:color w:val="auto"/>
          <w:spacing w:val="4"/>
          <w:sz w:val="32"/>
          <w:szCs w:val="32"/>
          <w:highlight w:val="none"/>
        </w:rPr>
        <w:t>（3）区防指成员单位分管负责人到岗到位，按照职责分工，做好防汛抗旱工作，协同做好应急处置工作，相关情况及时上报</w:t>
      </w:r>
      <w:r>
        <w:rPr>
          <w:rFonts w:hint="eastAsia" w:ascii="仿宋" w:hAnsi="仿宋" w:eastAsia="仿宋" w:cs="仿宋"/>
          <w:color w:val="auto"/>
          <w:spacing w:val="4"/>
          <w:sz w:val="32"/>
          <w:szCs w:val="32"/>
          <w:highlight w:val="none"/>
          <w:lang w:eastAsia="zh-CN"/>
        </w:rPr>
        <w:t>区</w:t>
      </w:r>
      <w:r>
        <w:rPr>
          <w:rFonts w:hint="eastAsia" w:ascii="仿宋" w:hAnsi="仿宋" w:eastAsia="仿宋" w:cs="仿宋"/>
          <w:color w:val="auto"/>
          <w:spacing w:val="4"/>
          <w:sz w:val="32"/>
          <w:szCs w:val="32"/>
          <w:highlight w:val="none"/>
        </w:rPr>
        <w:t>防指。</w:t>
      </w:r>
    </w:p>
    <w:p>
      <w:pPr>
        <w:pStyle w:val="9"/>
        <w:kinsoku/>
        <w:autoSpaceDE/>
        <w:autoSpaceDN/>
        <w:adjustRightInd/>
        <w:snapToGrid/>
        <w:spacing w:before="0" w:line="560" w:lineRule="exact"/>
        <w:ind w:firstLine="656" w:firstLineChars="200"/>
        <w:jc w:val="both"/>
        <w:textAlignment w:val="auto"/>
        <w:rPr>
          <w:rFonts w:ascii="仿宋" w:hAnsi="仿宋" w:eastAsia="仿宋" w:cs="仿宋"/>
          <w:color w:val="auto"/>
          <w:spacing w:val="4"/>
          <w:sz w:val="32"/>
          <w:szCs w:val="32"/>
          <w:highlight w:val="none"/>
        </w:rPr>
      </w:pPr>
      <w:r>
        <w:rPr>
          <w:rFonts w:hint="eastAsia" w:ascii="仿宋" w:hAnsi="仿宋" w:eastAsia="仿宋" w:cs="仿宋"/>
          <w:color w:val="auto"/>
          <w:spacing w:val="4"/>
          <w:sz w:val="32"/>
          <w:szCs w:val="32"/>
          <w:highlight w:val="none"/>
        </w:rPr>
        <w:t>（4）行业主管部门督促、指导落实本行业防御措施，开展隐患巡查工作，组织行业督导检查，统计、核实并按规定报送行业受灾情况。</w:t>
      </w:r>
    </w:p>
    <w:p>
      <w:pPr>
        <w:pStyle w:val="9"/>
        <w:kinsoku/>
        <w:autoSpaceDE/>
        <w:autoSpaceDN/>
        <w:adjustRightInd/>
        <w:snapToGrid/>
        <w:spacing w:before="0" w:line="560" w:lineRule="exact"/>
        <w:ind w:firstLine="656" w:firstLineChars="200"/>
        <w:jc w:val="both"/>
        <w:textAlignment w:val="auto"/>
        <w:rPr>
          <w:rFonts w:ascii="仿宋" w:hAnsi="仿宋" w:eastAsia="仿宋" w:cs="仿宋"/>
          <w:color w:val="auto"/>
          <w:spacing w:val="4"/>
          <w:sz w:val="32"/>
          <w:szCs w:val="32"/>
          <w:highlight w:val="none"/>
        </w:rPr>
      </w:pPr>
      <w:r>
        <w:rPr>
          <w:rFonts w:hint="eastAsia" w:ascii="仿宋" w:hAnsi="仿宋" w:eastAsia="仿宋" w:cs="仿宋"/>
          <w:color w:val="auto"/>
          <w:spacing w:val="4"/>
          <w:sz w:val="32"/>
          <w:szCs w:val="32"/>
          <w:highlight w:val="none"/>
        </w:rPr>
        <w:t>（5）自然资源、水务、气象、水文等部门</w:t>
      </w:r>
      <w:r>
        <w:rPr>
          <w:rFonts w:hint="eastAsia" w:ascii="仿宋" w:hAnsi="仿宋" w:eastAsia="仿宋" w:cs="仿宋"/>
          <w:color w:val="auto"/>
          <w:spacing w:val="4"/>
          <w:sz w:val="32"/>
          <w:szCs w:val="32"/>
          <w:highlight w:val="none"/>
          <w:lang w:eastAsia="zh-CN"/>
        </w:rPr>
        <w:t>单位</w:t>
      </w:r>
      <w:r>
        <w:rPr>
          <w:rFonts w:hint="eastAsia" w:ascii="仿宋" w:hAnsi="仿宋" w:eastAsia="仿宋" w:cs="仿宋"/>
          <w:color w:val="auto"/>
          <w:spacing w:val="4"/>
          <w:sz w:val="32"/>
          <w:szCs w:val="32"/>
          <w:highlight w:val="none"/>
        </w:rPr>
        <w:t>加强监测预报预警及信息发布。</w:t>
      </w:r>
    </w:p>
    <w:p>
      <w:pPr>
        <w:pStyle w:val="9"/>
        <w:kinsoku/>
        <w:autoSpaceDE/>
        <w:autoSpaceDN/>
        <w:adjustRightInd/>
        <w:snapToGrid/>
        <w:spacing w:before="0" w:line="560" w:lineRule="exact"/>
        <w:ind w:firstLine="656" w:firstLineChars="200"/>
        <w:jc w:val="both"/>
        <w:textAlignment w:val="auto"/>
        <w:rPr>
          <w:rFonts w:ascii="仿宋" w:hAnsi="仿宋" w:eastAsia="仿宋" w:cs="仿宋"/>
          <w:color w:val="auto"/>
          <w:spacing w:val="4"/>
          <w:sz w:val="32"/>
          <w:szCs w:val="32"/>
          <w:highlight w:val="none"/>
        </w:rPr>
      </w:pPr>
      <w:r>
        <w:rPr>
          <w:rFonts w:hint="eastAsia" w:ascii="仿宋" w:hAnsi="仿宋" w:eastAsia="仿宋" w:cs="仿宋"/>
          <w:color w:val="auto"/>
          <w:spacing w:val="4"/>
          <w:sz w:val="32"/>
          <w:szCs w:val="32"/>
          <w:highlight w:val="none"/>
        </w:rPr>
        <w:t>（6）公安、</w:t>
      </w:r>
      <w:r>
        <w:rPr>
          <w:rFonts w:hint="eastAsia" w:ascii="仿宋" w:hAnsi="仿宋" w:eastAsia="仿宋" w:cs="仿宋"/>
          <w:color w:val="auto"/>
          <w:spacing w:val="4"/>
          <w:sz w:val="32"/>
          <w:szCs w:val="32"/>
          <w:highlight w:val="none"/>
          <w:lang w:eastAsia="zh-CN"/>
        </w:rPr>
        <w:t>住房城乡建设</w:t>
      </w:r>
      <w:r>
        <w:rPr>
          <w:rFonts w:hint="eastAsia" w:ascii="仿宋" w:hAnsi="仿宋" w:eastAsia="仿宋" w:cs="仿宋"/>
          <w:color w:val="auto"/>
          <w:spacing w:val="4"/>
          <w:sz w:val="32"/>
          <w:szCs w:val="32"/>
          <w:highlight w:val="none"/>
        </w:rPr>
        <w:t>、交通运输、水务、卫生健康、应急、通信、电力、能源等部门</w:t>
      </w:r>
      <w:r>
        <w:rPr>
          <w:rFonts w:hint="eastAsia" w:ascii="仿宋" w:hAnsi="仿宋" w:eastAsia="仿宋" w:cs="仿宋"/>
          <w:color w:val="auto"/>
          <w:spacing w:val="4"/>
          <w:sz w:val="32"/>
          <w:szCs w:val="32"/>
          <w:highlight w:val="none"/>
          <w:lang w:eastAsia="zh-CN"/>
        </w:rPr>
        <w:t>单位</w:t>
      </w:r>
      <w:r>
        <w:rPr>
          <w:rFonts w:hint="eastAsia" w:ascii="仿宋" w:hAnsi="仿宋" w:eastAsia="仿宋" w:cs="仿宋"/>
          <w:color w:val="auto"/>
          <w:spacing w:val="4"/>
          <w:sz w:val="32"/>
          <w:szCs w:val="32"/>
          <w:highlight w:val="none"/>
        </w:rPr>
        <w:t>协调做好社会安全、防汛抗旱救灾车辆、供水、卫生防疫、通信、电力、油气等方面应急保障工作。</w:t>
      </w:r>
    </w:p>
    <w:p>
      <w:pPr>
        <w:pStyle w:val="9"/>
        <w:kinsoku/>
        <w:autoSpaceDE/>
        <w:autoSpaceDN/>
        <w:adjustRightInd/>
        <w:snapToGrid/>
        <w:spacing w:before="0" w:line="560" w:lineRule="exact"/>
        <w:ind w:firstLine="656" w:firstLineChars="200"/>
        <w:jc w:val="both"/>
        <w:textAlignment w:val="auto"/>
        <w:rPr>
          <w:rFonts w:ascii="仿宋" w:hAnsi="仿宋" w:eastAsia="仿宋" w:cs="仿宋"/>
          <w:color w:val="auto"/>
          <w:spacing w:val="4"/>
          <w:sz w:val="32"/>
          <w:szCs w:val="32"/>
          <w:highlight w:val="none"/>
        </w:rPr>
      </w:pPr>
      <w:r>
        <w:rPr>
          <w:rFonts w:hint="eastAsia" w:ascii="仿宋" w:hAnsi="仿宋" w:eastAsia="仿宋" w:cs="仿宋"/>
          <w:color w:val="auto"/>
          <w:spacing w:val="4"/>
          <w:sz w:val="32"/>
          <w:szCs w:val="32"/>
          <w:highlight w:val="none"/>
        </w:rPr>
        <w:t>（7）抢险救援力量提前向可能受影响地区预置队伍和装备，视情开展抢险救援。</w:t>
      </w:r>
    </w:p>
    <w:p>
      <w:pPr>
        <w:pStyle w:val="9"/>
        <w:kinsoku/>
        <w:autoSpaceDE/>
        <w:autoSpaceDN/>
        <w:adjustRightInd/>
        <w:snapToGrid/>
        <w:spacing w:before="0" w:line="560" w:lineRule="exact"/>
        <w:ind w:firstLine="656" w:firstLineChars="200"/>
        <w:jc w:val="both"/>
        <w:textAlignment w:val="auto"/>
        <w:rPr>
          <w:rFonts w:ascii="仿宋" w:hAnsi="仿宋" w:eastAsia="仿宋" w:cs="仿宋"/>
          <w:color w:val="auto"/>
          <w:spacing w:val="4"/>
          <w:sz w:val="32"/>
          <w:szCs w:val="32"/>
          <w:highlight w:val="none"/>
        </w:rPr>
      </w:pPr>
      <w:r>
        <w:rPr>
          <w:rFonts w:hint="eastAsia" w:ascii="仿宋" w:hAnsi="仿宋" w:eastAsia="仿宋" w:cs="仿宋"/>
          <w:color w:val="auto"/>
          <w:spacing w:val="4"/>
          <w:sz w:val="32"/>
          <w:szCs w:val="32"/>
          <w:highlight w:val="none"/>
        </w:rPr>
        <w:t>（8）根据险情发展需要和地方请求，应急、消防救援部门统筹全区应急救援力量，协助地方开展抗洪抢险、抗旱救灾、应急救援救灾等应急处置。</w:t>
      </w:r>
    </w:p>
    <w:p>
      <w:pPr>
        <w:pStyle w:val="9"/>
        <w:kinsoku/>
        <w:autoSpaceDE/>
        <w:autoSpaceDN/>
        <w:adjustRightInd/>
        <w:snapToGrid/>
        <w:spacing w:before="0" w:line="560" w:lineRule="exact"/>
        <w:ind w:firstLine="656" w:firstLineChars="200"/>
        <w:jc w:val="both"/>
        <w:textAlignment w:val="auto"/>
        <w:rPr>
          <w:rFonts w:ascii="仿宋" w:hAnsi="仿宋" w:eastAsia="仿宋" w:cs="仿宋"/>
          <w:color w:val="auto"/>
          <w:spacing w:val="4"/>
          <w:sz w:val="32"/>
          <w:szCs w:val="32"/>
          <w:highlight w:val="none"/>
        </w:rPr>
      </w:pPr>
      <w:r>
        <w:rPr>
          <w:rFonts w:hint="eastAsia" w:ascii="仿宋" w:hAnsi="仿宋" w:eastAsia="仿宋" w:cs="仿宋"/>
          <w:color w:val="auto"/>
          <w:spacing w:val="4"/>
          <w:sz w:val="32"/>
          <w:szCs w:val="32"/>
          <w:highlight w:val="none"/>
        </w:rPr>
        <w:t>（9）水务部门做好防洪工程调度。应急部门统一做好灾情信息发布。</w:t>
      </w:r>
    </w:p>
    <w:p>
      <w:pPr>
        <w:pStyle w:val="9"/>
        <w:kinsoku/>
        <w:autoSpaceDE/>
        <w:autoSpaceDN/>
        <w:adjustRightInd/>
        <w:snapToGrid/>
        <w:spacing w:before="0" w:line="560" w:lineRule="exact"/>
        <w:ind w:firstLine="656" w:firstLineChars="200"/>
        <w:jc w:val="both"/>
        <w:textAlignment w:val="auto"/>
        <w:rPr>
          <w:rFonts w:hint="eastAsia" w:ascii="仿宋" w:hAnsi="仿宋" w:eastAsia="仿宋" w:cs="仿宋"/>
          <w:color w:val="auto"/>
          <w:spacing w:val="4"/>
          <w:sz w:val="32"/>
          <w:szCs w:val="32"/>
          <w:highlight w:val="none"/>
        </w:rPr>
      </w:pPr>
      <w:r>
        <w:rPr>
          <w:rFonts w:hint="eastAsia" w:ascii="仿宋" w:hAnsi="仿宋" w:eastAsia="仿宋" w:cs="仿宋"/>
          <w:color w:val="auto"/>
          <w:spacing w:val="4"/>
          <w:sz w:val="32"/>
          <w:szCs w:val="32"/>
          <w:highlight w:val="none"/>
        </w:rPr>
        <w:t>（10）加强水资源统一管理，做到开源与节流并举，合理调配水资源。地表水相对贫乏的地区，在降低5％的灌溉定额的同时，通过开采地下水、实施人工增雨等措施尽可能满足需水要求。</w:t>
      </w:r>
    </w:p>
    <w:p>
      <w:pPr>
        <w:pStyle w:val="9"/>
        <w:kinsoku/>
        <w:autoSpaceDE/>
        <w:autoSpaceDN/>
        <w:adjustRightInd/>
        <w:snapToGrid/>
        <w:spacing w:before="0" w:line="560" w:lineRule="exact"/>
        <w:ind w:firstLine="656" w:firstLineChars="200"/>
        <w:jc w:val="both"/>
        <w:textAlignment w:val="auto"/>
        <w:rPr>
          <w:rFonts w:hint="eastAsia" w:ascii="仿宋" w:hAnsi="仿宋" w:eastAsia="仿宋" w:cs="仿宋"/>
          <w:color w:val="auto"/>
          <w:spacing w:val="4"/>
          <w:sz w:val="32"/>
          <w:szCs w:val="32"/>
          <w:highlight w:val="none"/>
        </w:rPr>
      </w:pPr>
      <w:r>
        <w:rPr>
          <w:rFonts w:hint="eastAsia" w:ascii="仿宋" w:hAnsi="仿宋" w:eastAsia="仿宋" w:cs="仿宋"/>
          <w:color w:val="auto"/>
          <w:spacing w:val="4"/>
          <w:sz w:val="32"/>
          <w:szCs w:val="32"/>
          <w:highlight w:val="none"/>
        </w:rPr>
        <w:t>（11）相关</w:t>
      </w:r>
      <w:r>
        <w:rPr>
          <w:rFonts w:hint="eastAsia" w:ascii="仿宋" w:hAnsi="仿宋" w:eastAsia="仿宋" w:cs="仿宋"/>
          <w:color w:val="auto"/>
          <w:spacing w:val="1"/>
          <w:sz w:val="32"/>
          <w:szCs w:val="32"/>
          <w:highlight w:val="none"/>
          <w:lang w:eastAsia="zh-CN"/>
        </w:rPr>
        <w:t>街道（镇）</w:t>
      </w:r>
      <w:r>
        <w:rPr>
          <w:rFonts w:hint="eastAsia" w:ascii="仿宋" w:hAnsi="仿宋" w:eastAsia="仿宋" w:cs="仿宋"/>
          <w:color w:val="auto"/>
          <w:spacing w:val="4"/>
          <w:sz w:val="32"/>
          <w:szCs w:val="32"/>
          <w:highlight w:val="none"/>
        </w:rPr>
        <w:t>防指副指挥及时到岗到位，靠前指挥，组织开展防汛应急处置、抗旱救灾工作。各有关部门单位组织做好防洪工程调度、防汛抢险救灾、抗旱救灾、人员避险转移安置等工作，相关情况及时上报市防指。</w:t>
      </w:r>
    </w:p>
    <w:p>
      <w:pPr>
        <w:spacing w:line="600" w:lineRule="exact"/>
        <w:ind w:firstLine="636" w:firstLineChars="200"/>
        <w:outlineLvl w:val="1"/>
        <w:rPr>
          <w:rFonts w:hint="eastAsia" w:ascii="楷体" w:hAnsi="楷体" w:eastAsia="楷体" w:cs="楷体"/>
          <w:color w:val="auto"/>
          <w:spacing w:val="-1"/>
          <w:sz w:val="32"/>
          <w:szCs w:val="32"/>
          <w:highlight w:val="none"/>
        </w:rPr>
      </w:pPr>
      <w:r>
        <w:rPr>
          <w:rFonts w:hint="eastAsia" w:ascii="楷体" w:hAnsi="楷体" w:eastAsia="楷体" w:cs="楷体"/>
          <w:color w:val="auto"/>
          <w:spacing w:val="-1"/>
          <w:sz w:val="32"/>
          <w:szCs w:val="32"/>
          <w:highlight w:val="none"/>
        </w:rPr>
        <w:t>5.5</w:t>
      </w:r>
      <w:r>
        <w:rPr>
          <w:rFonts w:hint="eastAsia" w:ascii="楷体" w:hAnsi="楷体" w:eastAsia="楷体" w:cs="楷体"/>
          <w:color w:val="auto"/>
          <w:spacing w:val="-1"/>
          <w:sz w:val="32"/>
          <w:szCs w:val="32"/>
          <w:highlight w:val="none"/>
          <w:lang w:val="en-US" w:eastAsia="zh-CN"/>
        </w:rPr>
        <w:t xml:space="preserve">  </w:t>
      </w:r>
      <w:r>
        <w:rPr>
          <w:rFonts w:hint="eastAsia" w:ascii="楷体" w:hAnsi="楷体" w:eastAsia="楷体" w:cs="楷体"/>
          <w:color w:val="auto"/>
          <w:spacing w:val="-1"/>
          <w:sz w:val="32"/>
          <w:szCs w:val="32"/>
          <w:highlight w:val="none"/>
        </w:rPr>
        <w:t>响应调整</w:t>
      </w:r>
      <w:bookmarkEnd w:id="52"/>
    </w:p>
    <w:p>
      <w:pPr>
        <w:spacing w:line="600" w:lineRule="exact"/>
        <w:ind w:firstLine="636" w:firstLineChars="200"/>
        <w:rPr>
          <w:rFonts w:ascii="仿宋" w:hAnsi="仿宋" w:eastAsia="仿宋" w:cs="仿宋"/>
          <w:color w:val="auto"/>
          <w:sz w:val="32"/>
          <w:szCs w:val="32"/>
          <w:highlight w:val="none"/>
        </w:rPr>
      </w:pPr>
      <w:r>
        <w:rPr>
          <w:rFonts w:ascii="仿宋" w:hAnsi="仿宋" w:eastAsia="仿宋" w:cs="仿宋"/>
          <w:color w:val="auto"/>
          <w:spacing w:val="-1"/>
          <w:sz w:val="32"/>
          <w:szCs w:val="32"/>
          <w:highlight w:val="none"/>
        </w:rPr>
        <w:t>当响应条件发生变化时，</w:t>
      </w:r>
      <w:r>
        <w:rPr>
          <w:rFonts w:hint="eastAsia" w:ascii="仿宋" w:hAnsi="仿宋" w:eastAsia="仿宋" w:cs="仿宋"/>
          <w:color w:val="auto"/>
          <w:spacing w:val="-1"/>
          <w:sz w:val="32"/>
          <w:szCs w:val="32"/>
          <w:highlight w:val="none"/>
        </w:rPr>
        <w:t>区</w:t>
      </w:r>
      <w:r>
        <w:rPr>
          <w:rFonts w:ascii="仿宋" w:hAnsi="仿宋" w:eastAsia="仿宋" w:cs="仿宋"/>
          <w:color w:val="auto"/>
          <w:spacing w:val="-1"/>
          <w:sz w:val="32"/>
          <w:szCs w:val="32"/>
          <w:highlight w:val="none"/>
        </w:rPr>
        <w:t>防指应当及时</w:t>
      </w:r>
      <w:r>
        <w:rPr>
          <w:rFonts w:ascii="仿宋" w:hAnsi="仿宋" w:eastAsia="仿宋" w:cs="仿宋"/>
          <w:color w:val="auto"/>
          <w:sz w:val="32"/>
          <w:szCs w:val="32"/>
          <w:highlight w:val="none"/>
        </w:rPr>
        <w:t>调整响应等级，报</w:t>
      </w:r>
      <w:r>
        <w:rPr>
          <w:rFonts w:ascii="仿宋" w:hAnsi="仿宋" w:eastAsia="仿宋" w:cs="仿宋"/>
          <w:color w:val="auto"/>
          <w:spacing w:val="1"/>
          <w:sz w:val="32"/>
          <w:szCs w:val="32"/>
          <w:highlight w:val="none"/>
        </w:rPr>
        <w:t>请</w:t>
      </w:r>
      <w:r>
        <w:rPr>
          <w:rFonts w:hint="eastAsia" w:ascii="仿宋" w:hAnsi="仿宋" w:eastAsia="仿宋" w:cs="仿宋"/>
          <w:color w:val="auto"/>
          <w:spacing w:val="1"/>
          <w:sz w:val="32"/>
          <w:szCs w:val="32"/>
          <w:highlight w:val="none"/>
        </w:rPr>
        <w:t>区</w:t>
      </w:r>
      <w:r>
        <w:rPr>
          <w:rFonts w:ascii="仿宋" w:hAnsi="仿宋" w:eastAsia="仿宋" w:cs="仿宋"/>
          <w:color w:val="auto"/>
          <w:spacing w:val="1"/>
          <w:sz w:val="32"/>
          <w:szCs w:val="32"/>
          <w:highlight w:val="none"/>
        </w:rPr>
        <w:t>防</w:t>
      </w:r>
      <w:r>
        <w:rPr>
          <w:rFonts w:ascii="仿宋" w:hAnsi="仿宋" w:eastAsia="仿宋" w:cs="仿宋"/>
          <w:color w:val="auto"/>
          <w:sz w:val="32"/>
          <w:szCs w:val="32"/>
          <w:highlight w:val="none"/>
        </w:rPr>
        <w:t>指领导签署。</w:t>
      </w:r>
    </w:p>
    <w:p>
      <w:pPr>
        <w:spacing w:line="600" w:lineRule="exact"/>
        <w:ind w:firstLine="636" w:firstLineChars="200"/>
        <w:outlineLvl w:val="1"/>
        <w:rPr>
          <w:rFonts w:hint="eastAsia" w:ascii="楷体" w:hAnsi="楷体" w:eastAsia="楷体" w:cs="楷体"/>
          <w:color w:val="auto"/>
          <w:spacing w:val="-1"/>
          <w:sz w:val="32"/>
          <w:szCs w:val="32"/>
          <w:highlight w:val="none"/>
        </w:rPr>
      </w:pPr>
      <w:bookmarkStart w:id="53" w:name="_Toc18124"/>
      <w:r>
        <w:rPr>
          <w:rFonts w:hint="eastAsia" w:ascii="楷体" w:hAnsi="楷体" w:eastAsia="楷体" w:cs="楷体"/>
          <w:color w:val="auto"/>
          <w:spacing w:val="-1"/>
          <w:sz w:val="32"/>
          <w:szCs w:val="32"/>
          <w:highlight w:val="none"/>
        </w:rPr>
        <w:t>5.6</w:t>
      </w:r>
      <w:r>
        <w:rPr>
          <w:rFonts w:hint="eastAsia" w:ascii="楷体" w:hAnsi="楷体" w:eastAsia="楷体" w:cs="楷体"/>
          <w:color w:val="auto"/>
          <w:spacing w:val="-1"/>
          <w:sz w:val="32"/>
          <w:szCs w:val="32"/>
          <w:highlight w:val="none"/>
          <w:lang w:val="en-US" w:eastAsia="zh-CN"/>
        </w:rPr>
        <w:t xml:space="preserve">  </w:t>
      </w:r>
      <w:r>
        <w:rPr>
          <w:rFonts w:hint="eastAsia" w:ascii="楷体" w:hAnsi="楷体" w:eastAsia="楷体" w:cs="楷体"/>
          <w:color w:val="auto"/>
          <w:spacing w:val="-1"/>
          <w:sz w:val="32"/>
          <w:szCs w:val="32"/>
          <w:highlight w:val="none"/>
        </w:rPr>
        <w:t>响应终止</w:t>
      </w:r>
      <w:bookmarkEnd w:id="53"/>
    </w:p>
    <w:p>
      <w:pPr>
        <w:spacing w:line="600" w:lineRule="exact"/>
        <w:ind w:firstLine="644" w:firstLineChars="200"/>
        <w:rPr>
          <w:rFonts w:ascii="仿宋" w:hAnsi="仿宋" w:eastAsia="仿宋" w:cs="仿宋"/>
          <w:color w:val="auto"/>
          <w:sz w:val="32"/>
          <w:szCs w:val="32"/>
          <w:highlight w:val="none"/>
        </w:rPr>
      </w:pPr>
      <w:r>
        <w:rPr>
          <w:rFonts w:ascii="仿宋" w:hAnsi="仿宋" w:eastAsia="仿宋" w:cs="仿宋"/>
          <w:color w:val="auto"/>
          <w:spacing w:val="1"/>
          <w:sz w:val="32"/>
          <w:szCs w:val="32"/>
          <w:highlight w:val="none"/>
        </w:rPr>
        <w:t>险情基本消除</w:t>
      </w:r>
      <w:r>
        <w:rPr>
          <w:rFonts w:ascii="仿宋" w:hAnsi="仿宋" w:eastAsia="仿宋" w:cs="仿宋"/>
          <w:color w:val="auto"/>
          <w:sz w:val="32"/>
          <w:szCs w:val="32"/>
          <w:highlight w:val="none"/>
        </w:rPr>
        <w:t>、生产生活秩序基本恢复后，可按程序终</w:t>
      </w:r>
      <w:r>
        <w:rPr>
          <w:rFonts w:ascii="仿宋" w:hAnsi="仿宋" w:eastAsia="仿宋" w:cs="仿宋"/>
          <w:color w:val="auto"/>
          <w:spacing w:val="-1"/>
          <w:sz w:val="32"/>
          <w:szCs w:val="32"/>
          <w:highlight w:val="none"/>
        </w:rPr>
        <w:t>止应急响应</w:t>
      </w:r>
      <w:r>
        <w:rPr>
          <w:rFonts w:ascii="仿宋" w:hAnsi="仿宋" w:eastAsia="仿宋" w:cs="仿宋"/>
          <w:color w:val="auto"/>
          <w:sz w:val="32"/>
          <w:szCs w:val="32"/>
          <w:highlight w:val="none"/>
        </w:rPr>
        <w:t>。</w:t>
      </w:r>
    </w:p>
    <w:p>
      <w:pPr>
        <w:spacing w:line="600" w:lineRule="exact"/>
        <w:ind w:firstLine="692" w:firstLineChars="200"/>
        <w:outlineLvl w:val="0"/>
        <w:rPr>
          <w:rFonts w:hint="eastAsia" w:ascii="黑体" w:hAnsi="黑体" w:eastAsia="黑体" w:cs="黑体"/>
          <w:color w:val="auto"/>
          <w:sz w:val="32"/>
          <w:szCs w:val="32"/>
          <w:highlight w:val="none"/>
        </w:rPr>
      </w:pPr>
      <w:bookmarkStart w:id="54" w:name="_Toc3023"/>
      <w:r>
        <w:rPr>
          <w:rFonts w:hint="eastAsia" w:ascii="黑体" w:hAnsi="黑体" w:eastAsia="黑体" w:cs="黑体"/>
          <w:color w:val="auto"/>
          <w:spacing w:val="13"/>
          <w:sz w:val="32"/>
          <w:szCs w:val="32"/>
          <w:highlight w:val="none"/>
        </w:rPr>
        <w:t>6</w:t>
      </w:r>
      <w:r>
        <w:rPr>
          <w:rFonts w:hint="eastAsia" w:ascii="黑体" w:hAnsi="黑体" w:eastAsia="黑体" w:cs="黑体"/>
          <w:color w:val="auto"/>
          <w:spacing w:val="13"/>
          <w:sz w:val="32"/>
          <w:szCs w:val="32"/>
          <w:highlight w:val="none"/>
          <w:lang w:val="en-US" w:eastAsia="zh-CN"/>
        </w:rPr>
        <w:t xml:space="preserve">  </w:t>
      </w:r>
      <w:r>
        <w:rPr>
          <w:rFonts w:hint="eastAsia" w:ascii="黑体" w:hAnsi="黑体" w:eastAsia="黑体" w:cs="黑体"/>
          <w:color w:val="auto"/>
          <w:spacing w:val="8"/>
          <w:sz w:val="32"/>
          <w:szCs w:val="32"/>
          <w:highlight w:val="none"/>
        </w:rPr>
        <w:t>信息报告与发布</w:t>
      </w:r>
      <w:bookmarkEnd w:id="54"/>
    </w:p>
    <w:p>
      <w:pPr>
        <w:spacing w:line="600" w:lineRule="exact"/>
        <w:ind w:firstLine="636" w:firstLineChars="200"/>
        <w:outlineLvl w:val="1"/>
        <w:rPr>
          <w:rFonts w:hint="eastAsia" w:ascii="楷体" w:hAnsi="楷体" w:eastAsia="楷体" w:cs="楷体"/>
          <w:color w:val="auto"/>
          <w:sz w:val="32"/>
          <w:szCs w:val="32"/>
          <w:highlight w:val="none"/>
        </w:rPr>
      </w:pPr>
      <w:bookmarkStart w:id="55" w:name="_Toc2893"/>
      <w:r>
        <w:rPr>
          <w:rFonts w:hint="eastAsia" w:ascii="楷体" w:hAnsi="楷体" w:eastAsia="楷体" w:cs="楷体"/>
          <w:color w:val="auto"/>
          <w:spacing w:val="-1"/>
          <w:sz w:val="32"/>
          <w:szCs w:val="32"/>
          <w:highlight w:val="none"/>
        </w:rPr>
        <w:t>6.1</w:t>
      </w:r>
      <w:r>
        <w:rPr>
          <w:rFonts w:hint="eastAsia" w:ascii="楷体" w:hAnsi="楷体" w:eastAsia="楷体" w:cs="楷体"/>
          <w:color w:val="auto"/>
          <w:spacing w:val="-1"/>
          <w:sz w:val="32"/>
          <w:szCs w:val="32"/>
          <w:highlight w:val="none"/>
          <w:lang w:val="en-US" w:eastAsia="zh-CN"/>
        </w:rPr>
        <w:t xml:space="preserve">  </w:t>
      </w:r>
      <w:r>
        <w:rPr>
          <w:rFonts w:hint="eastAsia" w:ascii="楷体" w:hAnsi="楷体" w:eastAsia="楷体" w:cs="楷体"/>
          <w:color w:val="auto"/>
          <w:sz w:val="32"/>
          <w:szCs w:val="32"/>
          <w:highlight w:val="none"/>
        </w:rPr>
        <w:t>信息报告</w:t>
      </w:r>
      <w:bookmarkEnd w:id="55"/>
    </w:p>
    <w:p>
      <w:pPr>
        <w:spacing w:line="600" w:lineRule="exact"/>
        <w:ind w:firstLine="648" w:firstLineChars="200"/>
        <w:rPr>
          <w:rFonts w:ascii="仿宋" w:hAnsi="仿宋" w:eastAsia="仿宋" w:cs="仿宋"/>
          <w:color w:val="auto"/>
          <w:sz w:val="32"/>
          <w:szCs w:val="32"/>
          <w:highlight w:val="none"/>
        </w:rPr>
      </w:pPr>
      <w:r>
        <w:rPr>
          <w:rFonts w:ascii="仿宋" w:hAnsi="仿宋" w:eastAsia="仿宋" w:cs="仿宋"/>
          <w:color w:val="auto"/>
          <w:spacing w:val="2"/>
          <w:sz w:val="32"/>
          <w:szCs w:val="32"/>
          <w:highlight w:val="none"/>
        </w:rPr>
        <w:t>信息报告内容</w:t>
      </w:r>
      <w:r>
        <w:rPr>
          <w:rFonts w:ascii="仿宋" w:hAnsi="仿宋" w:eastAsia="仿宋" w:cs="仿宋"/>
          <w:color w:val="auto"/>
          <w:spacing w:val="1"/>
          <w:sz w:val="32"/>
          <w:szCs w:val="32"/>
          <w:highlight w:val="none"/>
        </w:rPr>
        <w:t>主要包括雨情、水情、工情、险情、灾情等信息</w:t>
      </w:r>
      <w:r>
        <w:rPr>
          <w:rFonts w:ascii="仿宋" w:hAnsi="仿宋" w:eastAsia="仿宋" w:cs="仿宋"/>
          <w:color w:val="auto"/>
          <w:sz w:val="32"/>
          <w:szCs w:val="32"/>
          <w:highlight w:val="none"/>
        </w:rPr>
        <w:t>，险情</w:t>
      </w:r>
      <w:r>
        <w:rPr>
          <w:rFonts w:hint="eastAsia" w:ascii="仿宋" w:hAnsi="仿宋" w:eastAsia="仿宋" w:cs="仿宋"/>
          <w:color w:val="auto"/>
          <w:sz w:val="32"/>
          <w:szCs w:val="32"/>
          <w:highlight w:val="none"/>
          <w:lang w:eastAsia="zh-CN"/>
        </w:rPr>
        <w:t>（</w:t>
      </w:r>
      <w:r>
        <w:rPr>
          <w:rFonts w:ascii="仿宋" w:hAnsi="仿宋" w:eastAsia="仿宋" w:cs="仿宋"/>
          <w:color w:val="auto"/>
          <w:sz w:val="32"/>
          <w:szCs w:val="32"/>
          <w:highlight w:val="none"/>
        </w:rPr>
        <w:t>灾情</w:t>
      </w:r>
      <w:r>
        <w:rPr>
          <w:rFonts w:hint="eastAsia" w:ascii="仿宋" w:hAnsi="仿宋" w:eastAsia="仿宋" w:cs="仿宋"/>
          <w:color w:val="auto"/>
          <w:sz w:val="32"/>
          <w:szCs w:val="32"/>
          <w:highlight w:val="none"/>
          <w:lang w:eastAsia="zh-CN"/>
        </w:rPr>
        <w:t>）</w:t>
      </w:r>
      <w:r>
        <w:rPr>
          <w:rFonts w:ascii="仿宋" w:hAnsi="仿宋" w:eastAsia="仿宋" w:cs="仿宋"/>
          <w:color w:val="auto"/>
          <w:sz w:val="32"/>
          <w:szCs w:val="32"/>
          <w:highlight w:val="none"/>
        </w:rPr>
        <w:t>发生时间、地点、影响范围、基本过程、财产</w:t>
      </w:r>
      <w:r>
        <w:rPr>
          <w:rFonts w:ascii="仿宋" w:hAnsi="仿宋" w:eastAsia="仿宋" w:cs="仿宋"/>
          <w:color w:val="auto"/>
          <w:spacing w:val="-8"/>
          <w:sz w:val="32"/>
          <w:szCs w:val="32"/>
          <w:highlight w:val="none"/>
        </w:rPr>
        <w:t>损失、</w:t>
      </w:r>
      <w:r>
        <w:rPr>
          <w:rFonts w:ascii="仿宋" w:hAnsi="仿宋" w:eastAsia="仿宋" w:cs="仿宋"/>
          <w:color w:val="auto"/>
          <w:spacing w:val="-7"/>
          <w:sz w:val="32"/>
          <w:szCs w:val="32"/>
          <w:highlight w:val="none"/>
        </w:rPr>
        <w:t>人</w:t>
      </w:r>
      <w:r>
        <w:rPr>
          <w:rFonts w:ascii="仿宋" w:hAnsi="仿宋" w:eastAsia="仿宋" w:cs="仿宋"/>
          <w:color w:val="auto"/>
          <w:spacing w:val="-4"/>
          <w:sz w:val="32"/>
          <w:szCs w:val="32"/>
          <w:highlight w:val="none"/>
        </w:rPr>
        <w:t>员伤亡情况、已采取应对措施、需要支援事项以及报告</w:t>
      </w:r>
      <w:r>
        <w:rPr>
          <w:rFonts w:ascii="仿宋" w:hAnsi="仿宋" w:eastAsia="仿宋" w:cs="仿宋"/>
          <w:color w:val="auto"/>
          <w:spacing w:val="1"/>
          <w:sz w:val="32"/>
          <w:szCs w:val="32"/>
          <w:highlight w:val="none"/>
        </w:rPr>
        <w:t>人姓名、单位</w:t>
      </w:r>
      <w:r>
        <w:rPr>
          <w:rFonts w:ascii="仿宋" w:hAnsi="仿宋" w:eastAsia="仿宋" w:cs="仿宋"/>
          <w:color w:val="auto"/>
          <w:sz w:val="32"/>
          <w:szCs w:val="32"/>
          <w:highlight w:val="none"/>
        </w:rPr>
        <w:t>、联系电话等。</w:t>
      </w:r>
    </w:p>
    <w:p>
      <w:pPr>
        <w:spacing w:line="600" w:lineRule="exact"/>
        <w:ind w:firstLine="644" w:firstLineChars="200"/>
        <w:rPr>
          <w:rFonts w:ascii="仿宋" w:hAnsi="仿宋" w:eastAsia="仿宋" w:cs="仿宋"/>
          <w:color w:val="auto"/>
          <w:sz w:val="32"/>
          <w:szCs w:val="32"/>
          <w:highlight w:val="none"/>
        </w:rPr>
      </w:pPr>
      <w:r>
        <w:rPr>
          <w:rFonts w:hint="eastAsia" w:ascii="仿宋" w:hAnsi="仿宋" w:eastAsia="仿宋" w:cs="仿宋"/>
          <w:color w:val="auto"/>
          <w:spacing w:val="1"/>
          <w:sz w:val="32"/>
          <w:szCs w:val="32"/>
          <w:highlight w:val="none"/>
        </w:rPr>
        <w:t>区</w:t>
      </w:r>
      <w:r>
        <w:rPr>
          <w:rFonts w:ascii="仿宋" w:hAnsi="仿宋" w:eastAsia="仿宋" w:cs="仿宋"/>
          <w:color w:val="auto"/>
          <w:spacing w:val="1"/>
          <w:sz w:val="32"/>
          <w:szCs w:val="32"/>
          <w:highlight w:val="none"/>
        </w:rPr>
        <w:t>防指成员单位负</w:t>
      </w:r>
      <w:r>
        <w:rPr>
          <w:rFonts w:ascii="仿宋" w:hAnsi="仿宋" w:eastAsia="仿宋" w:cs="仿宋"/>
          <w:color w:val="auto"/>
          <w:sz w:val="32"/>
          <w:szCs w:val="32"/>
          <w:highlight w:val="none"/>
        </w:rPr>
        <w:t>责通过各自行业系统渠道，汇总上报职责</w:t>
      </w:r>
      <w:r>
        <w:rPr>
          <w:rFonts w:ascii="仿宋" w:hAnsi="仿宋" w:eastAsia="仿宋" w:cs="仿宋"/>
          <w:color w:val="auto"/>
          <w:spacing w:val="-2"/>
          <w:sz w:val="32"/>
          <w:szCs w:val="32"/>
          <w:highlight w:val="none"/>
        </w:rPr>
        <w:t>范围内信息；</w:t>
      </w:r>
      <w:r>
        <w:rPr>
          <w:rFonts w:hint="eastAsia" w:ascii="仿宋" w:hAnsi="仿宋" w:eastAsia="仿宋" w:cs="仿宋"/>
          <w:color w:val="auto"/>
          <w:spacing w:val="-2"/>
          <w:sz w:val="32"/>
          <w:szCs w:val="32"/>
          <w:highlight w:val="none"/>
        </w:rPr>
        <w:t>区</w:t>
      </w:r>
      <w:r>
        <w:rPr>
          <w:rFonts w:ascii="仿宋" w:hAnsi="仿宋" w:eastAsia="仿宋" w:cs="仿宋"/>
          <w:color w:val="auto"/>
          <w:spacing w:val="-2"/>
          <w:sz w:val="32"/>
          <w:szCs w:val="32"/>
          <w:highlight w:val="none"/>
        </w:rPr>
        <w:t>防指办公室负责汇总全</w:t>
      </w:r>
      <w:r>
        <w:rPr>
          <w:rFonts w:hint="eastAsia" w:ascii="仿宋" w:hAnsi="仿宋" w:eastAsia="仿宋" w:cs="仿宋"/>
          <w:color w:val="auto"/>
          <w:spacing w:val="-2"/>
          <w:sz w:val="32"/>
          <w:szCs w:val="32"/>
          <w:highlight w:val="none"/>
        </w:rPr>
        <w:t>区</w:t>
      </w:r>
      <w:r>
        <w:rPr>
          <w:rFonts w:ascii="仿宋" w:hAnsi="仿宋" w:eastAsia="仿宋" w:cs="仿宋"/>
          <w:color w:val="auto"/>
          <w:spacing w:val="-2"/>
          <w:sz w:val="32"/>
          <w:szCs w:val="32"/>
          <w:highlight w:val="none"/>
        </w:rPr>
        <w:t>信息，按规定向</w:t>
      </w:r>
      <w:r>
        <w:rPr>
          <w:rFonts w:hint="eastAsia" w:ascii="仿宋" w:hAnsi="仿宋" w:eastAsia="仿宋" w:cs="仿宋"/>
          <w:color w:val="auto"/>
          <w:spacing w:val="-2"/>
          <w:sz w:val="32"/>
          <w:szCs w:val="32"/>
          <w:highlight w:val="none"/>
        </w:rPr>
        <w:t>市</w:t>
      </w:r>
      <w:r>
        <w:rPr>
          <w:rFonts w:ascii="仿宋" w:hAnsi="仿宋" w:eastAsia="仿宋" w:cs="仿宋"/>
          <w:color w:val="auto"/>
          <w:spacing w:val="-2"/>
          <w:sz w:val="32"/>
          <w:szCs w:val="32"/>
          <w:highlight w:val="none"/>
        </w:rPr>
        <w:t>防</w:t>
      </w:r>
      <w:r>
        <w:rPr>
          <w:rFonts w:ascii="仿宋" w:hAnsi="仿宋" w:eastAsia="仿宋" w:cs="仿宋"/>
          <w:color w:val="auto"/>
          <w:spacing w:val="-1"/>
          <w:sz w:val="32"/>
          <w:szCs w:val="32"/>
          <w:highlight w:val="none"/>
        </w:rPr>
        <w:t>指</w:t>
      </w: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rPr>
        <w:t>区</w:t>
      </w:r>
      <w:r>
        <w:rPr>
          <w:rFonts w:ascii="仿宋" w:hAnsi="仿宋" w:eastAsia="仿宋" w:cs="仿宋"/>
          <w:color w:val="auto"/>
          <w:spacing w:val="1"/>
          <w:sz w:val="32"/>
          <w:szCs w:val="32"/>
          <w:highlight w:val="none"/>
        </w:rPr>
        <w:t>政府报告，并通报有关部门单位。发生重特大防汛</w:t>
      </w:r>
      <w:r>
        <w:rPr>
          <w:rFonts w:ascii="仿宋" w:hAnsi="仿宋" w:eastAsia="仿宋" w:cs="仿宋"/>
          <w:color w:val="auto"/>
          <w:sz w:val="32"/>
          <w:szCs w:val="32"/>
          <w:highlight w:val="none"/>
        </w:rPr>
        <w:t>突发事</w:t>
      </w:r>
      <w:r>
        <w:rPr>
          <w:rFonts w:ascii="仿宋" w:hAnsi="仿宋" w:eastAsia="仿宋" w:cs="仿宋"/>
          <w:color w:val="auto"/>
          <w:spacing w:val="1"/>
          <w:sz w:val="32"/>
          <w:szCs w:val="32"/>
          <w:highlight w:val="none"/>
        </w:rPr>
        <w:t>件的，由</w:t>
      </w:r>
      <w:r>
        <w:rPr>
          <w:rFonts w:hint="eastAsia" w:ascii="仿宋" w:hAnsi="仿宋" w:eastAsia="仿宋" w:cs="仿宋"/>
          <w:color w:val="auto"/>
          <w:spacing w:val="1"/>
          <w:sz w:val="32"/>
          <w:szCs w:val="32"/>
          <w:highlight w:val="none"/>
        </w:rPr>
        <w:t>区</w:t>
      </w:r>
      <w:r>
        <w:rPr>
          <w:rFonts w:ascii="仿宋" w:hAnsi="仿宋" w:eastAsia="仿宋" w:cs="仿宋"/>
          <w:color w:val="auto"/>
          <w:spacing w:val="1"/>
          <w:sz w:val="32"/>
          <w:szCs w:val="32"/>
          <w:highlight w:val="none"/>
        </w:rPr>
        <w:t>政府按程序向</w:t>
      </w:r>
      <w:r>
        <w:rPr>
          <w:rFonts w:hint="eastAsia" w:ascii="仿宋" w:hAnsi="仿宋" w:eastAsia="仿宋" w:cs="仿宋"/>
          <w:color w:val="auto"/>
          <w:spacing w:val="1"/>
          <w:sz w:val="32"/>
          <w:szCs w:val="32"/>
          <w:highlight w:val="none"/>
        </w:rPr>
        <w:t>市</w:t>
      </w:r>
      <w:r>
        <w:rPr>
          <w:rFonts w:ascii="仿宋" w:hAnsi="仿宋" w:eastAsia="仿宋" w:cs="仿宋"/>
          <w:color w:val="auto"/>
          <w:spacing w:val="1"/>
          <w:sz w:val="32"/>
          <w:szCs w:val="32"/>
          <w:highlight w:val="none"/>
        </w:rPr>
        <w:t>政府报</w:t>
      </w:r>
      <w:r>
        <w:rPr>
          <w:rFonts w:ascii="仿宋" w:hAnsi="仿宋" w:eastAsia="仿宋" w:cs="仿宋"/>
          <w:color w:val="auto"/>
          <w:sz w:val="32"/>
          <w:szCs w:val="32"/>
          <w:highlight w:val="none"/>
        </w:rPr>
        <w:t>告。</w:t>
      </w:r>
    </w:p>
    <w:p>
      <w:pPr>
        <w:spacing w:line="600" w:lineRule="exact"/>
        <w:ind w:firstLine="688" w:firstLineChars="200"/>
        <w:rPr>
          <w:rFonts w:ascii="仿宋" w:hAnsi="仿宋" w:eastAsia="仿宋" w:cs="仿宋"/>
          <w:color w:val="auto"/>
          <w:sz w:val="32"/>
          <w:szCs w:val="32"/>
          <w:highlight w:val="none"/>
        </w:rPr>
      </w:pPr>
      <w:r>
        <w:rPr>
          <w:rFonts w:ascii="仿宋" w:hAnsi="仿宋" w:eastAsia="仿宋" w:cs="仿宋"/>
          <w:color w:val="auto"/>
          <w:spacing w:val="12"/>
          <w:sz w:val="32"/>
          <w:szCs w:val="32"/>
          <w:highlight w:val="none"/>
        </w:rPr>
        <w:t>突发</w:t>
      </w:r>
      <w:r>
        <w:rPr>
          <w:rFonts w:ascii="仿宋" w:hAnsi="仿宋" w:eastAsia="仿宋" w:cs="仿宋"/>
          <w:color w:val="auto"/>
          <w:spacing w:val="6"/>
          <w:sz w:val="32"/>
          <w:szCs w:val="32"/>
          <w:highlight w:val="none"/>
        </w:rPr>
        <w:t>险情、灾情报告分为首次报告和续报。发生较大和比较</w:t>
      </w:r>
      <w:r>
        <w:rPr>
          <w:rFonts w:ascii="仿宋" w:hAnsi="仿宋" w:eastAsia="仿宋" w:cs="仿宋"/>
          <w:color w:val="auto"/>
          <w:spacing w:val="12"/>
          <w:sz w:val="32"/>
          <w:szCs w:val="32"/>
          <w:highlight w:val="none"/>
        </w:rPr>
        <w:t>敏感</w:t>
      </w:r>
      <w:r>
        <w:rPr>
          <w:rFonts w:ascii="仿宋" w:hAnsi="仿宋" w:eastAsia="仿宋" w:cs="仿宋"/>
          <w:color w:val="auto"/>
          <w:spacing w:val="10"/>
          <w:sz w:val="32"/>
          <w:szCs w:val="32"/>
          <w:highlight w:val="none"/>
        </w:rPr>
        <w:t>的</w:t>
      </w:r>
      <w:r>
        <w:rPr>
          <w:rFonts w:ascii="仿宋" w:hAnsi="仿宋" w:eastAsia="仿宋" w:cs="仿宋"/>
          <w:color w:val="auto"/>
          <w:spacing w:val="6"/>
          <w:sz w:val="32"/>
          <w:szCs w:val="32"/>
          <w:highlight w:val="none"/>
        </w:rPr>
        <w:t>一般险情灾情时，所在地的</w:t>
      </w:r>
      <w:r>
        <w:rPr>
          <w:rFonts w:hint="eastAsia" w:ascii="仿宋" w:hAnsi="仿宋" w:eastAsia="仿宋" w:cs="仿宋"/>
          <w:color w:val="auto"/>
          <w:spacing w:val="3"/>
          <w:sz w:val="32"/>
          <w:szCs w:val="32"/>
          <w:highlight w:val="none"/>
          <w:lang w:eastAsia="zh-CN"/>
        </w:rPr>
        <w:t>街道（镇）</w:t>
      </w:r>
      <w:r>
        <w:rPr>
          <w:rFonts w:ascii="仿宋" w:hAnsi="仿宋" w:eastAsia="仿宋" w:cs="仿宋"/>
          <w:color w:val="auto"/>
          <w:spacing w:val="6"/>
          <w:sz w:val="32"/>
          <w:szCs w:val="32"/>
          <w:highlight w:val="none"/>
        </w:rPr>
        <w:t>防指以及有关</w:t>
      </w:r>
      <w:r>
        <w:rPr>
          <w:rFonts w:hint="eastAsia" w:ascii="仿宋" w:hAnsi="仿宋" w:eastAsia="仿宋" w:cs="仿宋"/>
          <w:color w:val="auto"/>
          <w:spacing w:val="6"/>
          <w:sz w:val="32"/>
          <w:szCs w:val="32"/>
          <w:highlight w:val="none"/>
        </w:rPr>
        <w:t>区</w:t>
      </w:r>
      <w:r>
        <w:rPr>
          <w:rFonts w:ascii="仿宋" w:hAnsi="仿宋" w:eastAsia="仿宋" w:cs="仿宋"/>
          <w:color w:val="auto"/>
          <w:spacing w:val="6"/>
          <w:sz w:val="32"/>
          <w:szCs w:val="32"/>
          <w:highlight w:val="none"/>
        </w:rPr>
        <w:t>防指成员</w:t>
      </w:r>
      <w:r>
        <w:rPr>
          <w:rFonts w:ascii="仿宋" w:hAnsi="仿宋" w:eastAsia="仿宋" w:cs="仿宋"/>
          <w:color w:val="auto"/>
          <w:spacing w:val="-12"/>
          <w:sz w:val="32"/>
          <w:szCs w:val="32"/>
          <w:highlight w:val="none"/>
        </w:rPr>
        <w:t>单</w:t>
      </w:r>
      <w:r>
        <w:rPr>
          <w:rFonts w:ascii="仿宋" w:hAnsi="仿宋" w:eastAsia="仿宋" w:cs="仿宋"/>
          <w:color w:val="auto"/>
          <w:spacing w:val="-11"/>
          <w:sz w:val="32"/>
          <w:szCs w:val="32"/>
          <w:highlight w:val="none"/>
        </w:rPr>
        <w:t>位</w:t>
      </w:r>
      <w:r>
        <w:rPr>
          <w:rFonts w:ascii="仿宋" w:hAnsi="仿宋" w:eastAsia="仿宋" w:cs="仿宋"/>
          <w:color w:val="auto"/>
          <w:spacing w:val="-6"/>
          <w:sz w:val="32"/>
          <w:szCs w:val="32"/>
          <w:highlight w:val="none"/>
        </w:rPr>
        <w:t>在发生后</w:t>
      </w:r>
      <w:r>
        <w:rPr>
          <w:rFonts w:hint="eastAsia" w:ascii="仿宋" w:hAnsi="仿宋" w:eastAsia="仿宋" w:cs="仿宋"/>
          <w:color w:val="auto"/>
          <w:spacing w:val="-6"/>
          <w:sz w:val="32"/>
          <w:szCs w:val="32"/>
          <w:highlight w:val="none"/>
        </w:rPr>
        <w:t>15</w:t>
      </w:r>
      <w:r>
        <w:rPr>
          <w:rFonts w:ascii="仿宋" w:hAnsi="仿宋" w:eastAsia="仿宋" w:cs="仿宋"/>
          <w:color w:val="auto"/>
          <w:spacing w:val="-6"/>
          <w:sz w:val="32"/>
          <w:szCs w:val="32"/>
          <w:highlight w:val="none"/>
        </w:rPr>
        <w:t>分钟内</w:t>
      </w:r>
      <w:r>
        <w:rPr>
          <w:rFonts w:hint="eastAsia" w:ascii="仿宋" w:hAnsi="仿宋" w:eastAsia="仿宋" w:cs="仿宋"/>
          <w:color w:val="auto"/>
          <w:spacing w:val="-6"/>
          <w:sz w:val="32"/>
          <w:szCs w:val="32"/>
          <w:highlight w:val="none"/>
        </w:rPr>
        <w:t>（力争10分钟内）</w:t>
      </w:r>
      <w:r>
        <w:rPr>
          <w:rFonts w:ascii="仿宋" w:hAnsi="仿宋" w:eastAsia="仿宋" w:cs="仿宋"/>
          <w:color w:val="auto"/>
          <w:spacing w:val="-6"/>
          <w:sz w:val="32"/>
          <w:szCs w:val="32"/>
          <w:highlight w:val="none"/>
        </w:rPr>
        <w:t>电话报</w:t>
      </w:r>
      <w:r>
        <w:rPr>
          <w:rFonts w:hint="eastAsia" w:ascii="仿宋" w:hAnsi="仿宋" w:eastAsia="仿宋" w:cs="仿宋"/>
          <w:color w:val="auto"/>
          <w:spacing w:val="-6"/>
          <w:sz w:val="32"/>
          <w:szCs w:val="32"/>
          <w:highlight w:val="none"/>
        </w:rPr>
        <w:t>区</w:t>
      </w:r>
      <w:r>
        <w:rPr>
          <w:rFonts w:ascii="仿宋" w:hAnsi="仿宋" w:eastAsia="仿宋" w:cs="仿宋"/>
          <w:color w:val="auto"/>
          <w:spacing w:val="-6"/>
          <w:sz w:val="32"/>
          <w:szCs w:val="32"/>
          <w:highlight w:val="none"/>
        </w:rPr>
        <w:t>防指办公室，书面报告不晚</w:t>
      </w:r>
      <w:r>
        <w:rPr>
          <w:rFonts w:hint="eastAsia" w:ascii="仿宋" w:hAnsi="仿宋" w:eastAsia="仿宋" w:cs="仿宋"/>
          <w:color w:val="auto"/>
          <w:spacing w:val="-6"/>
          <w:sz w:val="32"/>
          <w:szCs w:val="32"/>
          <w:highlight w:val="none"/>
        </w:rPr>
        <w:t>于40分</w:t>
      </w:r>
      <w:r>
        <w:rPr>
          <w:rFonts w:ascii="仿宋" w:hAnsi="仿宋" w:eastAsia="仿宋" w:cs="仿宋"/>
          <w:color w:val="auto"/>
          <w:spacing w:val="9"/>
          <w:sz w:val="32"/>
          <w:szCs w:val="32"/>
          <w:highlight w:val="none"/>
        </w:rPr>
        <w:t>钟，详细信息报告不晚于事件发</w:t>
      </w:r>
      <w:r>
        <w:rPr>
          <w:rFonts w:ascii="仿宋" w:hAnsi="仿宋" w:eastAsia="仿宋" w:cs="仿宋"/>
          <w:color w:val="auto"/>
          <w:spacing w:val="-6"/>
          <w:sz w:val="32"/>
          <w:szCs w:val="32"/>
          <w:highlight w:val="none"/>
        </w:rPr>
        <w:t>生后</w:t>
      </w:r>
      <w:r>
        <w:rPr>
          <w:rFonts w:hint="eastAsia" w:ascii="仿宋" w:hAnsi="仿宋" w:eastAsia="仿宋" w:cs="仿宋"/>
          <w:color w:val="auto"/>
          <w:spacing w:val="-6"/>
          <w:sz w:val="32"/>
          <w:szCs w:val="32"/>
          <w:highlight w:val="none"/>
        </w:rPr>
        <w:t>1.5</w:t>
      </w:r>
      <w:r>
        <w:rPr>
          <w:rFonts w:ascii="仿宋" w:hAnsi="仿宋" w:eastAsia="仿宋" w:cs="仿宋"/>
          <w:color w:val="auto"/>
          <w:spacing w:val="-6"/>
          <w:sz w:val="32"/>
          <w:szCs w:val="32"/>
          <w:highlight w:val="none"/>
        </w:rPr>
        <w:t>小时</w:t>
      </w:r>
      <w:r>
        <w:rPr>
          <w:rFonts w:ascii="仿宋" w:hAnsi="仿宋" w:eastAsia="仿宋" w:cs="仿宋"/>
          <w:color w:val="auto"/>
          <w:spacing w:val="9"/>
          <w:sz w:val="32"/>
          <w:szCs w:val="32"/>
          <w:highlight w:val="none"/>
        </w:rPr>
        <w:t>。发生突发重大险</w:t>
      </w:r>
      <w:r>
        <w:rPr>
          <w:rFonts w:ascii="仿宋" w:hAnsi="仿宋" w:eastAsia="仿宋" w:cs="仿宋"/>
          <w:color w:val="auto"/>
          <w:spacing w:val="12"/>
          <w:sz w:val="32"/>
          <w:szCs w:val="32"/>
          <w:highlight w:val="none"/>
        </w:rPr>
        <w:t>情灾</w:t>
      </w:r>
      <w:r>
        <w:rPr>
          <w:rFonts w:ascii="仿宋" w:hAnsi="仿宋" w:eastAsia="仿宋" w:cs="仿宋"/>
          <w:color w:val="auto"/>
          <w:spacing w:val="10"/>
          <w:sz w:val="32"/>
          <w:szCs w:val="32"/>
          <w:highlight w:val="none"/>
        </w:rPr>
        <w:t>情</w:t>
      </w:r>
      <w:r>
        <w:rPr>
          <w:rFonts w:ascii="仿宋" w:hAnsi="仿宋" w:eastAsia="仿宋" w:cs="仿宋"/>
          <w:color w:val="auto"/>
          <w:spacing w:val="6"/>
          <w:sz w:val="32"/>
          <w:szCs w:val="32"/>
          <w:highlight w:val="none"/>
        </w:rPr>
        <w:t>时，所在地的</w:t>
      </w:r>
      <w:r>
        <w:rPr>
          <w:rFonts w:hint="eastAsia" w:ascii="仿宋" w:hAnsi="仿宋" w:eastAsia="仿宋" w:cs="仿宋"/>
          <w:color w:val="auto"/>
          <w:spacing w:val="3"/>
          <w:sz w:val="32"/>
          <w:szCs w:val="32"/>
          <w:highlight w:val="none"/>
          <w:lang w:eastAsia="zh-CN"/>
        </w:rPr>
        <w:t>街道（镇）</w:t>
      </w:r>
      <w:r>
        <w:rPr>
          <w:rFonts w:ascii="仿宋" w:hAnsi="仿宋" w:eastAsia="仿宋" w:cs="仿宋"/>
          <w:color w:val="auto"/>
          <w:spacing w:val="6"/>
          <w:sz w:val="32"/>
          <w:szCs w:val="32"/>
          <w:highlight w:val="none"/>
        </w:rPr>
        <w:t>防指以及有关</w:t>
      </w:r>
      <w:r>
        <w:rPr>
          <w:rFonts w:hint="eastAsia" w:ascii="仿宋" w:hAnsi="仿宋" w:eastAsia="仿宋" w:cs="仿宋"/>
          <w:color w:val="auto"/>
          <w:spacing w:val="6"/>
          <w:sz w:val="32"/>
          <w:szCs w:val="32"/>
          <w:highlight w:val="none"/>
        </w:rPr>
        <w:t>区</w:t>
      </w:r>
      <w:r>
        <w:rPr>
          <w:rFonts w:ascii="仿宋" w:hAnsi="仿宋" w:eastAsia="仿宋" w:cs="仿宋"/>
          <w:color w:val="auto"/>
          <w:spacing w:val="6"/>
          <w:sz w:val="32"/>
          <w:szCs w:val="32"/>
          <w:highlight w:val="none"/>
        </w:rPr>
        <w:t>防指成</w:t>
      </w:r>
      <w:r>
        <w:rPr>
          <w:rFonts w:ascii="仿宋" w:hAnsi="仿宋" w:eastAsia="仿宋" w:cs="仿宋"/>
          <w:color w:val="auto"/>
          <w:spacing w:val="9"/>
          <w:sz w:val="32"/>
          <w:szCs w:val="32"/>
          <w:highlight w:val="none"/>
        </w:rPr>
        <w:t>员单位在发生后1</w:t>
      </w:r>
      <w:r>
        <w:rPr>
          <w:rFonts w:hint="eastAsia" w:ascii="仿宋" w:hAnsi="仿宋" w:eastAsia="仿宋" w:cs="仿宋"/>
          <w:color w:val="auto"/>
          <w:spacing w:val="9"/>
          <w:sz w:val="32"/>
          <w:szCs w:val="32"/>
          <w:highlight w:val="none"/>
        </w:rPr>
        <w:t>0</w:t>
      </w:r>
      <w:r>
        <w:rPr>
          <w:rFonts w:ascii="仿宋" w:hAnsi="仿宋" w:eastAsia="仿宋" w:cs="仿宋"/>
          <w:color w:val="auto"/>
          <w:spacing w:val="9"/>
          <w:sz w:val="32"/>
          <w:szCs w:val="32"/>
          <w:highlight w:val="none"/>
        </w:rPr>
        <w:t>分钟内报</w:t>
      </w:r>
      <w:r>
        <w:rPr>
          <w:rFonts w:hint="eastAsia" w:ascii="仿宋" w:hAnsi="仿宋" w:eastAsia="仿宋" w:cs="仿宋"/>
          <w:color w:val="auto"/>
          <w:spacing w:val="9"/>
          <w:sz w:val="32"/>
          <w:szCs w:val="32"/>
          <w:highlight w:val="none"/>
        </w:rPr>
        <w:t>区</w:t>
      </w:r>
      <w:r>
        <w:rPr>
          <w:rFonts w:ascii="仿宋" w:hAnsi="仿宋" w:eastAsia="仿宋" w:cs="仿宋"/>
          <w:color w:val="auto"/>
          <w:spacing w:val="7"/>
          <w:sz w:val="32"/>
          <w:szCs w:val="32"/>
          <w:highlight w:val="none"/>
        </w:rPr>
        <w:t>防指办公室</w:t>
      </w:r>
      <w:r>
        <w:rPr>
          <w:rFonts w:hint="eastAsia" w:ascii="仿宋" w:hAnsi="仿宋" w:eastAsia="仿宋" w:cs="仿宋"/>
          <w:color w:val="auto"/>
          <w:spacing w:val="7"/>
          <w:sz w:val="32"/>
          <w:szCs w:val="32"/>
          <w:highlight w:val="none"/>
          <w:lang w:eastAsia="zh-CN"/>
        </w:rPr>
        <w:t>（</w:t>
      </w:r>
      <w:r>
        <w:rPr>
          <w:rFonts w:hint="eastAsia" w:ascii="仿宋" w:hAnsi="仿宋" w:eastAsia="仿宋" w:cs="仿宋"/>
          <w:color w:val="auto"/>
          <w:spacing w:val="6"/>
          <w:sz w:val="32"/>
          <w:szCs w:val="32"/>
          <w:highlight w:val="none"/>
        </w:rPr>
        <w:t>区</w:t>
      </w:r>
      <w:r>
        <w:rPr>
          <w:rFonts w:ascii="仿宋" w:hAnsi="仿宋" w:eastAsia="仿宋" w:cs="仿宋"/>
          <w:color w:val="auto"/>
          <w:spacing w:val="6"/>
          <w:sz w:val="32"/>
          <w:szCs w:val="32"/>
          <w:highlight w:val="none"/>
        </w:rPr>
        <w:t>防指</w:t>
      </w:r>
      <w:r>
        <w:rPr>
          <w:rFonts w:ascii="仿宋" w:hAnsi="仿宋" w:eastAsia="仿宋" w:cs="仿宋"/>
          <w:color w:val="auto"/>
          <w:spacing w:val="7"/>
          <w:sz w:val="32"/>
          <w:szCs w:val="32"/>
          <w:highlight w:val="none"/>
        </w:rPr>
        <w:t>在发生后</w:t>
      </w:r>
      <w:r>
        <w:rPr>
          <w:rFonts w:hint="eastAsia" w:ascii="仿宋" w:hAnsi="仿宋" w:eastAsia="仿宋" w:cs="仿宋"/>
          <w:color w:val="auto"/>
          <w:spacing w:val="7"/>
          <w:sz w:val="32"/>
          <w:szCs w:val="32"/>
          <w:highlight w:val="none"/>
        </w:rPr>
        <w:t>25</w:t>
      </w:r>
      <w:r>
        <w:rPr>
          <w:rFonts w:ascii="仿宋" w:hAnsi="仿宋" w:eastAsia="仿宋" w:cs="仿宋"/>
          <w:color w:val="auto"/>
          <w:spacing w:val="7"/>
          <w:sz w:val="32"/>
          <w:szCs w:val="32"/>
          <w:highlight w:val="none"/>
        </w:rPr>
        <w:t>分钟内报</w:t>
      </w:r>
      <w:r>
        <w:rPr>
          <w:rFonts w:hint="eastAsia" w:ascii="仿宋" w:hAnsi="仿宋" w:eastAsia="仿宋" w:cs="仿宋"/>
          <w:color w:val="auto"/>
          <w:spacing w:val="7"/>
          <w:sz w:val="32"/>
          <w:szCs w:val="32"/>
          <w:highlight w:val="none"/>
        </w:rPr>
        <w:t>市</w:t>
      </w:r>
      <w:r>
        <w:rPr>
          <w:rFonts w:ascii="仿宋" w:hAnsi="仿宋" w:eastAsia="仿宋" w:cs="仿宋"/>
          <w:color w:val="auto"/>
          <w:spacing w:val="7"/>
          <w:sz w:val="32"/>
          <w:szCs w:val="32"/>
          <w:highlight w:val="none"/>
        </w:rPr>
        <w:t>防指办</w:t>
      </w:r>
      <w:r>
        <w:rPr>
          <w:rFonts w:ascii="仿宋" w:hAnsi="仿宋" w:eastAsia="仿宋" w:cs="仿宋"/>
          <w:color w:val="auto"/>
          <w:spacing w:val="12"/>
          <w:sz w:val="32"/>
          <w:szCs w:val="32"/>
          <w:highlight w:val="none"/>
        </w:rPr>
        <w:t>公室</w:t>
      </w:r>
      <w:r>
        <w:rPr>
          <w:rFonts w:hint="eastAsia" w:ascii="仿宋" w:hAnsi="仿宋" w:eastAsia="仿宋" w:cs="仿宋"/>
          <w:color w:val="auto"/>
          <w:spacing w:val="12"/>
          <w:sz w:val="32"/>
          <w:szCs w:val="32"/>
          <w:highlight w:val="none"/>
          <w:lang w:eastAsia="zh-CN"/>
        </w:rPr>
        <w:t>）；</w:t>
      </w:r>
      <w:r>
        <w:rPr>
          <w:rFonts w:ascii="仿宋" w:hAnsi="仿宋" w:eastAsia="仿宋" w:cs="仿宋"/>
          <w:color w:val="auto"/>
          <w:spacing w:val="6"/>
          <w:sz w:val="32"/>
          <w:szCs w:val="32"/>
          <w:highlight w:val="none"/>
        </w:rPr>
        <w:t>骨干河道重要堤防、涵闸等及大型和防洪重点中型水库</w:t>
      </w:r>
      <w:r>
        <w:rPr>
          <w:rFonts w:ascii="仿宋" w:hAnsi="仿宋" w:eastAsia="仿宋" w:cs="仿宋"/>
          <w:color w:val="auto"/>
          <w:spacing w:val="7"/>
          <w:sz w:val="32"/>
          <w:szCs w:val="32"/>
          <w:highlight w:val="none"/>
        </w:rPr>
        <w:t>发生的重大险情应在险情发生后立即报告</w:t>
      </w:r>
      <w:r>
        <w:rPr>
          <w:rFonts w:hint="eastAsia" w:ascii="仿宋" w:hAnsi="仿宋" w:eastAsia="仿宋" w:cs="仿宋"/>
          <w:color w:val="auto"/>
          <w:spacing w:val="7"/>
          <w:sz w:val="32"/>
          <w:szCs w:val="32"/>
          <w:highlight w:val="none"/>
        </w:rPr>
        <w:t>区</w:t>
      </w:r>
      <w:r>
        <w:rPr>
          <w:rFonts w:ascii="仿宋" w:hAnsi="仿宋" w:eastAsia="仿宋" w:cs="仿宋"/>
          <w:color w:val="auto"/>
          <w:spacing w:val="7"/>
          <w:sz w:val="32"/>
          <w:szCs w:val="32"/>
          <w:highlight w:val="none"/>
        </w:rPr>
        <w:t>防指办公室、</w:t>
      </w:r>
      <w:r>
        <w:rPr>
          <w:rFonts w:hint="eastAsia" w:ascii="仿宋" w:hAnsi="仿宋" w:eastAsia="仿宋" w:cs="仿宋"/>
          <w:color w:val="auto"/>
          <w:spacing w:val="7"/>
          <w:sz w:val="32"/>
          <w:szCs w:val="32"/>
          <w:highlight w:val="none"/>
        </w:rPr>
        <w:t>市</w:t>
      </w:r>
      <w:r>
        <w:rPr>
          <w:rFonts w:ascii="仿宋" w:hAnsi="仿宋" w:eastAsia="仿宋" w:cs="仿宋"/>
          <w:color w:val="auto"/>
          <w:spacing w:val="7"/>
          <w:sz w:val="32"/>
          <w:szCs w:val="32"/>
          <w:highlight w:val="none"/>
        </w:rPr>
        <w:t>防指办公室。险情或灾情发生后，有关责任部门单</w:t>
      </w:r>
      <w:r>
        <w:rPr>
          <w:rFonts w:ascii="仿宋" w:hAnsi="仿宋" w:eastAsia="仿宋" w:cs="仿宋"/>
          <w:color w:val="auto"/>
          <w:spacing w:val="12"/>
          <w:sz w:val="32"/>
          <w:szCs w:val="32"/>
          <w:highlight w:val="none"/>
        </w:rPr>
        <w:t>位</w:t>
      </w:r>
      <w:r>
        <w:rPr>
          <w:rFonts w:ascii="仿宋" w:hAnsi="仿宋" w:eastAsia="仿宋" w:cs="仿宋"/>
          <w:color w:val="auto"/>
          <w:spacing w:val="6"/>
          <w:sz w:val="32"/>
          <w:szCs w:val="32"/>
          <w:highlight w:val="none"/>
        </w:rPr>
        <w:t>应当及时掌握有关情况并做好首次报告。突发险情、灾情发</w:t>
      </w:r>
      <w:r>
        <w:rPr>
          <w:rFonts w:ascii="仿宋" w:hAnsi="仿宋" w:eastAsia="仿宋" w:cs="仿宋"/>
          <w:color w:val="auto"/>
          <w:spacing w:val="7"/>
          <w:sz w:val="32"/>
          <w:szCs w:val="32"/>
          <w:highlight w:val="none"/>
        </w:rPr>
        <w:t>展过程中，根据险情、灾情变化情况及抢险救灾情况，做好续</w:t>
      </w:r>
      <w:r>
        <w:rPr>
          <w:rFonts w:ascii="仿宋" w:hAnsi="仿宋" w:eastAsia="仿宋" w:cs="仿宋"/>
          <w:color w:val="auto"/>
          <w:spacing w:val="3"/>
          <w:sz w:val="32"/>
          <w:szCs w:val="32"/>
          <w:highlight w:val="none"/>
        </w:rPr>
        <w:t>报</w:t>
      </w:r>
      <w:r>
        <w:rPr>
          <w:rFonts w:ascii="仿宋" w:hAnsi="仿宋" w:eastAsia="仿宋" w:cs="仿宋"/>
          <w:color w:val="auto"/>
          <w:spacing w:val="1"/>
          <w:sz w:val="32"/>
          <w:szCs w:val="32"/>
          <w:highlight w:val="none"/>
        </w:rPr>
        <w:t>工作，直至险情排除、灾情稳定或结</w:t>
      </w:r>
      <w:r>
        <w:rPr>
          <w:rFonts w:ascii="仿宋" w:hAnsi="仿宋" w:eastAsia="仿宋" w:cs="仿宋"/>
          <w:color w:val="auto"/>
          <w:sz w:val="32"/>
          <w:szCs w:val="32"/>
          <w:highlight w:val="none"/>
        </w:rPr>
        <w:t>束。</w:t>
      </w:r>
      <w:r>
        <w:rPr>
          <w:rFonts w:ascii="仿宋" w:hAnsi="仿宋" w:eastAsia="仿宋" w:cs="仿宋"/>
          <w:color w:val="auto"/>
          <w:spacing w:val="-1"/>
          <w:sz w:val="32"/>
          <w:szCs w:val="32"/>
          <w:highlight w:val="none"/>
        </w:rPr>
        <w:t>防汛应急信息的</w:t>
      </w:r>
      <w:r>
        <w:rPr>
          <w:rFonts w:ascii="仿宋" w:hAnsi="仿宋" w:eastAsia="仿宋" w:cs="仿宋"/>
          <w:color w:val="auto"/>
          <w:sz w:val="32"/>
          <w:szCs w:val="32"/>
          <w:highlight w:val="none"/>
        </w:rPr>
        <w:t>报送和处理应坚持快速、准确、详实原则，</w:t>
      </w:r>
      <w:r>
        <w:rPr>
          <w:rFonts w:ascii="仿宋" w:hAnsi="仿宋" w:eastAsia="仿宋" w:cs="仿宋"/>
          <w:color w:val="auto"/>
          <w:spacing w:val="-5"/>
          <w:sz w:val="32"/>
          <w:szCs w:val="32"/>
          <w:highlight w:val="none"/>
        </w:rPr>
        <w:t>重要信息立即上报。因客观原因无法立即准确掌握的信息，应及</w:t>
      </w:r>
      <w:r>
        <w:rPr>
          <w:rFonts w:ascii="仿宋" w:hAnsi="仿宋" w:eastAsia="仿宋" w:cs="仿宋"/>
          <w:color w:val="auto"/>
          <w:spacing w:val="1"/>
          <w:sz w:val="32"/>
          <w:szCs w:val="32"/>
          <w:highlight w:val="none"/>
        </w:rPr>
        <w:t>时报告基本</w:t>
      </w:r>
      <w:r>
        <w:rPr>
          <w:rFonts w:ascii="仿宋" w:hAnsi="仿宋" w:eastAsia="仿宋" w:cs="仿宋"/>
          <w:color w:val="auto"/>
          <w:sz w:val="32"/>
          <w:szCs w:val="32"/>
          <w:highlight w:val="none"/>
        </w:rPr>
        <w:t>情况，同时尽快了解情况，及时补报详情。</w:t>
      </w:r>
    </w:p>
    <w:p>
      <w:pPr>
        <w:spacing w:line="600" w:lineRule="exact"/>
        <w:ind w:firstLine="636" w:firstLineChars="200"/>
        <w:outlineLvl w:val="1"/>
        <w:rPr>
          <w:rFonts w:hint="eastAsia" w:ascii="楷体" w:hAnsi="楷体" w:eastAsia="楷体" w:cs="楷体"/>
          <w:color w:val="auto"/>
          <w:spacing w:val="-1"/>
          <w:sz w:val="32"/>
          <w:szCs w:val="32"/>
          <w:highlight w:val="none"/>
        </w:rPr>
      </w:pPr>
      <w:bookmarkStart w:id="56" w:name="_Toc2611"/>
      <w:r>
        <w:rPr>
          <w:rFonts w:hint="eastAsia" w:ascii="楷体" w:hAnsi="楷体" w:eastAsia="楷体" w:cs="楷体"/>
          <w:color w:val="auto"/>
          <w:spacing w:val="-1"/>
          <w:sz w:val="32"/>
          <w:szCs w:val="32"/>
          <w:highlight w:val="none"/>
        </w:rPr>
        <w:t>6.2</w:t>
      </w:r>
      <w:r>
        <w:rPr>
          <w:rFonts w:hint="eastAsia" w:ascii="楷体" w:hAnsi="楷体" w:eastAsia="楷体" w:cs="楷体"/>
          <w:color w:val="auto"/>
          <w:spacing w:val="-1"/>
          <w:sz w:val="32"/>
          <w:szCs w:val="32"/>
          <w:highlight w:val="none"/>
          <w:lang w:val="en-US" w:eastAsia="zh-CN"/>
        </w:rPr>
        <w:t xml:space="preserve">  </w:t>
      </w:r>
      <w:r>
        <w:rPr>
          <w:rFonts w:hint="eastAsia" w:ascii="楷体" w:hAnsi="楷体" w:eastAsia="楷体" w:cs="楷体"/>
          <w:color w:val="auto"/>
          <w:spacing w:val="-1"/>
          <w:sz w:val="32"/>
          <w:szCs w:val="32"/>
          <w:highlight w:val="none"/>
        </w:rPr>
        <w:t>信息发布</w:t>
      </w:r>
      <w:bookmarkEnd w:id="56"/>
    </w:p>
    <w:p>
      <w:pPr>
        <w:spacing w:line="600" w:lineRule="exact"/>
        <w:ind w:firstLine="696" w:firstLineChars="200"/>
        <w:rPr>
          <w:rFonts w:ascii="仿宋" w:hAnsi="仿宋" w:eastAsia="仿宋" w:cs="仿宋"/>
          <w:color w:val="auto"/>
          <w:sz w:val="32"/>
          <w:szCs w:val="32"/>
          <w:highlight w:val="none"/>
        </w:rPr>
      </w:pPr>
      <w:r>
        <w:rPr>
          <w:rFonts w:ascii="仿宋" w:hAnsi="仿宋" w:eastAsia="仿宋" w:cs="仿宋"/>
          <w:color w:val="auto"/>
          <w:spacing w:val="14"/>
          <w:sz w:val="32"/>
          <w:szCs w:val="32"/>
          <w:highlight w:val="none"/>
        </w:rPr>
        <w:t>信</w:t>
      </w:r>
      <w:r>
        <w:rPr>
          <w:rFonts w:ascii="仿宋" w:hAnsi="仿宋" w:eastAsia="仿宋" w:cs="仿宋"/>
          <w:color w:val="auto"/>
          <w:spacing w:val="11"/>
          <w:sz w:val="32"/>
          <w:szCs w:val="32"/>
          <w:highlight w:val="none"/>
        </w:rPr>
        <w:t>息</w:t>
      </w:r>
      <w:r>
        <w:rPr>
          <w:rFonts w:ascii="仿宋" w:hAnsi="仿宋" w:eastAsia="仿宋" w:cs="仿宋"/>
          <w:color w:val="auto"/>
          <w:spacing w:val="7"/>
          <w:sz w:val="32"/>
          <w:szCs w:val="32"/>
          <w:highlight w:val="none"/>
        </w:rPr>
        <w:t>发布应当坚持及时、准确、客观、全面原则，按规定统</w:t>
      </w:r>
      <w:r>
        <w:rPr>
          <w:rFonts w:ascii="仿宋" w:hAnsi="仿宋" w:eastAsia="仿宋" w:cs="仿宋"/>
          <w:color w:val="auto"/>
          <w:spacing w:val="12"/>
          <w:sz w:val="32"/>
          <w:szCs w:val="32"/>
          <w:highlight w:val="none"/>
        </w:rPr>
        <w:t>一</w:t>
      </w:r>
      <w:r>
        <w:rPr>
          <w:rFonts w:ascii="仿宋" w:hAnsi="仿宋" w:eastAsia="仿宋" w:cs="仿宋"/>
          <w:color w:val="auto"/>
          <w:spacing w:val="6"/>
          <w:sz w:val="32"/>
          <w:szCs w:val="32"/>
          <w:highlight w:val="none"/>
        </w:rPr>
        <w:t>发布汛情、旱情、灾情以及相关突发事件事态发展、应急救援</w:t>
      </w:r>
      <w:r>
        <w:rPr>
          <w:rFonts w:ascii="仿宋" w:hAnsi="仿宋" w:eastAsia="仿宋" w:cs="仿宋"/>
          <w:color w:val="auto"/>
          <w:spacing w:val="-2"/>
          <w:sz w:val="32"/>
          <w:szCs w:val="32"/>
          <w:highlight w:val="none"/>
        </w:rPr>
        <w:t>处置工作</w:t>
      </w:r>
      <w:r>
        <w:rPr>
          <w:rFonts w:ascii="仿宋" w:hAnsi="仿宋" w:eastAsia="仿宋" w:cs="仿宋"/>
          <w:color w:val="auto"/>
          <w:spacing w:val="-1"/>
          <w:sz w:val="32"/>
          <w:szCs w:val="32"/>
          <w:highlight w:val="none"/>
        </w:rPr>
        <w:t>等信息。</w:t>
      </w:r>
    </w:p>
    <w:p>
      <w:pPr>
        <w:spacing w:line="600" w:lineRule="exact"/>
        <w:ind w:firstLine="636" w:firstLineChars="200"/>
        <w:rPr>
          <w:rFonts w:ascii="仿宋" w:hAnsi="仿宋" w:eastAsia="仿宋" w:cs="仿宋"/>
          <w:color w:val="auto"/>
          <w:sz w:val="32"/>
          <w:szCs w:val="32"/>
          <w:highlight w:val="none"/>
        </w:rPr>
      </w:pPr>
      <w:r>
        <w:rPr>
          <w:rFonts w:ascii="仿宋" w:hAnsi="仿宋" w:eastAsia="仿宋" w:cs="仿宋"/>
          <w:color w:val="auto"/>
          <w:spacing w:val="-1"/>
          <w:sz w:val="32"/>
          <w:szCs w:val="32"/>
          <w:highlight w:val="none"/>
        </w:rPr>
        <w:t>防汛抗旱及抢险救灾</w:t>
      </w:r>
      <w:r>
        <w:rPr>
          <w:rFonts w:ascii="仿宋" w:hAnsi="仿宋" w:eastAsia="仿宋" w:cs="仿宋"/>
          <w:color w:val="auto"/>
          <w:sz w:val="32"/>
          <w:szCs w:val="32"/>
          <w:highlight w:val="none"/>
        </w:rPr>
        <w:t>等信息由</w:t>
      </w:r>
      <w:r>
        <w:rPr>
          <w:rFonts w:hint="eastAsia" w:ascii="仿宋" w:hAnsi="仿宋" w:eastAsia="仿宋" w:cs="仿宋"/>
          <w:color w:val="auto"/>
          <w:sz w:val="32"/>
          <w:szCs w:val="32"/>
          <w:highlight w:val="none"/>
        </w:rPr>
        <w:t>区</w:t>
      </w:r>
      <w:r>
        <w:rPr>
          <w:rFonts w:ascii="仿宋" w:hAnsi="仿宋" w:eastAsia="仿宋" w:cs="仿宋"/>
          <w:color w:val="auto"/>
          <w:sz w:val="32"/>
          <w:szCs w:val="32"/>
          <w:highlight w:val="none"/>
        </w:rPr>
        <w:t>防指和各级防指审核发布；</w:t>
      </w:r>
      <w:r>
        <w:rPr>
          <w:rFonts w:ascii="仿宋" w:hAnsi="仿宋" w:eastAsia="仿宋" w:cs="仿宋"/>
          <w:color w:val="auto"/>
          <w:spacing w:val="1"/>
          <w:sz w:val="32"/>
          <w:szCs w:val="32"/>
          <w:highlight w:val="none"/>
        </w:rPr>
        <w:t>涉及灾情的，由应急部</w:t>
      </w:r>
      <w:r>
        <w:rPr>
          <w:rFonts w:ascii="仿宋" w:hAnsi="仿宋" w:eastAsia="仿宋" w:cs="仿宋"/>
          <w:color w:val="auto"/>
          <w:sz w:val="32"/>
          <w:szCs w:val="32"/>
          <w:highlight w:val="none"/>
        </w:rPr>
        <w:t>门审核和发布；涉及军队的，须经军队有</w:t>
      </w:r>
      <w:r>
        <w:rPr>
          <w:rFonts w:ascii="仿宋" w:hAnsi="仿宋" w:eastAsia="仿宋" w:cs="仿宋"/>
          <w:color w:val="auto"/>
          <w:spacing w:val="-4"/>
          <w:sz w:val="32"/>
          <w:szCs w:val="32"/>
          <w:highlight w:val="none"/>
        </w:rPr>
        <w:t>关</w:t>
      </w:r>
      <w:r>
        <w:rPr>
          <w:rFonts w:ascii="仿宋" w:hAnsi="仿宋" w:eastAsia="仿宋" w:cs="仿宋"/>
          <w:color w:val="auto"/>
          <w:spacing w:val="-2"/>
          <w:sz w:val="32"/>
          <w:szCs w:val="32"/>
          <w:highlight w:val="none"/>
        </w:rPr>
        <w:t>部门审核。</w:t>
      </w:r>
    </w:p>
    <w:p>
      <w:pPr>
        <w:spacing w:line="600" w:lineRule="exact"/>
        <w:ind w:firstLine="644" w:firstLineChars="200"/>
        <w:rPr>
          <w:rFonts w:ascii="仿宋" w:hAnsi="仿宋" w:eastAsia="仿宋" w:cs="仿宋"/>
          <w:color w:val="auto"/>
          <w:sz w:val="32"/>
          <w:szCs w:val="32"/>
          <w:highlight w:val="none"/>
        </w:rPr>
      </w:pPr>
      <w:r>
        <w:rPr>
          <w:rFonts w:ascii="仿宋" w:hAnsi="仿宋" w:eastAsia="仿宋" w:cs="仿宋"/>
          <w:color w:val="auto"/>
          <w:spacing w:val="1"/>
          <w:sz w:val="32"/>
          <w:szCs w:val="32"/>
          <w:highlight w:val="none"/>
        </w:rPr>
        <w:t>凡经采用和发布的灾害、工程抢险等信息，所在</w:t>
      </w:r>
      <w:r>
        <w:rPr>
          <w:rFonts w:hint="eastAsia" w:ascii="仿宋" w:hAnsi="仿宋" w:eastAsia="仿宋" w:cs="仿宋"/>
          <w:color w:val="auto"/>
          <w:spacing w:val="1"/>
          <w:sz w:val="32"/>
          <w:szCs w:val="32"/>
          <w:highlight w:val="none"/>
        </w:rPr>
        <w:t>街镇</w:t>
      </w:r>
      <w:r>
        <w:rPr>
          <w:rFonts w:ascii="仿宋" w:hAnsi="仿宋" w:eastAsia="仿宋" w:cs="仿宋"/>
          <w:color w:val="auto"/>
          <w:sz w:val="32"/>
          <w:szCs w:val="32"/>
          <w:highlight w:val="none"/>
        </w:rPr>
        <w:t>防指应</w:t>
      </w:r>
      <w:r>
        <w:rPr>
          <w:rFonts w:ascii="仿宋" w:hAnsi="仿宋" w:eastAsia="仿宋" w:cs="仿宋"/>
          <w:color w:val="auto"/>
          <w:spacing w:val="-2"/>
          <w:sz w:val="32"/>
          <w:szCs w:val="32"/>
          <w:highlight w:val="none"/>
        </w:rPr>
        <w:t>当及时组织核查，采取相应措施。</w:t>
      </w:r>
    </w:p>
    <w:p>
      <w:pPr>
        <w:spacing w:line="600" w:lineRule="exact"/>
        <w:ind w:firstLine="648" w:firstLineChars="200"/>
        <w:rPr>
          <w:rFonts w:ascii="仿宋" w:hAnsi="仿宋" w:eastAsia="仿宋" w:cs="仿宋"/>
          <w:color w:val="auto"/>
          <w:spacing w:val="1"/>
          <w:sz w:val="32"/>
          <w:szCs w:val="32"/>
          <w:highlight w:val="none"/>
        </w:rPr>
      </w:pPr>
      <w:r>
        <w:rPr>
          <w:rFonts w:ascii="仿宋" w:hAnsi="仿宋" w:eastAsia="仿宋" w:cs="仿宋"/>
          <w:color w:val="auto"/>
          <w:spacing w:val="2"/>
          <w:sz w:val="32"/>
          <w:szCs w:val="32"/>
          <w:highlight w:val="none"/>
        </w:rPr>
        <w:t>信息可利用广</w:t>
      </w:r>
      <w:r>
        <w:rPr>
          <w:rFonts w:ascii="仿宋" w:hAnsi="仿宋" w:eastAsia="仿宋" w:cs="仿宋"/>
          <w:color w:val="auto"/>
          <w:spacing w:val="1"/>
          <w:sz w:val="32"/>
          <w:szCs w:val="32"/>
          <w:highlight w:val="none"/>
        </w:rPr>
        <w:t>播、电视、报刊、电话、微信、微博、手机短</w:t>
      </w:r>
      <w:r>
        <w:rPr>
          <w:rFonts w:ascii="仿宋" w:hAnsi="仿宋" w:eastAsia="仿宋" w:cs="仿宋"/>
          <w:color w:val="auto"/>
          <w:spacing w:val="2"/>
          <w:sz w:val="32"/>
          <w:szCs w:val="32"/>
          <w:highlight w:val="none"/>
        </w:rPr>
        <w:t>信、警报器</w:t>
      </w:r>
      <w:r>
        <w:rPr>
          <w:rFonts w:ascii="仿宋" w:hAnsi="仿宋" w:eastAsia="仿宋" w:cs="仿宋"/>
          <w:color w:val="auto"/>
          <w:spacing w:val="1"/>
          <w:sz w:val="32"/>
          <w:szCs w:val="32"/>
          <w:highlight w:val="none"/>
        </w:rPr>
        <w:t>、显示屏、宣传车或组织人员入户通知等方式发布。</w:t>
      </w:r>
      <w:r>
        <w:rPr>
          <w:rFonts w:ascii="仿宋" w:hAnsi="仿宋" w:eastAsia="仿宋" w:cs="仿宋"/>
          <w:color w:val="auto"/>
          <w:spacing w:val="2"/>
          <w:sz w:val="32"/>
          <w:szCs w:val="32"/>
          <w:highlight w:val="none"/>
        </w:rPr>
        <w:t>对老、弱、</w:t>
      </w:r>
      <w:r>
        <w:rPr>
          <w:rFonts w:ascii="仿宋" w:hAnsi="仿宋" w:eastAsia="仿宋" w:cs="仿宋"/>
          <w:color w:val="auto"/>
          <w:spacing w:val="1"/>
          <w:sz w:val="32"/>
          <w:szCs w:val="32"/>
          <w:highlight w:val="none"/>
        </w:rPr>
        <w:t>病、残、孕等特殊人群以及学校等特殊场所、警报盲</w:t>
      </w:r>
      <w:r>
        <w:rPr>
          <w:rFonts w:ascii="仿宋" w:hAnsi="仿宋" w:eastAsia="仿宋" w:cs="仿宋"/>
          <w:color w:val="auto"/>
          <w:spacing w:val="2"/>
          <w:sz w:val="32"/>
          <w:szCs w:val="32"/>
          <w:highlight w:val="none"/>
        </w:rPr>
        <w:t>区应当采取</w:t>
      </w:r>
      <w:r>
        <w:rPr>
          <w:rFonts w:ascii="仿宋" w:hAnsi="仿宋" w:eastAsia="仿宋" w:cs="仿宋"/>
          <w:color w:val="auto"/>
          <w:spacing w:val="1"/>
          <w:sz w:val="32"/>
          <w:szCs w:val="32"/>
          <w:highlight w:val="none"/>
        </w:rPr>
        <w:t>有针对性的发布方式。</w:t>
      </w:r>
    </w:p>
    <w:p>
      <w:pPr>
        <w:spacing w:line="600" w:lineRule="exact"/>
        <w:ind w:firstLine="640" w:firstLineChars="200"/>
        <w:outlineLvl w:val="0"/>
        <w:rPr>
          <w:rFonts w:hint="eastAsia" w:ascii="黑体" w:hAnsi="黑体" w:eastAsia="黑体" w:cs="黑体"/>
          <w:color w:val="auto"/>
          <w:sz w:val="32"/>
          <w:szCs w:val="32"/>
          <w:highlight w:val="none"/>
        </w:rPr>
      </w:pPr>
      <w:bookmarkStart w:id="57" w:name="_Toc6802"/>
      <w:r>
        <w:rPr>
          <w:rFonts w:hint="eastAsia" w:ascii="黑体" w:hAnsi="黑体" w:eastAsia="黑体" w:cs="黑体"/>
          <w:color w:val="auto"/>
          <w:sz w:val="32"/>
          <w:szCs w:val="32"/>
          <w:highlight w:val="none"/>
        </w:rPr>
        <w:t>7</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rPr>
        <w:t>后期处置</w:t>
      </w:r>
      <w:bookmarkEnd w:id="57"/>
    </w:p>
    <w:p>
      <w:pPr>
        <w:spacing w:line="600" w:lineRule="exact"/>
        <w:ind w:firstLine="644" w:firstLineChars="200"/>
        <w:rPr>
          <w:rFonts w:ascii="仿宋" w:hAnsi="仿宋" w:eastAsia="仿宋" w:cs="仿宋"/>
          <w:color w:val="auto"/>
          <w:sz w:val="32"/>
          <w:szCs w:val="32"/>
          <w:highlight w:val="none"/>
        </w:rPr>
      </w:pPr>
      <w:r>
        <w:rPr>
          <w:rFonts w:ascii="仿宋" w:hAnsi="仿宋" w:eastAsia="仿宋" w:cs="仿宋"/>
          <w:color w:val="auto"/>
          <w:spacing w:val="1"/>
          <w:sz w:val="32"/>
          <w:szCs w:val="32"/>
          <w:highlight w:val="none"/>
        </w:rPr>
        <w:t>在</w:t>
      </w:r>
      <w:r>
        <w:rPr>
          <w:rFonts w:hint="eastAsia" w:ascii="仿宋" w:hAnsi="仿宋" w:eastAsia="仿宋" w:cs="仿宋"/>
          <w:color w:val="auto"/>
          <w:spacing w:val="1"/>
          <w:sz w:val="32"/>
          <w:szCs w:val="32"/>
          <w:highlight w:val="none"/>
        </w:rPr>
        <w:t>区</w:t>
      </w:r>
      <w:r>
        <w:rPr>
          <w:rFonts w:ascii="仿宋" w:hAnsi="仿宋" w:eastAsia="仿宋" w:cs="仿宋"/>
          <w:color w:val="auto"/>
          <w:spacing w:val="1"/>
          <w:sz w:val="32"/>
          <w:szCs w:val="32"/>
          <w:highlight w:val="none"/>
        </w:rPr>
        <w:t>委、</w:t>
      </w:r>
      <w:r>
        <w:rPr>
          <w:rFonts w:hint="eastAsia" w:ascii="仿宋" w:hAnsi="仿宋" w:eastAsia="仿宋" w:cs="仿宋"/>
          <w:color w:val="auto"/>
          <w:spacing w:val="1"/>
          <w:sz w:val="32"/>
          <w:szCs w:val="32"/>
          <w:highlight w:val="none"/>
        </w:rPr>
        <w:t>区</w:t>
      </w:r>
      <w:r>
        <w:rPr>
          <w:rFonts w:ascii="仿宋" w:hAnsi="仿宋" w:eastAsia="仿宋" w:cs="仿宋"/>
          <w:color w:val="auto"/>
          <w:spacing w:val="1"/>
          <w:sz w:val="32"/>
          <w:szCs w:val="32"/>
          <w:highlight w:val="none"/>
        </w:rPr>
        <w:t>政府的统一领导下，</w:t>
      </w:r>
      <w:r>
        <w:rPr>
          <w:rFonts w:ascii="仿宋" w:hAnsi="仿宋" w:eastAsia="仿宋" w:cs="仿宋"/>
          <w:color w:val="auto"/>
          <w:sz w:val="32"/>
          <w:szCs w:val="32"/>
          <w:highlight w:val="none"/>
        </w:rPr>
        <w:t>由</w:t>
      </w:r>
      <w:r>
        <w:rPr>
          <w:rFonts w:hint="eastAsia" w:ascii="仿宋" w:hAnsi="仿宋" w:eastAsia="仿宋" w:cs="仿宋"/>
          <w:color w:val="auto"/>
          <w:sz w:val="32"/>
          <w:szCs w:val="32"/>
          <w:highlight w:val="none"/>
        </w:rPr>
        <w:t>区</w:t>
      </w:r>
      <w:r>
        <w:rPr>
          <w:rFonts w:ascii="仿宋" w:hAnsi="仿宋" w:eastAsia="仿宋" w:cs="仿宋"/>
          <w:color w:val="auto"/>
          <w:sz w:val="32"/>
          <w:szCs w:val="32"/>
          <w:highlight w:val="none"/>
        </w:rPr>
        <w:t>政府有关部门单位</w:t>
      </w:r>
      <w:r>
        <w:rPr>
          <w:rFonts w:ascii="仿宋" w:hAnsi="仿宋" w:eastAsia="仿宋" w:cs="仿宋"/>
          <w:color w:val="auto"/>
          <w:spacing w:val="1"/>
          <w:sz w:val="32"/>
          <w:szCs w:val="32"/>
          <w:highlight w:val="none"/>
        </w:rPr>
        <w:t>和</w:t>
      </w:r>
      <w:r>
        <w:rPr>
          <w:rFonts w:hint="eastAsia" w:ascii="仿宋" w:hAnsi="仿宋" w:eastAsia="仿宋" w:cs="仿宋"/>
          <w:color w:val="auto"/>
          <w:spacing w:val="1"/>
          <w:sz w:val="32"/>
          <w:szCs w:val="32"/>
          <w:highlight w:val="none"/>
          <w:lang w:eastAsia="zh-CN"/>
        </w:rPr>
        <w:t>街道（镇）办事处（人民政府）</w:t>
      </w:r>
      <w:r>
        <w:rPr>
          <w:rFonts w:ascii="仿宋" w:hAnsi="仿宋" w:eastAsia="仿宋" w:cs="仿宋"/>
          <w:color w:val="auto"/>
          <w:spacing w:val="1"/>
          <w:sz w:val="32"/>
          <w:szCs w:val="32"/>
          <w:highlight w:val="none"/>
        </w:rPr>
        <w:t>组织开展善后处置和灾情核定，及时收</w:t>
      </w:r>
      <w:r>
        <w:rPr>
          <w:rFonts w:ascii="仿宋" w:hAnsi="仿宋" w:eastAsia="仿宋" w:cs="仿宋"/>
          <w:color w:val="auto"/>
          <w:sz w:val="32"/>
          <w:szCs w:val="32"/>
          <w:highlight w:val="none"/>
        </w:rPr>
        <w:t>集、清理和处</w:t>
      </w:r>
      <w:r>
        <w:rPr>
          <w:rFonts w:ascii="仿宋" w:hAnsi="仿宋" w:eastAsia="仿宋" w:cs="仿宋"/>
          <w:color w:val="auto"/>
          <w:spacing w:val="1"/>
          <w:sz w:val="32"/>
          <w:szCs w:val="32"/>
          <w:highlight w:val="none"/>
        </w:rPr>
        <w:t>理污染物，对受灾情况、人员补偿、征用物资补偿</w:t>
      </w:r>
      <w:r>
        <w:rPr>
          <w:rFonts w:ascii="仿宋" w:hAnsi="仿宋" w:eastAsia="仿宋" w:cs="仿宋"/>
          <w:color w:val="auto"/>
          <w:sz w:val="32"/>
          <w:szCs w:val="32"/>
          <w:highlight w:val="none"/>
        </w:rPr>
        <w:t>、重建能力、</w:t>
      </w:r>
      <w:r>
        <w:rPr>
          <w:rFonts w:ascii="仿宋" w:hAnsi="仿宋" w:eastAsia="仿宋" w:cs="仿宋"/>
          <w:color w:val="auto"/>
          <w:spacing w:val="1"/>
          <w:sz w:val="32"/>
          <w:szCs w:val="32"/>
          <w:highlight w:val="none"/>
        </w:rPr>
        <w:t>可利用资源等作出评估，制定补偿标准和灾后恢复</w:t>
      </w:r>
      <w:r>
        <w:rPr>
          <w:rFonts w:ascii="仿宋" w:hAnsi="仿宋" w:eastAsia="仿宋" w:cs="仿宋"/>
          <w:color w:val="auto"/>
          <w:sz w:val="32"/>
          <w:szCs w:val="32"/>
          <w:highlight w:val="none"/>
        </w:rPr>
        <w:t>计划并实施。</w:t>
      </w:r>
      <w:r>
        <w:rPr>
          <w:rFonts w:ascii="仿宋" w:hAnsi="仿宋" w:eastAsia="仿宋" w:cs="仿宋"/>
          <w:color w:val="auto"/>
          <w:spacing w:val="-6"/>
          <w:sz w:val="32"/>
          <w:szCs w:val="32"/>
          <w:highlight w:val="none"/>
        </w:rPr>
        <w:t>所需资金由财政部门和相关单位负责安排</w:t>
      </w:r>
      <w:r>
        <w:rPr>
          <w:rFonts w:ascii="仿宋" w:hAnsi="仿宋" w:eastAsia="仿宋" w:cs="仿宋"/>
          <w:color w:val="auto"/>
          <w:spacing w:val="-2"/>
          <w:sz w:val="32"/>
          <w:szCs w:val="32"/>
          <w:highlight w:val="none"/>
        </w:rPr>
        <w:t>。</w:t>
      </w:r>
    </w:p>
    <w:p>
      <w:pPr>
        <w:spacing w:line="600" w:lineRule="exact"/>
        <w:ind w:firstLine="592" w:firstLineChars="200"/>
        <w:outlineLvl w:val="1"/>
        <w:rPr>
          <w:rFonts w:hint="eastAsia" w:ascii="楷体" w:hAnsi="楷体" w:eastAsia="楷体" w:cs="楷体"/>
          <w:color w:val="auto"/>
          <w:sz w:val="32"/>
          <w:szCs w:val="32"/>
          <w:highlight w:val="none"/>
        </w:rPr>
      </w:pPr>
      <w:bookmarkStart w:id="58" w:name="_Toc29360"/>
      <w:r>
        <w:rPr>
          <w:rFonts w:hint="eastAsia" w:ascii="楷体" w:hAnsi="楷体" w:eastAsia="楷体" w:cs="楷体"/>
          <w:color w:val="auto"/>
          <w:spacing w:val="-12"/>
          <w:sz w:val="32"/>
          <w:szCs w:val="32"/>
          <w:highlight w:val="none"/>
        </w:rPr>
        <w:t>7</w:t>
      </w:r>
      <w:r>
        <w:rPr>
          <w:rFonts w:hint="eastAsia" w:ascii="楷体" w:hAnsi="楷体" w:eastAsia="楷体" w:cs="楷体"/>
          <w:color w:val="auto"/>
          <w:spacing w:val="-6"/>
          <w:sz w:val="32"/>
          <w:szCs w:val="32"/>
          <w:highlight w:val="none"/>
        </w:rPr>
        <w:t>.1</w:t>
      </w:r>
      <w:r>
        <w:rPr>
          <w:rFonts w:hint="eastAsia" w:ascii="楷体" w:hAnsi="楷体" w:eastAsia="楷体" w:cs="楷体"/>
          <w:color w:val="auto"/>
          <w:spacing w:val="-6"/>
          <w:sz w:val="32"/>
          <w:szCs w:val="32"/>
          <w:highlight w:val="none"/>
          <w:lang w:val="en-US" w:eastAsia="zh-CN"/>
        </w:rPr>
        <w:t xml:space="preserve">  </w:t>
      </w:r>
      <w:r>
        <w:rPr>
          <w:rFonts w:hint="eastAsia" w:ascii="楷体" w:hAnsi="楷体" w:eastAsia="楷体" w:cs="楷体"/>
          <w:color w:val="auto"/>
          <w:spacing w:val="-6"/>
          <w:sz w:val="32"/>
          <w:szCs w:val="32"/>
          <w:highlight w:val="none"/>
        </w:rPr>
        <w:t>水毁工程修复</w:t>
      </w:r>
      <w:bookmarkEnd w:id="58"/>
    </w:p>
    <w:p>
      <w:pPr>
        <w:spacing w:line="600" w:lineRule="exact"/>
        <w:ind w:firstLine="644" w:firstLineChars="200"/>
        <w:rPr>
          <w:rFonts w:ascii="仿宋" w:hAnsi="仿宋" w:eastAsia="仿宋" w:cs="仿宋"/>
          <w:color w:val="auto"/>
          <w:sz w:val="32"/>
          <w:szCs w:val="32"/>
          <w:highlight w:val="none"/>
        </w:rPr>
      </w:pPr>
      <w:r>
        <w:rPr>
          <w:rFonts w:ascii="仿宋" w:hAnsi="仿宋" w:eastAsia="仿宋" w:cs="仿宋"/>
          <w:color w:val="auto"/>
          <w:spacing w:val="1"/>
          <w:sz w:val="32"/>
          <w:szCs w:val="32"/>
          <w:highlight w:val="none"/>
        </w:rPr>
        <w:t>对影响防洪安全的水毁工程，应当尽</w:t>
      </w:r>
      <w:r>
        <w:rPr>
          <w:rFonts w:ascii="仿宋" w:hAnsi="仿宋" w:eastAsia="仿宋" w:cs="仿宋"/>
          <w:color w:val="auto"/>
          <w:sz w:val="32"/>
          <w:szCs w:val="32"/>
          <w:highlight w:val="none"/>
        </w:rPr>
        <w:t>快实施修复。对其他遭</w:t>
      </w:r>
      <w:r>
        <w:rPr>
          <w:rFonts w:ascii="仿宋" w:hAnsi="仿宋" w:eastAsia="仿宋" w:cs="仿宋"/>
          <w:color w:val="auto"/>
          <w:spacing w:val="1"/>
          <w:sz w:val="32"/>
          <w:szCs w:val="32"/>
          <w:highlight w:val="none"/>
        </w:rPr>
        <w:t>到毁坏的防洪、交通、电力、通信、供油、供气</w:t>
      </w:r>
      <w:r>
        <w:rPr>
          <w:rFonts w:ascii="仿宋" w:hAnsi="仿宋" w:eastAsia="仿宋" w:cs="仿宋"/>
          <w:color w:val="auto"/>
          <w:sz w:val="32"/>
          <w:szCs w:val="32"/>
          <w:highlight w:val="none"/>
        </w:rPr>
        <w:t>、供水、排水、</w:t>
      </w:r>
      <w:r>
        <w:rPr>
          <w:rFonts w:ascii="仿宋" w:hAnsi="仿宋" w:eastAsia="仿宋" w:cs="仿宋"/>
          <w:color w:val="auto"/>
          <w:spacing w:val="1"/>
          <w:sz w:val="32"/>
          <w:szCs w:val="32"/>
          <w:highlight w:val="none"/>
        </w:rPr>
        <w:t>房屋、人防、跨河管线、水文工程以及防汛抗旱</w:t>
      </w:r>
      <w:r>
        <w:rPr>
          <w:rFonts w:ascii="仿宋" w:hAnsi="仿宋" w:eastAsia="仿宋" w:cs="仿宋"/>
          <w:color w:val="auto"/>
          <w:sz w:val="32"/>
          <w:szCs w:val="32"/>
          <w:highlight w:val="none"/>
        </w:rPr>
        <w:t>专用通信设施，</w:t>
      </w:r>
      <w:r>
        <w:rPr>
          <w:rFonts w:ascii="仿宋" w:hAnsi="仿宋" w:eastAsia="仿宋" w:cs="仿宋"/>
          <w:color w:val="auto"/>
          <w:spacing w:val="1"/>
          <w:sz w:val="32"/>
          <w:szCs w:val="32"/>
          <w:highlight w:val="none"/>
        </w:rPr>
        <w:t>分别由相关产权</w:t>
      </w:r>
      <w:r>
        <w:rPr>
          <w:rFonts w:ascii="仿宋" w:hAnsi="仿宋" w:eastAsia="仿宋" w:cs="仿宋"/>
          <w:color w:val="auto"/>
          <w:sz w:val="32"/>
          <w:szCs w:val="32"/>
          <w:highlight w:val="none"/>
        </w:rPr>
        <w:t>部门负责修复重建。</w:t>
      </w:r>
    </w:p>
    <w:p>
      <w:pPr>
        <w:spacing w:line="600" w:lineRule="exact"/>
        <w:ind w:firstLine="592" w:firstLineChars="200"/>
        <w:outlineLvl w:val="1"/>
        <w:rPr>
          <w:rFonts w:hint="eastAsia" w:ascii="楷体" w:hAnsi="楷体" w:eastAsia="楷体" w:cs="楷体"/>
          <w:color w:val="auto"/>
          <w:spacing w:val="-12"/>
          <w:sz w:val="32"/>
          <w:szCs w:val="32"/>
          <w:highlight w:val="none"/>
        </w:rPr>
      </w:pPr>
      <w:bookmarkStart w:id="59" w:name="_Toc32083"/>
      <w:r>
        <w:rPr>
          <w:rFonts w:hint="eastAsia" w:ascii="楷体" w:hAnsi="楷体" w:eastAsia="楷体" w:cs="楷体"/>
          <w:color w:val="auto"/>
          <w:spacing w:val="-12"/>
          <w:sz w:val="32"/>
          <w:szCs w:val="32"/>
          <w:highlight w:val="none"/>
        </w:rPr>
        <w:t>7.2</w:t>
      </w:r>
      <w:r>
        <w:rPr>
          <w:rFonts w:hint="eastAsia" w:ascii="楷体" w:hAnsi="楷体" w:eastAsia="楷体" w:cs="楷体"/>
          <w:color w:val="auto"/>
          <w:spacing w:val="-12"/>
          <w:sz w:val="32"/>
          <w:szCs w:val="32"/>
          <w:highlight w:val="none"/>
          <w:lang w:val="en-US" w:eastAsia="zh-CN"/>
        </w:rPr>
        <w:t xml:space="preserve">  </w:t>
      </w:r>
      <w:r>
        <w:rPr>
          <w:rFonts w:hint="eastAsia" w:ascii="楷体" w:hAnsi="楷体" w:eastAsia="楷体" w:cs="楷体"/>
          <w:color w:val="auto"/>
          <w:spacing w:val="-12"/>
          <w:sz w:val="32"/>
          <w:szCs w:val="32"/>
          <w:highlight w:val="none"/>
        </w:rPr>
        <w:t>灾后重建</w:t>
      </w:r>
      <w:bookmarkEnd w:id="59"/>
    </w:p>
    <w:p>
      <w:pPr>
        <w:spacing w:line="600" w:lineRule="exact"/>
        <w:ind w:firstLine="644" w:firstLineChars="200"/>
        <w:rPr>
          <w:rFonts w:ascii="仿宋" w:hAnsi="仿宋" w:eastAsia="仿宋" w:cs="仿宋"/>
          <w:color w:val="auto"/>
          <w:sz w:val="32"/>
          <w:szCs w:val="32"/>
          <w:highlight w:val="none"/>
        </w:rPr>
      </w:pPr>
      <w:r>
        <w:rPr>
          <w:rFonts w:ascii="仿宋" w:hAnsi="仿宋" w:eastAsia="仿宋" w:cs="仿宋"/>
          <w:color w:val="auto"/>
          <w:spacing w:val="1"/>
          <w:sz w:val="32"/>
          <w:szCs w:val="32"/>
          <w:highlight w:val="none"/>
        </w:rPr>
        <w:t>受灾地区恢复生产</w:t>
      </w:r>
      <w:r>
        <w:rPr>
          <w:rFonts w:ascii="仿宋" w:hAnsi="仿宋" w:eastAsia="仿宋" w:cs="仿宋"/>
          <w:color w:val="auto"/>
          <w:sz w:val="32"/>
          <w:szCs w:val="32"/>
          <w:highlight w:val="none"/>
        </w:rPr>
        <w:t>、重建家园相关工作由所在地</w:t>
      </w:r>
      <w:r>
        <w:rPr>
          <w:rFonts w:hint="eastAsia" w:ascii="仿宋" w:hAnsi="仿宋" w:eastAsia="仿宋" w:cs="仿宋"/>
          <w:color w:val="auto"/>
          <w:spacing w:val="1"/>
          <w:sz w:val="32"/>
          <w:szCs w:val="32"/>
          <w:highlight w:val="none"/>
          <w:lang w:eastAsia="zh-CN"/>
        </w:rPr>
        <w:t>街道（镇）办事处（人民政府）</w:t>
      </w:r>
      <w:r>
        <w:rPr>
          <w:rFonts w:ascii="仿宋" w:hAnsi="仿宋" w:eastAsia="仿宋" w:cs="仿宋"/>
          <w:color w:val="auto"/>
          <w:sz w:val="32"/>
          <w:szCs w:val="32"/>
          <w:highlight w:val="none"/>
        </w:rPr>
        <w:t>负</w:t>
      </w:r>
      <w:r>
        <w:rPr>
          <w:rFonts w:ascii="仿宋" w:hAnsi="仿宋" w:eastAsia="仿宋" w:cs="仿宋"/>
          <w:color w:val="auto"/>
          <w:spacing w:val="1"/>
          <w:sz w:val="32"/>
          <w:szCs w:val="32"/>
          <w:highlight w:val="none"/>
        </w:rPr>
        <w:t>责，原则上应当按照原标准实施</w:t>
      </w:r>
      <w:r>
        <w:rPr>
          <w:rFonts w:ascii="仿宋" w:hAnsi="仿宋" w:eastAsia="仿宋" w:cs="仿宋"/>
          <w:color w:val="auto"/>
          <w:sz w:val="32"/>
          <w:szCs w:val="32"/>
          <w:highlight w:val="none"/>
        </w:rPr>
        <w:t>恢复，在条件允许的情况下，可</w:t>
      </w:r>
      <w:r>
        <w:rPr>
          <w:rFonts w:ascii="仿宋" w:hAnsi="仿宋" w:eastAsia="仿宋" w:cs="仿宋"/>
          <w:color w:val="auto"/>
          <w:spacing w:val="1"/>
          <w:sz w:val="32"/>
          <w:szCs w:val="32"/>
          <w:highlight w:val="none"/>
        </w:rPr>
        <w:t>提高标准</w:t>
      </w:r>
      <w:r>
        <w:rPr>
          <w:rFonts w:ascii="仿宋" w:hAnsi="仿宋" w:eastAsia="仿宋" w:cs="仿宋"/>
          <w:color w:val="auto"/>
          <w:sz w:val="32"/>
          <w:szCs w:val="32"/>
          <w:highlight w:val="none"/>
        </w:rPr>
        <w:t>重建。</w:t>
      </w:r>
    </w:p>
    <w:p>
      <w:pPr>
        <w:spacing w:line="600" w:lineRule="exact"/>
        <w:ind w:firstLine="592" w:firstLineChars="200"/>
        <w:outlineLvl w:val="1"/>
        <w:rPr>
          <w:rFonts w:hint="eastAsia" w:ascii="楷体" w:hAnsi="楷体" w:eastAsia="楷体" w:cs="楷体"/>
          <w:color w:val="auto"/>
          <w:spacing w:val="-12"/>
          <w:sz w:val="32"/>
          <w:szCs w:val="32"/>
          <w:highlight w:val="none"/>
        </w:rPr>
      </w:pPr>
      <w:bookmarkStart w:id="60" w:name="_Toc22629"/>
      <w:r>
        <w:rPr>
          <w:rFonts w:hint="eastAsia" w:ascii="楷体" w:hAnsi="楷体" w:eastAsia="楷体" w:cs="楷体"/>
          <w:color w:val="auto"/>
          <w:spacing w:val="-12"/>
          <w:sz w:val="32"/>
          <w:szCs w:val="32"/>
          <w:highlight w:val="none"/>
        </w:rPr>
        <w:t>7.3</w:t>
      </w:r>
      <w:r>
        <w:rPr>
          <w:rFonts w:hint="eastAsia" w:ascii="楷体" w:hAnsi="楷体" w:eastAsia="楷体" w:cs="楷体"/>
          <w:color w:val="auto"/>
          <w:spacing w:val="-12"/>
          <w:sz w:val="32"/>
          <w:szCs w:val="32"/>
          <w:highlight w:val="none"/>
          <w:lang w:val="en-US" w:eastAsia="zh-CN"/>
        </w:rPr>
        <w:t xml:space="preserve">  </w:t>
      </w:r>
      <w:r>
        <w:rPr>
          <w:rFonts w:hint="eastAsia" w:ascii="楷体" w:hAnsi="楷体" w:eastAsia="楷体" w:cs="楷体"/>
          <w:color w:val="auto"/>
          <w:spacing w:val="-12"/>
          <w:sz w:val="32"/>
          <w:szCs w:val="32"/>
          <w:highlight w:val="none"/>
        </w:rPr>
        <w:t>保险理赔</w:t>
      </w:r>
      <w:bookmarkEnd w:id="60"/>
    </w:p>
    <w:p>
      <w:pPr>
        <w:spacing w:line="600" w:lineRule="exact"/>
        <w:ind w:firstLine="600" w:firstLineChars="200"/>
        <w:rPr>
          <w:rFonts w:ascii="仿宋" w:hAnsi="仿宋" w:eastAsia="仿宋" w:cs="仿宋"/>
          <w:color w:val="auto"/>
          <w:sz w:val="32"/>
          <w:szCs w:val="32"/>
          <w:highlight w:val="none"/>
        </w:rPr>
      </w:pPr>
      <w:r>
        <w:rPr>
          <w:rFonts w:ascii="仿宋" w:hAnsi="仿宋" w:eastAsia="仿宋" w:cs="仿宋"/>
          <w:color w:val="auto"/>
          <w:spacing w:val="-10"/>
          <w:sz w:val="32"/>
          <w:szCs w:val="32"/>
          <w:highlight w:val="none"/>
        </w:rPr>
        <w:t>受灾</w:t>
      </w:r>
      <w:r>
        <w:rPr>
          <w:rFonts w:ascii="仿宋" w:hAnsi="仿宋" w:eastAsia="仿宋" w:cs="仿宋"/>
          <w:color w:val="auto"/>
          <w:spacing w:val="-7"/>
          <w:sz w:val="32"/>
          <w:szCs w:val="32"/>
          <w:highlight w:val="none"/>
        </w:rPr>
        <w:t>地</w:t>
      </w:r>
      <w:r>
        <w:rPr>
          <w:rFonts w:ascii="仿宋" w:hAnsi="仿宋" w:eastAsia="仿宋" w:cs="仿宋"/>
          <w:color w:val="auto"/>
          <w:spacing w:val="-5"/>
          <w:sz w:val="32"/>
          <w:szCs w:val="32"/>
          <w:highlight w:val="none"/>
        </w:rPr>
        <w:t>区投保的水毁设施、设备以及居民财产损失由</w:t>
      </w:r>
      <w:r>
        <w:rPr>
          <w:rFonts w:ascii="仿宋" w:hAnsi="仿宋" w:eastAsia="仿宋" w:cs="仿宋"/>
          <w:color w:val="auto"/>
          <w:spacing w:val="1"/>
          <w:sz w:val="32"/>
          <w:szCs w:val="32"/>
          <w:highlight w:val="none"/>
        </w:rPr>
        <w:t>相关部门单位</w:t>
      </w:r>
      <w:r>
        <w:rPr>
          <w:rFonts w:ascii="仿宋" w:hAnsi="仿宋" w:eastAsia="仿宋" w:cs="仿宋"/>
          <w:color w:val="auto"/>
          <w:sz w:val="32"/>
          <w:szCs w:val="32"/>
          <w:highlight w:val="none"/>
        </w:rPr>
        <w:t>按照有关规定组织赔付。</w:t>
      </w:r>
    </w:p>
    <w:p>
      <w:pPr>
        <w:spacing w:line="600" w:lineRule="exact"/>
        <w:ind w:firstLine="592" w:firstLineChars="200"/>
        <w:outlineLvl w:val="1"/>
        <w:rPr>
          <w:rFonts w:hint="eastAsia" w:ascii="楷体" w:hAnsi="楷体" w:eastAsia="楷体" w:cs="楷体"/>
          <w:color w:val="auto"/>
          <w:spacing w:val="-12"/>
          <w:sz w:val="32"/>
          <w:szCs w:val="32"/>
          <w:highlight w:val="none"/>
        </w:rPr>
      </w:pPr>
      <w:bookmarkStart w:id="61" w:name="_Toc31341"/>
      <w:r>
        <w:rPr>
          <w:rFonts w:hint="eastAsia" w:ascii="楷体" w:hAnsi="楷体" w:eastAsia="楷体" w:cs="楷体"/>
          <w:color w:val="auto"/>
          <w:spacing w:val="-12"/>
          <w:sz w:val="32"/>
          <w:szCs w:val="32"/>
          <w:highlight w:val="none"/>
        </w:rPr>
        <w:t>7.4</w:t>
      </w:r>
      <w:r>
        <w:rPr>
          <w:rFonts w:hint="eastAsia" w:ascii="楷体" w:hAnsi="楷体" w:eastAsia="楷体" w:cs="楷体"/>
          <w:color w:val="auto"/>
          <w:spacing w:val="-12"/>
          <w:sz w:val="32"/>
          <w:szCs w:val="32"/>
          <w:highlight w:val="none"/>
          <w:lang w:val="en-US" w:eastAsia="zh-CN"/>
        </w:rPr>
        <w:t xml:space="preserve">  </w:t>
      </w:r>
      <w:r>
        <w:rPr>
          <w:rFonts w:hint="eastAsia" w:ascii="楷体" w:hAnsi="楷体" w:eastAsia="楷体" w:cs="楷体"/>
          <w:color w:val="auto"/>
          <w:spacing w:val="-12"/>
          <w:sz w:val="32"/>
          <w:szCs w:val="32"/>
          <w:highlight w:val="none"/>
        </w:rPr>
        <w:t>生活安置</w:t>
      </w:r>
      <w:bookmarkEnd w:id="61"/>
    </w:p>
    <w:p>
      <w:pPr>
        <w:spacing w:line="600" w:lineRule="exact"/>
        <w:ind w:firstLine="636" w:firstLineChars="200"/>
        <w:rPr>
          <w:rFonts w:ascii="仿宋" w:hAnsi="仿宋" w:eastAsia="仿宋" w:cs="仿宋"/>
          <w:color w:val="auto"/>
          <w:sz w:val="32"/>
          <w:szCs w:val="32"/>
          <w:highlight w:val="none"/>
        </w:rPr>
      </w:pPr>
      <w:r>
        <w:rPr>
          <w:rFonts w:ascii="仿宋" w:hAnsi="仿宋" w:eastAsia="仿宋" w:cs="仿宋"/>
          <w:color w:val="auto"/>
          <w:spacing w:val="-1"/>
          <w:sz w:val="32"/>
          <w:szCs w:val="32"/>
          <w:highlight w:val="none"/>
        </w:rPr>
        <w:t>区应急部门会同有关方面安置受灾群众，</w:t>
      </w:r>
      <w:r>
        <w:rPr>
          <w:rFonts w:ascii="仿宋" w:hAnsi="仿宋" w:eastAsia="仿宋" w:cs="仿宋"/>
          <w:color w:val="auto"/>
          <w:sz w:val="32"/>
          <w:szCs w:val="32"/>
          <w:highlight w:val="none"/>
        </w:rPr>
        <w:t>保障群</w:t>
      </w:r>
      <w:r>
        <w:rPr>
          <w:rFonts w:ascii="仿宋" w:hAnsi="仿宋" w:eastAsia="仿宋" w:cs="仿宋"/>
          <w:color w:val="auto"/>
          <w:spacing w:val="-1"/>
          <w:sz w:val="32"/>
          <w:szCs w:val="32"/>
          <w:highlight w:val="none"/>
        </w:rPr>
        <w:t>众基本</w:t>
      </w:r>
      <w:r>
        <w:rPr>
          <w:rFonts w:ascii="仿宋" w:hAnsi="仿宋" w:eastAsia="仿宋" w:cs="仿宋"/>
          <w:color w:val="auto"/>
          <w:sz w:val="32"/>
          <w:szCs w:val="32"/>
          <w:highlight w:val="none"/>
        </w:rPr>
        <w:t>生活。</w:t>
      </w:r>
    </w:p>
    <w:p>
      <w:pPr>
        <w:spacing w:line="600" w:lineRule="exact"/>
        <w:ind w:firstLine="592" w:firstLineChars="200"/>
        <w:outlineLvl w:val="1"/>
        <w:rPr>
          <w:rFonts w:hint="eastAsia" w:ascii="楷体" w:hAnsi="楷体" w:eastAsia="楷体" w:cs="楷体"/>
          <w:color w:val="auto"/>
          <w:spacing w:val="-12"/>
          <w:sz w:val="32"/>
          <w:szCs w:val="32"/>
          <w:highlight w:val="none"/>
        </w:rPr>
      </w:pPr>
      <w:bookmarkStart w:id="62" w:name="_Toc19979"/>
      <w:r>
        <w:rPr>
          <w:rFonts w:hint="eastAsia" w:ascii="楷体" w:hAnsi="楷体" w:eastAsia="楷体" w:cs="楷体"/>
          <w:color w:val="auto"/>
          <w:spacing w:val="-12"/>
          <w:sz w:val="32"/>
          <w:szCs w:val="32"/>
          <w:highlight w:val="none"/>
        </w:rPr>
        <w:t>7.5</w:t>
      </w:r>
      <w:r>
        <w:rPr>
          <w:rFonts w:hint="eastAsia" w:ascii="楷体" w:hAnsi="楷体" w:eastAsia="楷体" w:cs="楷体"/>
          <w:color w:val="auto"/>
          <w:spacing w:val="-12"/>
          <w:sz w:val="32"/>
          <w:szCs w:val="32"/>
          <w:highlight w:val="none"/>
          <w:lang w:val="en-US" w:eastAsia="zh-CN"/>
        </w:rPr>
        <w:t xml:space="preserve">  </w:t>
      </w:r>
      <w:r>
        <w:rPr>
          <w:rFonts w:hint="eastAsia" w:ascii="楷体" w:hAnsi="楷体" w:eastAsia="楷体" w:cs="楷体"/>
          <w:color w:val="auto"/>
          <w:spacing w:val="-12"/>
          <w:sz w:val="32"/>
          <w:szCs w:val="32"/>
          <w:highlight w:val="none"/>
        </w:rPr>
        <w:t>其他处置工作</w:t>
      </w:r>
      <w:bookmarkEnd w:id="62"/>
    </w:p>
    <w:p>
      <w:pPr>
        <w:spacing w:line="600" w:lineRule="exact"/>
        <w:ind w:firstLine="600" w:firstLineChars="200"/>
        <w:rPr>
          <w:rFonts w:ascii="仿宋" w:hAnsi="仿宋" w:eastAsia="仿宋" w:cs="仿宋"/>
          <w:color w:val="auto"/>
          <w:spacing w:val="-10"/>
          <w:sz w:val="32"/>
          <w:szCs w:val="32"/>
          <w:highlight w:val="none"/>
        </w:rPr>
      </w:pPr>
      <w:r>
        <w:rPr>
          <w:rFonts w:ascii="仿宋" w:hAnsi="仿宋" w:eastAsia="仿宋" w:cs="仿宋"/>
          <w:color w:val="auto"/>
          <w:spacing w:val="-10"/>
          <w:sz w:val="32"/>
          <w:szCs w:val="32"/>
          <w:highlight w:val="none"/>
        </w:rPr>
        <w:t>各有关部门单位应当根据自身职责做好疫情处理、污染物清除、征用调用物资费用补偿、取土占地复垦、砍伐林木补种、防汛抗旱物资补充等其他善后处置工作。</w:t>
      </w:r>
    </w:p>
    <w:p>
      <w:pPr>
        <w:spacing w:line="600" w:lineRule="exact"/>
        <w:ind w:firstLine="592" w:firstLineChars="200"/>
        <w:outlineLvl w:val="1"/>
        <w:rPr>
          <w:rFonts w:hint="eastAsia" w:ascii="楷体" w:hAnsi="楷体" w:eastAsia="楷体" w:cs="楷体"/>
          <w:color w:val="auto"/>
          <w:spacing w:val="-12"/>
          <w:sz w:val="32"/>
          <w:szCs w:val="32"/>
          <w:highlight w:val="none"/>
        </w:rPr>
      </w:pPr>
      <w:bookmarkStart w:id="63" w:name="_Toc27583"/>
      <w:r>
        <w:rPr>
          <w:rFonts w:hint="eastAsia" w:ascii="楷体" w:hAnsi="楷体" w:eastAsia="楷体" w:cs="楷体"/>
          <w:color w:val="auto"/>
          <w:spacing w:val="-12"/>
          <w:sz w:val="32"/>
          <w:szCs w:val="32"/>
          <w:highlight w:val="none"/>
        </w:rPr>
        <w:t>7.6</w:t>
      </w:r>
      <w:r>
        <w:rPr>
          <w:rFonts w:hint="eastAsia" w:ascii="楷体" w:hAnsi="楷体" w:eastAsia="楷体" w:cs="楷体"/>
          <w:color w:val="auto"/>
          <w:spacing w:val="-12"/>
          <w:sz w:val="32"/>
          <w:szCs w:val="32"/>
          <w:highlight w:val="none"/>
          <w:lang w:val="en-US" w:eastAsia="zh-CN"/>
        </w:rPr>
        <w:t xml:space="preserve">  </w:t>
      </w:r>
      <w:r>
        <w:rPr>
          <w:rFonts w:hint="eastAsia" w:ascii="楷体" w:hAnsi="楷体" w:eastAsia="楷体" w:cs="楷体"/>
          <w:color w:val="auto"/>
          <w:spacing w:val="-12"/>
          <w:sz w:val="32"/>
          <w:szCs w:val="32"/>
          <w:highlight w:val="none"/>
        </w:rPr>
        <w:t>总结评估</w:t>
      </w:r>
      <w:bookmarkEnd w:id="63"/>
    </w:p>
    <w:p>
      <w:pPr>
        <w:spacing w:line="600" w:lineRule="exact"/>
        <w:ind w:firstLine="644" w:firstLineChars="200"/>
        <w:rPr>
          <w:rFonts w:ascii="仿宋" w:hAnsi="仿宋" w:eastAsia="仿宋" w:cs="仿宋"/>
          <w:color w:val="auto"/>
          <w:sz w:val="32"/>
          <w:szCs w:val="32"/>
          <w:highlight w:val="none"/>
        </w:rPr>
      </w:pPr>
      <w:r>
        <w:rPr>
          <w:rFonts w:ascii="仿宋" w:hAnsi="仿宋" w:eastAsia="仿宋" w:cs="仿宋"/>
          <w:color w:val="auto"/>
          <w:spacing w:val="1"/>
          <w:sz w:val="32"/>
          <w:szCs w:val="32"/>
          <w:highlight w:val="none"/>
        </w:rPr>
        <w:t>汛情</w:t>
      </w:r>
      <w:r>
        <w:rPr>
          <w:rFonts w:ascii="仿宋" w:hAnsi="仿宋" w:eastAsia="仿宋" w:cs="仿宋"/>
          <w:color w:val="auto"/>
          <w:sz w:val="32"/>
          <w:szCs w:val="32"/>
          <w:highlight w:val="none"/>
        </w:rPr>
        <w:t>旱情过后，受灾</w:t>
      </w:r>
      <w:r>
        <w:rPr>
          <w:rFonts w:hint="eastAsia" w:ascii="仿宋" w:hAnsi="仿宋" w:eastAsia="仿宋" w:cs="仿宋"/>
          <w:color w:val="auto"/>
          <w:spacing w:val="1"/>
          <w:sz w:val="32"/>
          <w:szCs w:val="32"/>
          <w:highlight w:val="none"/>
          <w:lang w:eastAsia="zh-CN"/>
        </w:rPr>
        <w:t>街道（镇）办事处（人民政府）</w:t>
      </w:r>
      <w:r>
        <w:rPr>
          <w:rFonts w:ascii="仿宋" w:hAnsi="仿宋" w:eastAsia="仿宋" w:cs="仿宋"/>
          <w:color w:val="auto"/>
          <w:sz w:val="32"/>
          <w:szCs w:val="32"/>
          <w:highlight w:val="none"/>
        </w:rPr>
        <w:t>、防指应当针对防汛抗旱救灾</w:t>
      </w:r>
      <w:r>
        <w:rPr>
          <w:rFonts w:ascii="仿宋" w:hAnsi="仿宋" w:eastAsia="仿宋" w:cs="仿宋"/>
          <w:color w:val="auto"/>
          <w:spacing w:val="1"/>
          <w:sz w:val="32"/>
          <w:szCs w:val="32"/>
          <w:highlight w:val="none"/>
        </w:rPr>
        <w:t>工作各个方面和环节开展定性定量分</w:t>
      </w:r>
      <w:r>
        <w:rPr>
          <w:rFonts w:ascii="仿宋" w:hAnsi="仿宋" w:eastAsia="仿宋" w:cs="仿宋"/>
          <w:color w:val="auto"/>
          <w:sz w:val="32"/>
          <w:szCs w:val="32"/>
          <w:highlight w:val="none"/>
        </w:rPr>
        <w:t>析评估，提出改进措施，形</w:t>
      </w:r>
      <w:r>
        <w:rPr>
          <w:rFonts w:ascii="仿宋" w:hAnsi="仿宋" w:eastAsia="仿宋" w:cs="仿宋"/>
          <w:color w:val="auto"/>
          <w:spacing w:val="1"/>
          <w:sz w:val="32"/>
          <w:szCs w:val="32"/>
          <w:highlight w:val="none"/>
        </w:rPr>
        <w:t>成评估报</w:t>
      </w:r>
      <w:r>
        <w:rPr>
          <w:rFonts w:ascii="仿宋" w:hAnsi="仿宋" w:eastAsia="仿宋" w:cs="仿宋"/>
          <w:color w:val="auto"/>
          <w:sz w:val="32"/>
          <w:szCs w:val="32"/>
          <w:highlight w:val="none"/>
        </w:rPr>
        <w:t>告，按规定报</w:t>
      </w:r>
      <w:r>
        <w:rPr>
          <w:rFonts w:hint="eastAsia" w:ascii="仿宋" w:hAnsi="仿宋" w:eastAsia="仿宋" w:cs="仿宋"/>
          <w:color w:val="auto"/>
          <w:sz w:val="32"/>
          <w:szCs w:val="32"/>
          <w:highlight w:val="none"/>
        </w:rPr>
        <w:t>区</w:t>
      </w:r>
      <w:r>
        <w:rPr>
          <w:rFonts w:ascii="仿宋" w:hAnsi="仿宋" w:eastAsia="仿宋" w:cs="仿宋"/>
          <w:color w:val="auto"/>
          <w:sz w:val="32"/>
          <w:szCs w:val="32"/>
          <w:highlight w:val="none"/>
        </w:rPr>
        <w:t>政府及</w:t>
      </w:r>
      <w:r>
        <w:rPr>
          <w:rFonts w:hint="eastAsia" w:ascii="仿宋" w:hAnsi="仿宋" w:eastAsia="仿宋" w:cs="仿宋"/>
          <w:color w:val="auto"/>
          <w:sz w:val="32"/>
          <w:szCs w:val="32"/>
          <w:highlight w:val="none"/>
        </w:rPr>
        <w:t>区</w:t>
      </w:r>
      <w:r>
        <w:rPr>
          <w:rFonts w:ascii="仿宋" w:hAnsi="仿宋" w:eastAsia="仿宋" w:cs="仿宋"/>
          <w:color w:val="auto"/>
          <w:sz w:val="32"/>
          <w:szCs w:val="32"/>
          <w:highlight w:val="none"/>
        </w:rPr>
        <w:t>防指。</w:t>
      </w:r>
    </w:p>
    <w:p>
      <w:pPr>
        <w:spacing w:line="600" w:lineRule="exact"/>
        <w:ind w:firstLine="632" w:firstLineChars="200"/>
        <w:outlineLvl w:val="0"/>
        <w:rPr>
          <w:rFonts w:hint="eastAsia" w:ascii="黑体" w:hAnsi="黑体" w:eastAsia="黑体" w:cs="黑体"/>
          <w:color w:val="auto"/>
          <w:sz w:val="32"/>
          <w:szCs w:val="32"/>
          <w:highlight w:val="none"/>
        </w:rPr>
      </w:pPr>
      <w:bookmarkStart w:id="64" w:name="_Toc14311"/>
      <w:r>
        <w:rPr>
          <w:rFonts w:hint="eastAsia" w:ascii="黑体" w:hAnsi="黑体" w:eastAsia="黑体" w:cs="黑体"/>
          <w:color w:val="auto"/>
          <w:spacing w:val="-2"/>
          <w:sz w:val="32"/>
          <w:szCs w:val="32"/>
          <w:highlight w:val="none"/>
        </w:rPr>
        <w:t>8</w:t>
      </w:r>
      <w:r>
        <w:rPr>
          <w:rFonts w:hint="eastAsia" w:ascii="黑体" w:hAnsi="黑体" w:eastAsia="黑体" w:cs="黑体"/>
          <w:color w:val="auto"/>
          <w:spacing w:val="-2"/>
          <w:sz w:val="32"/>
          <w:szCs w:val="32"/>
          <w:highlight w:val="none"/>
          <w:lang w:val="en-US" w:eastAsia="zh-CN"/>
        </w:rPr>
        <w:t xml:space="preserve">  </w:t>
      </w:r>
      <w:r>
        <w:rPr>
          <w:rFonts w:hint="eastAsia" w:ascii="黑体" w:hAnsi="黑体" w:eastAsia="黑体" w:cs="黑体"/>
          <w:color w:val="auto"/>
          <w:spacing w:val="-1"/>
          <w:sz w:val="32"/>
          <w:szCs w:val="32"/>
          <w:highlight w:val="none"/>
        </w:rPr>
        <w:t>保障措施</w:t>
      </w:r>
      <w:bookmarkEnd w:id="64"/>
    </w:p>
    <w:p>
      <w:pPr>
        <w:spacing w:line="600" w:lineRule="exact"/>
        <w:ind w:firstLine="592" w:firstLineChars="200"/>
        <w:outlineLvl w:val="1"/>
        <w:rPr>
          <w:rFonts w:hint="eastAsia" w:ascii="楷体" w:hAnsi="楷体" w:eastAsia="楷体" w:cs="楷体"/>
          <w:color w:val="auto"/>
          <w:spacing w:val="-12"/>
          <w:sz w:val="32"/>
          <w:szCs w:val="32"/>
          <w:highlight w:val="none"/>
        </w:rPr>
      </w:pPr>
      <w:bookmarkStart w:id="65" w:name="_Toc22229"/>
      <w:r>
        <w:rPr>
          <w:rFonts w:hint="eastAsia" w:ascii="楷体" w:hAnsi="楷体" w:eastAsia="楷体" w:cs="楷体"/>
          <w:color w:val="auto"/>
          <w:spacing w:val="-12"/>
          <w:sz w:val="32"/>
          <w:szCs w:val="32"/>
          <w:highlight w:val="none"/>
        </w:rPr>
        <w:t>8.1</w:t>
      </w:r>
      <w:r>
        <w:rPr>
          <w:rFonts w:hint="eastAsia" w:ascii="楷体" w:hAnsi="楷体" w:eastAsia="楷体" w:cs="楷体"/>
          <w:color w:val="auto"/>
          <w:spacing w:val="-12"/>
          <w:sz w:val="32"/>
          <w:szCs w:val="32"/>
          <w:highlight w:val="none"/>
          <w:lang w:val="en-US" w:eastAsia="zh-CN"/>
        </w:rPr>
        <w:t xml:space="preserve">  </w:t>
      </w:r>
      <w:r>
        <w:rPr>
          <w:rFonts w:hint="eastAsia" w:ascii="楷体" w:hAnsi="楷体" w:eastAsia="楷体" w:cs="楷体"/>
          <w:color w:val="auto"/>
          <w:spacing w:val="-12"/>
          <w:sz w:val="32"/>
          <w:szCs w:val="32"/>
          <w:highlight w:val="none"/>
        </w:rPr>
        <w:t>后勤保障</w:t>
      </w:r>
      <w:bookmarkEnd w:id="65"/>
    </w:p>
    <w:p>
      <w:pPr>
        <w:spacing w:line="600" w:lineRule="exact"/>
        <w:ind w:firstLine="672" w:firstLineChars="200"/>
        <w:rPr>
          <w:rFonts w:ascii="仿宋" w:hAnsi="仿宋" w:eastAsia="仿宋" w:cs="仿宋"/>
          <w:color w:val="auto"/>
          <w:sz w:val="32"/>
          <w:szCs w:val="32"/>
          <w:highlight w:val="none"/>
        </w:rPr>
      </w:pPr>
      <w:r>
        <w:rPr>
          <w:rFonts w:hint="eastAsia" w:ascii="仿宋" w:hAnsi="仿宋" w:eastAsia="仿宋" w:cs="仿宋"/>
          <w:color w:val="auto"/>
          <w:spacing w:val="8"/>
          <w:sz w:val="32"/>
          <w:szCs w:val="32"/>
          <w:highlight w:val="none"/>
        </w:rPr>
        <w:t>区、街镇</w:t>
      </w:r>
      <w:r>
        <w:rPr>
          <w:rFonts w:ascii="仿宋" w:hAnsi="仿宋" w:eastAsia="仿宋" w:cs="仿宋"/>
          <w:color w:val="auto"/>
          <w:spacing w:val="8"/>
          <w:sz w:val="32"/>
          <w:szCs w:val="32"/>
          <w:highlight w:val="none"/>
        </w:rPr>
        <w:t>应急部门负责会同有关方面紧急转移安置受灾群众</w:t>
      </w:r>
      <w:r>
        <w:rPr>
          <w:rFonts w:ascii="仿宋" w:hAnsi="仿宋" w:eastAsia="仿宋" w:cs="仿宋"/>
          <w:color w:val="auto"/>
          <w:spacing w:val="4"/>
          <w:sz w:val="32"/>
          <w:szCs w:val="32"/>
          <w:highlight w:val="none"/>
        </w:rPr>
        <w:t>，</w:t>
      </w:r>
      <w:r>
        <w:rPr>
          <w:rFonts w:ascii="仿宋" w:hAnsi="仿宋" w:eastAsia="仿宋" w:cs="仿宋"/>
          <w:color w:val="auto"/>
          <w:spacing w:val="7"/>
          <w:sz w:val="32"/>
          <w:szCs w:val="32"/>
          <w:highlight w:val="none"/>
        </w:rPr>
        <w:t>做好受灾群众生活救助工作。</w:t>
      </w:r>
      <w:r>
        <w:rPr>
          <w:rFonts w:hint="eastAsia" w:ascii="仿宋" w:hAnsi="仿宋" w:eastAsia="仿宋" w:cs="仿宋"/>
          <w:color w:val="auto"/>
          <w:spacing w:val="7"/>
          <w:sz w:val="32"/>
          <w:szCs w:val="32"/>
          <w:highlight w:val="none"/>
        </w:rPr>
        <w:t>区</w:t>
      </w:r>
      <w:r>
        <w:rPr>
          <w:rFonts w:ascii="仿宋" w:hAnsi="仿宋" w:eastAsia="仿宋" w:cs="仿宋"/>
          <w:color w:val="auto"/>
          <w:spacing w:val="7"/>
          <w:sz w:val="32"/>
          <w:szCs w:val="32"/>
          <w:highlight w:val="none"/>
        </w:rPr>
        <w:t>卫生健康部门负责做好传染病</w:t>
      </w:r>
      <w:r>
        <w:rPr>
          <w:rFonts w:ascii="仿宋" w:hAnsi="仿宋" w:eastAsia="仿宋" w:cs="仿宋"/>
          <w:color w:val="auto"/>
          <w:spacing w:val="4"/>
          <w:sz w:val="32"/>
          <w:szCs w:val="32"/>
          <w:highlight w:val="none"/>
        </w:rPr>
        <w:t>预</w:t>
      </w:r>
      <w:r>
        <w:rPr>
          <w:rFonts w:ascii="仿宋" w:hAnsi="仿宋" w:eastAsia="仿宋" w:cs="仿宋"/>
          <w:color w:val="auto"/>
          <w:spacing w:val="7"/>
          <w:sz w:val="32"/>
          <w:szCs w:val="32"/>
          <w:highlight w:val="none"/>
        </w:rPr>
        <w:t>防与控制和医疗救护工作。</w:t>
      </w:r>
      <w:r>
        <w:rPr>
          <w:rFonts w:hint="eastAsia" w:ascii="仿宋" w:hAnsi="仿宋" w:eastAsia="仿宋" w:cs="仿宋"/>
          <w:color w:val="auto"/>
          <w:spacing w:val="7"/>
          <w:sz w:val="32"/>
          <w:szCs w:val="32"/>
          <w:highlight w:val="none"/>
        </w:rPr>
        <w:t>区</w:t>
      </w:r>
      <w:r>
        <w:rPr>
          <w:rFonts w:ascii="仿宋" w:hAnsi="仿宋" w:eastAsia="仿宋" w:cs="仿宋"/>
          <w:color w:val="auto"/>
          <w:spacing w:val="7"/>
          <w:sz w:val="32"/>
          <w:szCs w:val="32"/>
          <w:highlight w:val="none"/>
        </w:rPr>
        <w:t>水务、住房城乡建设部门以及</w:t>
      </w:r>
      <w:r>
        <w:rPr>
          <w:rFonts w:ascii="仿宋" w:hAnsi="仿宋" w:eastAsia="仿宋" w:cs="仿宋"/>
          <w:color w:val="auto"/>
          <w:spacing w:val="-1"/>
          <w:sz w:val="32"/>
          <w:szCs w:val="32"/>
          <w:highlight w:val="none"/>
        </w:rPr>
        <w:t>莱芜供电公司、中石化</w:t>
      </w:r>
      <w:r>
        <w:rPr>
          <w:rFonts w:hint="eastAsia" w:ascii="仿宋" w:hAnsi="仿宋" w:eastAsia="仿宋" w:cs="仿宋"/>
          <w:color w:val="auto"/>
          <w:spacing w:val="-1"/>
          <w:sz w:val="32"/>
          <w:szCs w:val="32"/>
          <w:highlight w:val="none"/>
        </w:rPr>
        <w:t>莱芜</w:t>
      </w:r>
      <w:r>
        <w:rPr>
          <w:rFonts w:ascii="仿宋" w:hAnsi="仿宋" w:eastAsia="仿宋" w:cs="仿宋"/>
          <w:color w:val="auto"/>
          <w:spacing w:val="-1"/>
          <w:sz w:val="32"/>
          <w:szCs w:val="32"/>
          <w:highlight w:val="none"/>
        </w:rPr>
        <w:t>分公司等单位负</w:t>
      </w:r>
      <w:r>
        <w:rPr>
          <w:rFonts w:ascii="仿宋" w:hAnsi="仿宋" w:eastAsia="仿宋" w:cs="仿宋"/>
          <w:color w:val="auto"/>
          <w:sz w:val="32"/>
          <w:szCs w:val="32"/>
          <w:highlight w:val="none"/>
        </w:rPr>
        <w:t>责保障水、</w:t>
      </w:r>
      <w:r>
        <w:rPr>
          <w:rFonts w:ascii="仿宋" w:hAnsi="仿宋" w:eastAsia="仿宋" w:cs="仿宋"/>
          <w:color w:val="auto"/>
          <w:spacing w:val="7"/>
          <w:sz w:val="32"/>
          <w:szCs w:val="32"/>
          <w:highlight w:val="none"/>
        </w:rPr>
        <w:t>电、气、油供应。</w:t>
      </w:r>
      <w:r>
        <w:rPr>
          <w:rFonts w:hint="eastAsia" w:ascii="仿宋" w:hAnsi="仿宋" w:eastAsia="仿宋" w:cs="仿宋"/>
          <w:color w:val="auto"/>
          <w:spacing w:val="7"/>
          <w:sz w:val="32"/>
          <w:szCs w:val="32"/>
          <w:highlight w:val="none"/>
        </w:rPr>
        <w:t>区</w:t>
      </w:r>
      <w:r>
        <w:rPr>
          <w:rFonts w:ascii="仿宋" w:hAnsi="仿宋" w:eastAsia="仿宋" w:cs="仿宋"/>
          <w:color w:val="auto"/>
          <w:spacing w:val="7"/>
          <w:sz w:val="32"/>
          <w:szCs w:val="32"/>
          <w:highlight w:val="none"/>
        </w:rPr>
        <w:t>财政部门负责做好抗洪抢险、抗旱救灾资</w:t>
      </w:r>
      <w:r>
        <w:rPr>
          <w:rFonts w:ascii="仿宋" w:hAnsi="仿宋" w:eastAsia="仿宋" w:cs="仿宋"/>
          <w:color w:val="auto"/>
          <w:spacing w:val="4"/>
          <w:sz w:val="32"/>
          <w:szCs w:val="32"/>
          <w:highlight w:val="none"/>
        </w:rPr>
        <w:t>金</w:t>
      </w:r>
      <w:r>
        <w:rPr>
          <w:rFonts w:ascii="仿宋" w:hAnsi="仿宋" w:eastAsia="仿宋" w:cs="仿宋"/>
          <w:color w:val="auto"/>
          <w:spacing w:val="2"/>
          <w:sz w:val="32"/>
          <w:szCs w:val="32"/>
          <w:highlight w:val="none"/>
        </w:rPr>
        <w:t>保</w:t>
      </w:r>
      <w:r>
        <w:rPr>
          <w:rFonts w:ascii="仿宋" w:hAnsi="仿宋" w:eastAsia="仿宋" w:cs="仿宋"/>
          <w:color w:val="auto"/>
          <w:spacing w:val="1"/>
          <w:sz w:val="32"/>
          <w:szCs w:val="32"/>
          <w:highlight w:val="none"/>
        </w:rPr>
        <w:t>障。</w:t>
      </w:r>
    </w:p>
    <w:p>
      <w:pPr>
        <w:spacing w:line="600" w:lineRule="exact"/>
        <w:ind w:firstLine="592" w:firstLineChars="200"/>
        <w:outlineLvl w:val="1"/>
        <w:rPr>
          <w:rFonts w:hint="eastAsia" w:ascii="楷体" w:hAnsi="楷体" w:eastAsia="楷体" w:cs="楷体"/>
          <w:color w:val="auto"/>
          <w:spacing w:val="-12"/>
          <w:sz w:val="32"/>
          <w:szCs w:val="32"/>
          <w:highlight w:val="none"/>
        </w:rPr>
      </w:pPr>
      <w:bookmarkStart w:id="66" w:name="_Toc22089"/>
      <w:r>
        <w:rPr>
          <w:rFonts w:hint="eastAsia" w:ascii="楷体" w:hAnsi="楷体" w:eastAsia="楷体" w:cs="楷体"/>
          <w:color w:val="auto"/>
          <w:spacing w:val="-12"/>
          <w:sz w:val="32"/>
          <w:szCs w:val="32"/>
          <w:highlight w:val="none"/>
        </w:rPr>
        <w:t>8.2</w:t>
      </w:r>
      <w:r>
        <w:rPr>
          <w:rFonts w:hint="eastAsia" w:ascii="楷体" w:hAnsi="楷体" w:eastAsia="楷体" w:cs="楷体"/>
          <w:color w:val="auto"/>
          <w:spacing w:val="-12"/>
          <w:sz w:val="32"/>
          <w:szCs w:val="32"/>
          <w:highlight w:val="none"/>
          <w:lang w:val="en-US" w:eastAsia="zh-CN"/>
        </w:rPr>
        <w:t xml:space="preserve">  </w:t>
      </w:r>
      <w:r>
        <w:rPr>
          <w:rFonts w:hint="eastAsia" w:ascii="楷体" w:hAnsi="楷体" w:eastAsia="楷体" w:cs="楷体"/>
          <w:color w:val="auto"/>
          <w:spacing w:val="-12"/>
          <w:sz w:val="32"/>
          <w:szCs w:val="32"/>
          <w:highlight w:val="none"/>
        </w:rPr>
        <w:t>应急队伍保障</w:t>
      </w:r>
      <w:bookmarkEnd w:id="66"/>
    </w:p>
    <w:p>
      <w:pPr>
        <w:spacing w:line="600" w:lineRule="exact"/>
        <w:ind w:firstLine="620" w:firstLineChars="200"/>
        <w:rPr>
          <w:rFonts w:ascii="仿宋" w:hAnsi="仿宋" w:eastAsia="仿宋" w:cs="仿宋"/>
          <w:color w:val="auto"/>
          <w:sz w:val="32"/>
          <w:szCs w:val="32"/>
          <w:highlight w:val="none"/>
        </w:rPr>
      </w:pPr>
      <w:r>
        <w:rPr>
          <w:rFonts w:ascii="仿宋" w:hAnsi="仿宋" w:eastAsia="仿宋" w:cs="仿宋"/>
          <w:color w:val="auto"/>
          <w:spacing w:val="-5"/>
          <w:sz w:val="32"/>
          <w:szCs w:val="32"/>
          <w:highlight w:val="none"/>
        </w:rPr>
        <w:t>解放军、武警部队、公安、消防救援、民兵预备役是抢险</w:t>
      </w:r>
      <w:r>
        <w:rPr>
          <w:rFonts w:ascii="仿宋" w:hAnsi="仿宋" w:eastAsia="仿宋" w:cs="仿宋"/>
          <w:color w:val="auto"/>
          <w:spacing w:val="-4"/>
          <w:sz w:val="32"/>
          <w:szCs w:val="32"/>
          <w:highlight w:val="none"/>
        </w:rPr>
        <w:t>救</w:t>
      </w:r>
      <w:r>
        <w:rPr>
          <w:rFonts w:ascii="仿宋" w:hAnsi="仿宋" w:eastAsia="仿宋" w:cs="仿宋"/>
          <w:color w:val="auto"/>
          <w:spacing w:val="1"/>
          <w:sz w:val="32"/>
          <w:szCs w:val="32"/>
          <w:highlight w:val="none"/>
        </w:rPr>
        <w:t>灾的重要力量，主要担负急、难、险、重</w:t>
      </w:r>
      <w:r>
        <w:rPr>
          <w:rFonts w:ascii="仿宋" w:hAnsi="仿宋" w:eastAsia="仿宋" w:cs="仿宋"/>
          <w:color w:val="auto"/>
          <w:sz w:val="32"/>
          <w:szCs w:val="32"/>
          <w:highlight w:val="none"/>
        </w:rPr>
        <w:t>抢险任务。各级政府应</w:t>
      </w:r>
      <w:r>
        <w:rPr>
          <w:rFonts w:ascii="仿宋" w:hAnsi="仿宋" w:eastAsia="仿宋" w:cs="仿宋"/>
          <w:color w:val="auto"/>
          <w:spacing w:val="1"/>
          <w:sz w:val="32"/>
          <w:szCs w:val="32"/>
          <w:highlight w:val="none"/>
        </w:rPr>
        <w:t>当组建以民兵预备役为骨干的群众抢险救</w:t>
      </w:r>
      <w:r>
        <w:rPr>
          <w:rFonts w:ascii="仿宋" w:hAnsi="仿宋" w:eastAsia="仿宋" w:cs="仿宋"/>
          <w:color w:val="auto"/>
          <w:sz w:val="32"/>
          <w:szCs w:val="32"/>
          <w:highlight w:val="none"/>
        </w:rPr>
        <w:t>灾队伍，或由部门设立</w:t>
      </w:r>
      <w:r>
        <w:rPr>
          <w:rFonts w:ascii="仿宋" w:hAnsi="仿宋" w:eastAsia="仿宋" w:cs="仿宋"/>
          <w:color w:val="auto"/>
          <w:spacing w:val="1"/>
          <w:sz w:val="32"/>
          <w:szCs w:val="32"/>
          <w:highlight w:val="none"/>
        </w:rPr>
        <w:t>专业抢险救灾队伍。</w:t>
      </w:r>
      <w:r>
        <w:rPr>
          <w:rFonts w:hint="eastAsia" w:ascii="仿宋" w:hAnsi="仿宋" w:eastAsia="仿宋" w:cs="仿宋"/>
          <w:color w:val="auto"/>
          <w:spacing w:val="1"/>
          <w:sz w:val="32"/>
          <w:szCs w:val="32"/>
          <w:highlight w:val="none"/>
          <w:lang w:eastAsia="zh-CN"/>
        </w:rPr>
        <w:t>街道（镇）办事处（人民政府）</w:t>
      </w:r>
      <w:r>
        <w:rPr>
          <w:rFonts w:ascii="仿宋" w:hAnsi="仿宋" w:eastAsia="仿宋" w:cs="仿宋"/>
          <w:color w:val="auto"/>
          <w:sz w:val="32"/>
          <w:szCs w:val="32"/>
          <w:highlight w:val="none"/>
        </w:rPr>
        <w:t>、村</w:t>
      </w:r>
      <w:r>
        <w:rPr>
          <w:rFonts w:hint="eastAsia" w:ascii="仿宋" w:hAnsi="仿宋" w:eastAsia="仿宋" w:cs="仿宋"/>
          <w:color w:val="auto"/>
          <w:sz w:val="32"/>
          <w:szCs w:val="32"/>
          <w:highlight w:val="none"/>
          <w:lang w:eastAsia="zh-CN"/>
        </w:rPr>
        <w:t>（</w:t>
      </w:r>
      <w:r>
        <w:rPr>
          <w:rFonts w:ascii="仿宋" w:hAnsi="仿宋" w:eastAsia="仿宋" w:cs="仿宋"/>
          <w:color w:val="auto"/>
          <w:sz w:val="32"/>
          <w:szCs w:val="32"/>
          <w:highlight w:val="none"/>
        </w:rPr>
        <w:t>居</w:t>
      </w:r>
      <w:r>
        <w:rPr>
          <w:rFonts w:hint="eastAsia" w:ascii="仿宋" w:hAnsi="仿宋" w:eastAsia="仿宋" w:cs="仿宋"/>
          <w:color w:val="auto"/>
          <w:sz w:val="32"/>
          <w:szCs w:val="32"/>
          <w:highlight w:val="none"/>
          <w:lang w:eastAsia="zh-CN"/>
        </w:rPr>
        <w:t>）</w:t>
      </w:r>
      <w:r>
        <w:rPr>
          <w:rFonts w:ascii="仿宋" w:hAnsi="仿宋" w:eastAsia="仿宋" w:cs="仿宋"/>
          <w:color w:val="auto"/>
          <w:sz w:val="32"/>
          <w:szCs w:val="32"/>
          <w:highlight w:val="none"/>
        </w:rPr>
        <w:t>委会应当</w:t>
      </w:r>
      <w:r>
        <w:rPr>
          <w:rFonts w:ascii="仿宋" w:hAnsi="仿宋" w:eastAsia="仿宋" w:cs="仿宋"/>
          <w:color w:val="auto"/>
          <w:spacing w:val="1"/>
          <w:sz w:val="32"/>
          <w:szCs w:val="32"/>
          <w:highlight w:val="none"/>
        </w:rPr>
        <w:t>视</w:t>
      </w:r>
      <w:r>
        <w:rPr>
          <w:rFonts w:ascii="仿宋" w:hAnsi="仿宋" w:eastAsia="仿宋" w:cs="仿宋"/>
          <w:color w:val="auto"/>
          <w:sz w:val="32"/>
          <w:szCs w:val="32"/>
          <w:highlight w:val="none"/>
        </w:rPr>
        <w:t>情组织群众参加抗洪救灾。</w:t>
      </w:r>
    </w:p>
    <w:p>
      <w:pPr>
        <w:spacing w:line="600" w:lineRule="exact"/>
        <w:ind w:firstLine="592" w:firstLineChars="200"/>
        <w:outlineLvl w:val="1"/>
        <w:rPr>
          <w:rFonts w:hint="eastAsia" w:ascii="楷体" w:hAnsi="楷体" w:eastAsia="楷体" w:cs="楷体"/>
          <w:color w:val="auto"/>
          <w:spacing w:val="-12"/>
          <w:sz w:val="32"/>
          <w:szCs w:val="32"/>
          <w:highlight w:val="none"/>
        </w:rPr>
      </w:pPr>
      <w:bookmarkStart w:id="67" w:name="_Toc20458"/>
      <w:r>
        <w:rPr>
          <w:rFonts w:hint="eastAsia" w:ascii="楷体" w:hAnsi="楷体" w:eastAsia="楷体" w:cs="楷体"/>
          <w:color w:val="auto"/>
          <w:spacing w:val="-12"/>
          <w:sz w:val="32"/>
          <w:szCs w:val="32"/>
          <w:highlight w:val="none"/>
        </w:rPr>
        <w:t>8.3</w:t>
      </w:r>
      <w:r>
        <w:rPr>
          <w:rFonts w:hint="eastAsia" w:ascii="楷体" w:hAnsi="楷体" w:eastAsia="楷体" w:cs="楷体"/>
          <w:color w:val="auto"/>
          <w:spacing w:val="-12"/>
          <w:sz w:val="32"/>
          <w:szCs w:val="32"/>
          <w:highlight w:val="none"/>
          <w:lang w:val="en-US" w:eastAsia="zh-CN"/>
        </w:rPr>
        <w:t xml:space="preserve">  </w:t>
      </w:r>
      <w:r>
        <w:rPr>
          <w:rFonts w:hint="eastAsia" w:ascii="楷体" w:hAnsi="楷体" w:eastAsia="楷体" w:cs="楷体"/>
          <w:color w:val="auto"/>
          <w:spacing w:val="-12"/>
          <w:sz w:val="32"/>
          <w:szCs w:val="32"/>
          <w:highlight w:val="none"/>
        </w:rPr>
        <w:t>通信与信息保障</w:t>
      </w:r>
      <w:bookmarkEnd w:id="67"/>
    </w:p>
    <w:p>
      <w:pPr>
        <w:spacing w:line="600" w:lineRule="exact"/>
        <w:ind w:firstLine="620" w:firstLineChars="200"/>
        <w:rPr>
          <w:rFonts w:ascii="仿宋" w:hAnsi="仿宋" w:eastAsia="仿宋" w:cs="仿宋"/>
          <w:color w:val="auto"/>
          <w:spacing w:val="-5"/>
          <w:sz w:val="32"/>
          <w:szCs w:val="32"/>
          <w:highlight w:val="none"/>
        </w:rPr>
      </w:pPr>
      <w:r>
        <w:rPr>
          <w:rFonts w:hint="eastAsia" w:ascii="仿宋" w:hAnsi="仿宋" w:eastAsia="仿宋" w:cs="仿宋"/>
          <w:color w:val="auto"/>
          <w:spacing w:val="-5"/>
          <w:sz w:val="32"/>
          <w:szCs w:val="32"/>
          <w:highlight w:val="none"/>
        </w:rPr>
        <w:t>区</w:t>
      </w:r>
      <w:r>
        <w:rPr>
          <w:rFonts w:hint="eastAsia" w:ascii="仿宋" w:hAnsi="仿宋" w:eastAsia="仿宋" w:cs="仿宋"/>
          <w:color w:val="auto"/>
          <w:spacing w:val="-5"/>
          <w:sz w:val="32"/>
          <w:szCs w:val="32"/>
          <w:highlight w:val="none"/>
          <w:lang w:eastAsia="zh-CN"/>
        </w:rPr>
        <w:t>工业和信息化</w:t>
      </w:r>
      <w:r>
        <w:rPr>
          <w:rFonts w:hint="eastAsia" w:ascii="仿宋" w:hAnsi="仿宋" w:eastAsia="仿宋" w:cs="仿宋"/>
          <w:color w:val="auto"/>
          <w:spacing w:val="-5"/>
          <w:sz w:val="32"/>
          <w:szCs w:val="32"/>
          <w:highlight w:val="none"/>
        </w:rPr>
        <w:t>局</w:t>
      </w:r>
      <w:r>
        <w:rPr>
          <w:rFonts w:ascii="仿宋" w:hAnsi="仿宋" w:eastAsia="仿宋" w:cs="仿宋"/>
          <w:color w:val="auto"/>
          <w:spacing w:val="-5"/>
          <w:sz w:val="32"/>
          <w:szCs w:val="32"/>
          <w:highlight w:val="none"/>
        </w:rPr>
        <w:t>负责保障防汛抗旱现场和各级防指通讯畅通。各级防指按照以公用通信网为主的原则，合理组建防汛抗旱专用通信网络，组织新闻媒体及时播发、刊登防汛抗旱信息。防洪排涝抗旱设施管理单位必须配备通信设施。</w:t>
      </w:r>
    </w:p>
    <w:p>
      <w:pPr>
        <w:spacing w:line="600" w:lineRule="exact"/>
        <w:ind w:firstLine="592" w:firstLineChars="200"/>
        <w:outlineLvl w:val="1"/>
        <w:rPr>
          <w:rFonts w:hint="eastAsia" w:ascii="楷体" w:hAnsi="楷体" w:eastAsia="楷体" w:cs="楷体"/>
          <w:color w:val="auto"/>
          <w:spacing w:val="-12"/>
          <w:sz w:val="32"/>
          <w:szCs w:val="32"/>
          <w:highlight w:val="none"/>
        </w:rPr>
      </w:pPr>
      <w:bookmarkStart w:id="68" w:name="_Toc5372"/>
      <w:r>
        <w:rPr>
          <w:rFonts w:hint="eastAsia" w:ascii="楷体" w:hAnsi="楷体" w:eastAsia="楷体" w:cs="楷体"/>
          <w:color w:val="auto"/>
          <w:spacing w:val="-12"/>
          <w:sz w:val="32"/>
          <w:szCs w:val="32"/>
          <w:highlight w:val="none"/>
        </w:rPr>
        <w:t>8.4</w:t>
      </w:r>
      <w:r>
        <w:rPr>
          <w:rFonts w:hint="eastAsia" w:ascii="楷体" w:hAnsi="楷体" w:eastAsia="楷体" w:cs="楷体"/>
          <w:color w:val="auto"/>
          <w:spacing w:val="-12"/>
          <w:sz w:val="32"/>
          <w:szCs w:val="32"/>
          <w:highlight w:val="none"/>
          <w:lang w:val="en-US" w:eastAsia="zh-CN"/>
        </w:rPr>
        <w:t xml:space="preserve">  </w:t>
      </w:r>
      <w:r>
        <w:rPr>
          <w:rFonts w:hint="eastAsia" w:ascii="楷体" w:hAnsi="楷体" w:eastAsia="楷体" w:cs="楷体"/>
          <w:color w:val="auto"/>
          <w:spacing w:val="-12"/>
          <w:sz w:val="32"/>
          <w:szCs w:val="32"/>
          <w:highlight w:val="none"/>
        </w:rPr>
        <w:t>交通运输保障</w:t>
      </w:r>
      <w:bookmarkEnd w:id="68"/>
    </w:p>
    <w:p>
      <w:pPr>
        <w:spacing w:line="600" w:lineRule="exact"/>
        <w:ind w:firstLine="644" w:firstLineChars="200"/>
        <w:rPr>
          <w:rFonts w:ascii="仿宋" w:hAnsi="仿宋" w:eastAsia="仿宋" w:cs="仿宋"/>
          <w:color w:val="auto"/>
          <w:sz w:val="32"/>
          <w:szCs w:val="32"/>
          <w:highlight w:val="none"/>
        </w:rPr>
      </w:pPr>
      <w:r>
        <w:rPr>
          <w:rFonts w:ascii="仿宋" w:hAnsi="仿宋" w:eastAsia="仿宋" w:cs="仿宋"/>
          <w:color w:val="auto"/>
          <w:spacing w:val="1"/>
          <w:sz w:val="32"/>
          <w:szCs w:val="32"/>
          <w:highlight w:val="none"/>
        </w:rPr>
        <w:t>交通运输部门负责保障抢</w:t>
      </w:r>
      <w:r>
        <w:rPr>
          <w:rFonts w:ascii="仿宋" w:hAnsi="仿宋" w:eastAsia="仿宋" w:cs="仿宋"/>
          <w:color w:val="auto"/>
          <w:sz w:val="32"/>
          <w:szCs w:val="32"/>
          <w:highlight w:val="none"/>
        </w:rPr>
        <w:t>险救灾、人员转移、物资运输的车</w:t>
      </w:r>
      <w:r>
        <w:rPr>
          <w:rFonts w:ascii="仿宋" w:hAnsi="仿宋" w:eastAsia="仿宋" w:cs="仿宋"/>
          <w:color w:val="auto"/>
          <w:spacing w:val="1"/>
          <w:sz w:val="32"/>
          <w:szCs w:val="32"/>
          <w:highlight w:val="none"/>
        </w:rPr>
        <w:t>辆调配工作；公安交通管理部门负责保障抢险救灾、人</w:t>
      </w:r>
      <w:r>
        <w:rPr>
          <w:rFonts w:ascii="仿宋" w:hAnsi="仿宋" w:eastAsia="仿宋" w:cs="仿宋"/>
          <w:color w:val="auto"/>
          <w:sz w:val="32"/>
          <w:szCs w:val="32"/>
          <w:highlight w:val="none"/>
        </w:rPr>
        <w:t>员转移、</w:t>
      </w:r>
      <w:r>
        <w:rPr>
          <w:rFonts w:ascii="仿宋" w:hAnsi="仿宋" w:eastAsia="仿宋" w:cs="仿宋"/>
          <w:color w:val="auto"/>
          <w:spacing w:val="1"/>
          <w:sz w:val="32"/>
          <w:szCs w:val="32"/>
          <w:highlight w:val="none"/>
        </w:rPr>
        <w:t>物资运输车辆畅通，必要时实</w:t>
      </w:r>
      <w:r>
        <w:rPr>
          <w:rFonts w:ascii="仿宋" w:hAnsi="仿宋" w:eastAsia="仿宋" w:cs="仿宋"/>
          <w:color w:val="auto"/>
          <w:sz w:val="32"/>
          <w:szCs w:val="32"/>
          <w:highlight w:val="none"/>
        </w:rPr>
        <w:t>行交通管制。</w:t>
      </w:r>
    </w:p>
    <w:p>
      <w:pPr>
        <w:spacing w:line="600" w:lineRule="exact"/>
        <w:ind w:firstLine="592" w:firstLineChars="200"/>
        <w:outlineLvl w:val="1"/>
        <w:rPr>
          <w:rFonts w:hint="eastAsia" w:ascii="楷体" w:hAnsi="楷体" w:eastAsia="楷体" w:cs="楷体"/>
          <w:color w:val="auto"/>
          <w:spacing w:val="-12"/>
          <w:sz w:val="32"/>
          <w:szCs w:val="32"/>
          <w:highlight w:val="none"/>
        </w:rPr>
      </w:pPr>
      <w:bookmarkStart w:id="69" w:name="_Toc8722"/>
      <w:r>
        <w:rPr>
          <w:rFonts w:hint="eastAsia" w:ascii="楷体" w:hAnsi="楷体" w:eastAsia="楷体" w:cs="楷体"/>
          <w:color w:val="auto"/>
          <w:spacing w:val="-12"/>
          <w:sz w:val="32"/>
          <w:szCs w:val="32"/>
          <w:highlight w:val="none"/>
        </w:rPr>
        <w:t>8.5</w:t>
      </w:r>
      <w:r>
        <w:rPr>
          <w:rFonts w:hint="eastAsia" w:ascii="楷体" w:hAnsi="楷体" w:eastAsia="楷体" w:cs="楷体"/>
          <w:color w:val="auto"/>
          <w:spacing w:val="-12"/>
          <w:sz w:val="32"/>
          <w:szCs w:val="32"/>
          <w:highlight w:val="none"/>
          <w:lang w:val="en-US" w:eastAsia="zh-CN"/>
        </w:rPr>
        <w:t xml:space="preserve">  </w:t>
      </w:r>
      <w:r>
        <w:rPr>
          <w:rFonts w:hint="eastAsia" w:ascii="楷体" w:hAnsi="楷体" w:eastAsia="楷体" w:cs="楷体"/>
          <w:color w:val="auto"/>
          <w:spacing w:val="-12"/>
          <w:sz w:val="32"/>
          <w:szCs w:val="32"/>
          <w:highlight w:val="none"/>
        </w:rPr>
        <w:t>物资保障</w:t>
      </w:r>
      <w:bookmarkEnd w:id="69"/>
    </w:p>
    <w:p>
      <w:pPr>
        <w:spacing w:line="600" w:lineRule="exact"/>
        <w:ind w:firstLine="644" w:firstLineChars="200"/>
        <w:rPr>
          <w:rFonts w:ascii="仿宋" w:hAnsi="仿宋" w:eastAsia="仿宋" w:cs="仿宋"/>
          <w:color w:val="auto"/>
          <w:sz w:val="32"/>
          <w:szCs w:val="32"/>
          <w:highlight w:val="none"/>
        </w:rPr>
      </w:pPr>
      <w:r>
        <w:rPr>
          <w:rFonts w:ascii="仿宋" w:hAnsi="仿宋" w:eastAsia="仿宋" w:cs="仿宋"/>
          <w:color w:val="auto"/>
          <w:spacing w:val="1"/>
          <w:sz w:val="32"/>
          <w:szCs w:val="32"/>
          <w:highlight w:val="none"/>
        </w:rPr>
        <w:t>各级党委、政府及有关部门单位应当按照分</w:t>
      </w:r>
      <w:r>
        <w:rPr>
          <w:rFonts w:ascii="仿宋" w:hAnsi="仿宋" w:eastAsia="仿宋" w:cs="仿宋"/>
          <w:color w:val="auto"/>
          <w:sz w:val="32"/>
          <w:szCs w:val="32"/>
          <w:highlight w:val="none"/>
        </w:rPr>
        <w:t>级储备、分</w:t>
      </w:r>
      <w:r>
        <w:rPr>
          <w:rFonts w:ascii="仿宋" w:hAnsi="仿宋" w:eastAsia="仿宋" w:cs="仿宋"/>
          <w:color w:val="auto"/>
          <w:spacing w:val="4"/>
          <w:sz w:val="32"/>
          <w:szCs w:val="32"/>
          <w:highlight w:val="none"/>
        </w:rPr>
        <w:t>级管理、统一</w:t>
      </w:r>
      <w:r>
        <w:rPr>
          <w:rFonts w:ascii="仿宋" w:hAnsi="仿宋" w:eastAsia="仿宋" w:cs="仿宋"/>
          <w:color w:val="auto"/>
          <w:spacing w:val="2"/>
          <w:sz w:val="32"/>
          <w:szCs w:val="32"/>
          <w:highlight w:val="none"/>
        </w:rPr>
        <w:t>调配、合理负担和</w:t>
      </w:r>
      <w:r>
        <w:rPr>
          <w:rFonts w:ascii="Times New Roman" w:hAnsi="Times New Roman" w:eastAsia="Times New Roman" w:cs="Times New Roman"/>
          <w:color w:val="auto"/>
          <w:spacing w:val="2"/>
          <w:sz w:val="32"/>
          <w:szCs w:val="32"/>
          <w:highlight w:val="none"/>
        </w:rPr>
        <w:t>“</w:t>
      </w:r>
      <w:r>
        <w:rPr>
          <w:rFonts w:ascii="仿宋" w:hAnsi="仿宋" w:eastAsia="仿宋" w:cs="仿宋"/>
          <w:color w:val="auto"/>
          <w:spacing w:val="2"/>
          <w:sz w:val="32"/>
          <w:szCs w:val="32"/>
          <w:highlight w:val="none"/>
        </w:rPr>
        <w:t>宁可备而不用、不可用而不备</w:t>
      </w:r>
      <w:r>
        <w:rPr>
          <w:rFonts w:ascii="Times New Roman" w:hAnsi="Times New Roman" w:eastAsia="Times New Roman" w:cs="Times New Roman"/>
          <w:color w:val="auto"/>
          <w:spacing w:val="2"/>
          <w:sz w:val="32"/>
          <w:szCs w:val="32"/>
          <w:highlight w:val="none"/>
        </w:rPr>
        <w:t>”</w:t>
      </w:r>
      <w:r>
        <w:rPr>
          <w:rFonts w:ascii="仿宋" w:hAnsi="仿宋" w:eastAsia="仿宋" w:cs="仿宋"/>
          <w:color w:val="auto"/>
          <w:spacing w:val="-3"/>
          <w:sz w:val="32"/>
          <w:szCs w:val="32"/>
          <w:highlight w:val="none"/>
        </w:rPr>
        <w:t>的原则建设物资仓库，储备足够数量的防汛抗旱物资、器材设备</w:t>
      </w:r>
      <w:r>
        <w:rPr>
          <w:rFonts w:hint="eastAsia" w:ascii="仿宋" w:hAnsi="仿宋" w:eastAsia="仿宋" w:cs="仿宋"/>
          <w:color w:val="auto"/>
          <w:spacing w:val="-3"/>
          <w:sz w:val="32"/>
          <w:szCs w:val="32"/>
          <w:highlight w:val="none"/>
          <w:lang w:eastAsia="zh-CN"/>
        </w:rPr>
        <w:t>，</w:t>
      </w:r>
      <w:r>
        <w:rPr>
          <w:rFonts w:ascii="仿宋" w:hAnsi="仿宋" w:eastAsia="仿宋" w:cs="仿宋"/>
          <w:color w:val="auto"/>
          <w:spacing w:val="-1"/>
          <w:sz w:val="32"/>
          <w:szCs w:val="32"/>
          <w:highlight w:val="none"/>
        </w:rPr>
        <w:t>必要时征用社会物</w:t>
      </w:r>
      <w:r>
        <w:rPr>
          <w:rFonts w:ascii="仿宋" w:hAnsi="仿宋" w:eastAsia="仿宋" w:cs="仿宋"/>
          <w:color w:val="auto"/>
          <w:sz w:val="32"/>
          <w:szCs w:val="32"/>
          <w:highlight w:val="none"/>
        </w:rPr>
        <w:t>资与设备。</w:t>
      </w:r>
    </w:p>
    <w:p>
      <w:pPr>
        <w:spacing w:line="600" w:lineRule="exact"/>
        <w:ind w:firstLine="592" w:firstLineChars="200"/>
        <w:outlineLvl w:val="1"/>
        <w:rPr>
          <w:rFonts w:hint="eastAsia" w:ascii="楷体" w:hAnsi="楷体" w:eastAsia="楷体" w:cs="楷体"/>
          <w:color w:val="auto"/>
          <w:spacing w:val="-12"/>
          <w:sz w:val="32"/>
          <w:szCs w:val="32"/>
          <w:highlight w:val="none"/>
        </w:rPr>
      </w:pPr>
      <w:bookmarkStart w:id="70" w:name="_Toc20318"/>
      <w:r>
        <w:rPr>
          <w:rFonts w:hint="eastAsia" w:ascii="楷体" w:hAnsi="楷体" w:eastAsia="楷体" w:cs="楷体"/>
          <w:color w:val="auto"/>
          <w:spacing w:val="-12"/>
          <w:sz w:val="32"/>
          <w:szCs w:val="32"/>
          <w:highlight w:val="none"/>
        </w:rPr>
        <w:t>8.6</w:t>
      </w:r>
      <w:r>
        <w:rPr>
          <w:rFonts w:hint="eastAsia" w:ascii="楷体" w:hAnsi="楷体" w:eastAsia="楷体" w:cs="楷体"/>
          <w:color w:val="auto"/>
          <w:spacing w:val="-12"/>
          <w:sz w:val="32"/>
          <w:szCs w:val="32"/>
          <w:highlight w:val="none"/>
          <w:lang w:val="en-US" w:eastAsia="zh-CN"/>
        </w:rPr>
        <w:t xml:space="preserve">  </w:t>
      </w:r>
      <w:r>
        <w:rPr>
          <w:rFonts w:hint="eastAsia" w:ascii="楷体" w:hAnsi="楷体" w:eastAsia="楷体" w:cs="楷体"/>
          <w:color w:val="auto"/>
          <w:spacing w:val="-12"/>
          <w:sz w:val="32"/>
          <w:szCs w:val="32"/>
          <w:highlight w:val="none"/>
        </w:rPr>
        <w:t>人员转移保障</w:t>
      </w:r>
      <w:bookmarkEnd w:id="70"/>
    </w:p>
    <w:p>
      <w:pPr>
        <w:spacing w:line="600" w:lineRule="exact"/>
        <w:ind w:firstLine="644" w:firstLineChars="200"/>
        <w:rPr>
          <w:rFonts w:ascii="仿宋" w:hAnsi="仿宋" w:eastAsia="仿宋" w:cs="仿宋"/>
          <w:color w:val="auto"/>
          <w:spacing w:val="1"/>
          <w:sz w:val="32"/>
          <w:szCs w:val="32"/>
          <w:highlight w:val="none"/>
        </w:rPr>
      </w:pPr>
      <w:r>
        <w:rPr>
          <w:rFonts w:ascii="仿宋" w:hAnsi="仿宋" w:eastAsia="仿宋" w:cs="仿宋"/>
          <w:color w:val="auto"/>
          <w:spacing w:val="1"/>
          <w:sz w:val="32"/>
          <w:szCs w:val="32"/>
          <w:highlight w:val="none"/>
        </w:rPr>
        <w:t>人员转移工作由</w:t>
      </w:r>
      <w:r>
        <w:rPr>
          <w:rFonts w:hint="eastAsia" w:ascii="仿宋" w:hAnsi="仿宋" w:eastAsia="仿宋" w:cs="仿宋"/>
          <w:color w:val="auto"/>
          <w:spacing w:val="1"/>
          <w:sz w:val="32"/>
          <w:szCs w:val="32"/>
          <w:highlight w:val="none"/>
        </w:rPr>
        <w:t>属地</w:t>
      </w:r>
      <w:r>
        <w:rPr>
          <w:rFonts w:ascii="仿宋" w:hAnsi="仿宋" w:eastAsia="仿宋" w:cs="仿宋"/>
          <w:color w:val="auto"/>
          <w:spacing w:val="1"/>
          <w:sz w:val="32"/>
          <w:szCs w:val="32"/>
          <w:highlight w:val="none"/>
        </w:rPr>
        <w:t>党委、政府牵头，各有关部门单位协助实施。各街道</w:t>
      </w:r>
      <w:r>
        <w:rPr>
          <w:rFonts w:hint="eastAsia" w:ascii="仿宋" w:hAnsi="仿宋" w:eastAsia="仿宋" w:cs="仿宋"/>
          <w:color w:val="auto"/>
          <w:spacing w:val="1"/>
          <w:sz w:val="32"/>
          <w:szCs w:val="32"/>
          <w:highlight w:val="none"/>
          <w:lang w:eastAsia="zh-CN"/>
        </w:rPr>
        <w:t>（</w:t>
      </w:r>
      <w:r>
        <w:rPr>
          <w:rFonts w:ascii="仿宋" w:hAnsi="仿宋" w:eastAsia="仿宋" w:cs="仿宋"/>
          <w:color w:val="auto"/>
          <w:spacing w:val="1"/>
          <w:sz w:val="32"/>
          <w:szCs w:val="32"/>
          <w:highlight w:val="none"/>
        </w:rPr>
        <w:t>镇</w:t>
      </w:r>
      <w:r>
        <w:rPr>
          <w:rFonts w:hint="eastAsia" w:ascii="仿宋" w:hAnsi="仿宋" w:eastAsia="仿宋" w:cs="仿宋"/>
          <w:color w:val="auto"/>
          <w:spacing w:val="1"/>
          <w:sz w:val="32"/>
          <w:szCs w:val="32"/>
          <w:highlight w:val="none"/>
          <w:lang w:eastAsia="zh-CN"/>
        </w:rPr>
        <w:t>）</w:t>
      </w:r>
      <w:r>
        <w:rPr>
          <w:rFonts w:ascii="仿宋" w:hAnsi="仿宋" w:eastAsia="仿宋" w:cs="仿宋"/>
          <w:color w:val="auto"/>
          <w:spacing w:val="1"/>
          <w:sz w:val="32"/>
          <w:szCs w:val="32"/>
          <w:highlight w:val="none"/>
        </w:rPr>
        <w:t>、村</w:t>
      </w:r>
      <w:r>
        <w:rPr>
          <w:rFonts w:hint="eastAsia" w:ascii="仿宋" w:hAnsi="仿宋" w:eastAsia="仿宋" w:cs="仿宋"/>
          <w:color w:val="auto"/>
          <w:spacing w:val="1"/>
          <w:sz w:val="32"/>
          <w:szCs w:val="32"/>
          <w:highlight w:val="none"/>
          <w:lang w:eastAsia="zh-CN"/>
        </w:rPr>
        <w:t>（</w:t>
      </w:r>
      <w:r>
        <w:rPr>
          <w:rFonts w:ascii="仿宋" w:hAnsi="仿宋" w:eastAsia="仿宋" w:cs="仿宋"/>
          <w:color w:val="auto"/>
          <w:spacing w:val="1"/>
          <w:sz w:val="32"/>
          <w:szCs w:val="32"/>
          <w:highlight w:val="none"/>
        </w:rPr>
        <w:t>居</w:t>
      </w:r>
      <w:r>
        <w:rPr>
          <w:rFonts w:hint="eastAsia" w:ascii="仿宋" w:hAnsi="仿宋" w:eastAsia="仿宋" w:cs="仿宋"/>
          <w:color w:val="auto"/>
          <w:spacing w:val="1"/>
          <w:sz w:val="32"/>
          <w:szCs w:val="32"/>
          <w:highlight w:val="none"/>
          <w:lang w:eastAsia="zh-CN"/>
        </w:rPr>
        <w:t>）</w:t>
      </w:r>
      <w:r>
        <w:rPr>
          <w:rFonts w:ascii="仿宋" w:hAnsi="仿宋" w:eastAsia="仿宋" w:cs="仿宋"/>
          <w:color w:val="auto"/>
          <w:spacing w:val="1"/>
          <w:sz w:val="32"/>
          <w:szCs w:val="32"/>
          <w:highlight w:val="none"/>
        </w:rPr>
        <w:t>按照预案确定的工作流程、转移路线、安置地点做好人员转移安置工作。</w:t>
      </w:r>
    </w:p>
    <w:p>
      <w:pPr>
        <w:spacing w:line="600" w:lineRule="exact"/>
        <w:ind w:firstLine="636" w:firstLineChars="200"/>
        <w:outlineLvl w:val="0"/>
        <w:rPr>
          <w:rFonts w:hint="eastAsia" w:ascii="黑体" w:hAnsi="黑体" w:eastAsia="黑体" w:cs="黑体"/>
          <w:color w:val="auto"/>
          <w:sz w:val="32"/>
          <w:szCs w:val="32"/>
          <w:highlight w:val="none"/>
        </w:rPr>
      </w:pPr>
      <w:bookmarkStart w:id="71" w:name="_Toc19841"/>
      <w:r>
        <w:rPr>
          <w:rFonts w:hint="eastAsia" w:ascii="黑体" w:hAnsi="黑体" w:eastAsia="黑体" w:cs="黑体"/>
          <w:color w:val="auto"/>
          <w:spacing w:val="-1"/>
          <w:sz w:val="32"/>
          <w:szCs w:val="32"/>
          <w:highlight w:val="none"/>
        </w:rPr>
        <w:t>9</w:t>
      </w:r>
      <w:r>
        <w:rPr>
          <w:rFonts w:hint="eastAsia" w:ascii="黑体" w:hAnsi="黑体" w:eastAsia="黑体" w:cs="黑体"/>
          <w:color w:val="auto"/>
          <w:spacing w:val="-1"/>
          <w:sz w:val="32"/>
          <w:szCs w:val="32"/>
          <w:highlight w:val="none"/>
          <w:lang w:val="en-US" w:eastAsia="zh-CN"/>
        </w:rPr>
        <w:t xml:space="preserve">  </w:t>
      </w:r>
      <w:r>
        <w:rPr>
          <w:rFonts w:hint="eastAsia" w:ascii="黑体" w:hAnsi="黑体" w:eastAsia="黑体" w:cs="黑体"/>
          <w:color w:val="auto"/>
          <w:sz w:val="32"/>
          <w:szCs w:val="32"/>
          <w:highlight w:val="none"/>
        </w:rPr>
        <w:t>预案管理</w:t>
      </w:r>
      <w:bookmarkEnd w:id="71"/>
    </w:p>
    <w:p>
      <w:pPr>
        <w:spacing w:line="600" w:lineRule="exact"/>
        <w:ind w:firstLine="592" w:firstLineChars="200"/>
        <w:outlineLvl w:val="1"/>
        <w:rPr>
          <w:rFonts w:hint="eastAsia" w:ascii="楷体" w:hAnsi="楷体" w:eastAsia="楷体" w:cs="楷体"/>
          <w:color w:val="auto"/>
          <w:spacing w:val="-12"/>
          <w:sz w:val="32"/>
          <w:szCs w:val="32"/>
          <w:highlight w:val="none"/>
        </w:rPr>
      </w:pPr>
      <w:bookmarkStart w:id="72" w:name="_Toc30191"/>
      <w:r>
        <w:rPr>
          <w:rFonts w:hint="eastAsia" w:ascii="楷体" w:hAnsi="楷体" w:eastAsia="楷体" w:cs="楷体"/>
          <w:color w:val="auto"/>
          <w:spacing w:val="-12"/>
          <w:sz w:val="32"/>
          <w:szCs w:val="32"/>
          <w:highlight w:val="none"/>
        </w:rPr>
        <w:t>9.1</w:t>
      </w:r>
      <w:r>
        <w:rPr>
          <w:rFonts w:hint="eastAsia" w:ascii="楷体" w:hAnsi="楷体" w:eastAsia="楷体" w:cs="楷体"/>
          <w:color w:val="auto"/>
          <w:spacing w:val="-12"/>
          <w:sz w:val="32"/>
          <w:szCs w:val="32"/>
          <w:highlight w:val="none"/>
          <w:lang w:val="en-US" w:eastAsia="zh-CN"/>
        </w:rPr>
        <w:t xml:space="preserve">  </w:t>
      </w:r>
      <w:r>
        <w:rPr>
          <w:rFonts w:hint="eastAsia" w:ascii="楷体" w:hAnsi="楷体" w:eastAsia="楷体" w:cs="楷体"/>
          <w:color w:val="auto"/>
          <w:spacing w:val="-12"/>
          <w:sz w:val="32"/>
          <w:szCs w:val="32"/>
          <w:highlight w:val="none"/>
        </w:rPr>
        <w:t>预案编制</w:t>
      </w:r>
      <w:bookmarkEnd w:id="72"/>
    </w:p>
    <w:p>
      <w:pPr>
        <w:spacing w:line="600" w:lineRule="exact"/>
        <w:ind w:firstLine="600" w:firstLineChars="200"/>
        <w:rPr>
          <w:rFonts w:ascii="仿宋" w:hAnsi="仿宋" w:eastAsia="仿宋" w:cs="仿宋"/>
          <w:color w:val="auto"/>
          <w:spacing w:val="-10"/>
          <w:sz w:val="32"/>
          <w:szCs w:val="32"/>
          <w:highlight w:val="none"/>
        </w:rPr>
      </w:pPr>
    </w:p>
    <w:p>
      <w:pPr>
        <w:spacing w:line="600" w:lineRule="exact"/>
        <w:ind w:firstLine="600" w:firstLineChars="200"/>
        <w:rPr>
          <w:rFonts w:ascii="仿宋" w:hAnsi="仿宋" w:eastAsia="仿宋" w:cs="仿宋"/>
          <w:color w:val="auto"/>
          <w:sz w:val="32"/>
          <w:szCs w:val="32"/>
          <w:highlight w:val="none"/>
        </w:rPr>
      </w:pPr>
      <w:r>
        <w:rPr>
          <w:rFonts w:ascii="仿宋" w:hAnsi="仿宋" w:eastAsia="仿宋" w:cs="仿宋"/>
          <w:color w:val="auto"/>
          <w:spacing w:val="-10"/>
          <w:sz w:val="32"/>
          <w:szCs w:val="32"/>
          <w:highlight w:val="none"/>
        </w:rPr>
        <w:t>各街道</w:t>
      </w:r>
      <w:r>
        <w:rPr>
          <w:rFonts w:hint="eastAsia" w:ascii="仿宋" w:hAnsi="仿宋" w:eastAsia="仿宋" w:cs="仿宋"/>
          <w:color w:val="auto"/>
          <w:spacing w:val="-10"/>
          <w:sz w:val="32"/>
          <w:szCs w:val="32"/>
          <w:highlight w:val="none"/>
          <w:lang w:eastAsia="zh-CN"/>
        </w:rPr>
        <w:t>（</w:t>
      </w:r>
      <w:r>
        <w:rPr>
          <w:rFonts w:ascii="仿宋" w:hAnsi="仿宋" w:eastAsia="仿宋" w:cs="仿宋"/>
          <w:color w:val="auto"/>
          <w:spacing w:val="-10"/>
          <w:sz w:val="32"/>
          <w:szCs w:val="32"/>
          <w:highlight w:val="none"/>
        </w:rPr>
        <w:t>镇</w:t>
      </w:r>
      <w:r>
        <w:rPr>
          <w:rFonts w:hint="eastAsia" w:ascii="仿宋" w:hAnsi="仿宋" w:eastAsia="仿宋" w:cs="仿宋"/>
          <w:color w:val="auto"/>
          <w:spacing w:val="-10"/>
          <w:sz w:val="32"/>
          <w:szCs w:val="32"/>
          <w:highlight w:val="none"/>
          <w:lang w:eastAsia="zh-CN"/>
        </w:rPr>
        <w:t>）</w:t>
      </w:r>
      <w:r>
        <w:rPr>
          <w:rFonts w:hint="eastAsia" w:ascii="仿宋" w:hAnsi="仿宋" w:eastAsia="仿宋" w:cs="仿宋"/>
          <w:color w:val="auto"/>
          <w:spacing w:val="-10"/>
          <w:sz w:val="32"/>
          <w:szCs w:val="32"/>
          <w:highlight w:val="none"/>
        </w:rPr>
        <w:t>及</w:t>
      </w:r>
      <w:r>
        <w:rPr>
          <w:rFonts w:ascii="仿宋" w:hAnsi="仿宋" w:eastAsia="仿宋" w:cs="仿宋"/>
          <w:color w:val="auto"/>
          <w:spacing w:val="1"/>
          <w:sz w:val="32"/>
          <w:szCs w:val="32"/>
          <w:highlight w:val="none"/>
        </w:rPr>
        <w:t>与防汛抗</w:t>
      </w:r>
      <w:r>
        <w:rPr>
          <w:rFonts w:ascii="仿宋" w:hAnsi="仿宋" w:eastAsia="仿宋" w:cs="仿宋"/>
          <w:color w:val="auto"/>
          <w:sz w:val="32"/>
          <w:szCs w:val="32"/>
          <w:highlight w:val="none"/>
        </w:rPr>
        <w:t>旱工作密切相关的</w:t>
      </w:r>
      <w:r>
        <w:rPr>
          <w:rFonts w:ascii="仿宋" w:hAnsi="仿宋" w:eastAsia="仿宋" w:cs="仿宋"/>
          <w:color w:val="auto"/>
          <w:spacing w:val="1"/>
          <w:sz w:val="32"/>
          <w:szCs w:val="32"/>
          <w:highlight w:val="none"/>
        </w:rPr>
        <w:t>部门单位</w:t>
      </w:r>
      <w:r>
        <w:rPr>
          <w:rFonts w:ascii="仿宋" w:hAnsi="仿宋" w:eastAsia="仿宋" w:cs="仿宋"/>
          <w:color w:val="auto"/>
          <w:sz w:val="32"/>
          <w:szCs w:val="32"/>
          <w:highlight w:val="none"/>
        </w:rPr>
        <w:t>应当制定相应的防</w:t>
      </w:r>
      <w:r>
        <w:rPr>
          <w:rFonts w:ascii="仿宋" w:hAnsi="仿宋" w:eastAsia="仿宋" w:cs="仿宋"/>
          <w:color w:val="auto"/>
          <w:spacing w:val="-10"/>
          <w:sz w:val="32"/>
          <w:szCs w:val="32"/>
          <w:highlight w:val="none"/>
        </w:rPr>
        <w:t>汛抗旱应急预案，并报</w:t>
      </w:r>
      <w:r>
        <w:rPr>
          <w:rFonts w:hint="eastAsia" w:ascii="仿宋" w:hAnsi="仿宋" w:eastAsia="仿宋" w:cs="仿宋"/>
          <w:color w:val="auto"/>
          <w:spacing w:val="-10"/>
          <w:sz w:val="32"/>
          <w:szCs w:val="32"/>
          <w:highlight w:val="none"/>
        </w:rPr>
        <w:t>区</w:t>
      </w:r>
      <w:r>
        <w:rPr>
          <w:rFonts w:ascii="仿宋" w:hAnsi="仿宋" w:eastAsia="仿宋" w:cs="仿宋"/>
          <w:color w:val="auto"/>
          <w:spacing w:val="-10"/>
          <w:sz w:val="32"/>
          <w:szCs w:val="32"/>
          <w:highlight w:val="none"/>
        </w:rPr>
        <w:t>防指备案。各街道</w:t>
      </w:r>
      <w:r>
        <w:rPr>
          <w:rFonts w:hint="eastAsia" w:ascii="仿宋" w:hAnsi="仿宋" w:eastAsia="仿宋" w:cs="仿宋"/>
          <w:color w:val="auto"/>
          <w:spacing w:val="-10"/>
          <w:sz w:val="32"/>
          <w:szCs w:val="32"/>
          <w:highlight w:val="none"/>
          <w:lang w:eastAsia="zh-CN"/>
        </w:rPr>
        <w:t>（</w:t>
      </w:r>
      <w:r>
        <w:rPr>
          <w:rFonts w:ascii="仿宋" w:hAnsi="仿宋" w:eastAsia="仿宋" w:cs="仿宋"/>
          <w:color w:val="auto"/>
          <w:spacing w:val="-10"/>
          <w:sz w:val="32"/>
          <w:szCs w:val="32"/>
          <w:highlight w:val="none"/>
        </w:rPr>
        <w:t>镇</w:t>
      </w:r>
      <w:r>
        <w:rPr>
          <w:rFonts w:hint="eastAsia" w:ascii="仿宋" w:hAnsi="仿宋" w:eastAsia="仿宋" w:cs="仿宋"/>
          <w:color w:val="auto"/>
          <w:spacing w:val="-10"/>
          <w:sz w:val="32"/>
          <w:szCs w:val="32"/>
          <w:highlight w:val="none"/>
          <w:lang w:eastAsia="zh-CN"/>
        </w:rPr>
        <w:t>）</w:t>
      </w:r>
      <w:r>
        <w:rPr>
          <w:rFonts w:ascii="仿宋" w:hAnsi="仿宋" w:eastAsia="仿宋" w:cs="仿宋"/>
          <w:color w:val="auto"/>
          <w:spacing w:val="-10"/>
          <w:sz w:val="32"/>
          <w:szCs w:val="32"/>
          <w:highlight w:val="none"/>
        </w:rPr>
        <w:t>、村</w:t>
      </w:r>
      <w:r>
        <w:rPr>
          <w:rFonts w:hint="eastAsia" w:ascii="仿宋" w:hAnsi="仿宋" w:eastAsia="仿宋" w:cs="仿宋"/>
          <w:color w:val="auto"/>
          <w:spacing w:val="-10"/>
          <w:sz w:val="32"/>
          <w:szCs w:val="32"/>
          <w:highlight w:val="none"/>
          <w:lang w:eastAsia="zh-CN"/>
        </w:rPr>
        <w:t>（</w:t>
      </w:r>
      <w:r>
        <w:rPr>
          <w:rFonts w:ascii="仿宋" w:hAnsi="仿宋" w:eastAsia="仿宋" w:cs="仿宋"/>
          <w:color w:val="auto"/>
          <w:spacing w:val="-10"/>
          <w:sz w:val="32"/>
          <w:szCs w:val="32"/>
          <w:highlight w:val="none"/>
        </w:rPr>
        <w:t>居</w:t>
      </w:r>
      <w:r>
        <w:rPr>
          <w:rFonts w:hint="eastAsia" w:ascii="仿宋" w:hAnsi="仿宋" w:eastAsia="仿宋" w:cs="仿宋"/>
          <w:color w:val="auto"/>
          <w:spacing w:val="-10"/>
          <w:sz w:val="32"/>
          <w:szCs w:val="32"/>
          <w:highlight w:val="none"/>
          <w:lang w:eastAsia="zh-CN"/>
        </w:rPr>
        <w:t>）</w:t>
      </w:r>
      <w:r>
        <w:rPr>
          <w:rFonts w:ascii="仿宋" w:hAnsi="仿宋" w:eastAsia="仿宋" w:cs="仿宋"/>
          <w:color w:val="auto"/>
          <w:spacing w:val="-1"/>
          <w:sz w:val="32"/>
          <w:szCs w:val="32"/>
          <w:highlight w:val="none"/>
        </w:rPr>
        <w:t>可参照编</w:t>
      </w:r>
      <w:r>
        <w:rPr>
          <w:rFonts w:ascii="仿宋" w:hAnsi="仿宋" w:eastAsia="仿宋" w:cs="仿宋"/>
          <w:color w:val="auto"/>
          <w:sz w:val="32"/>
          <w:szCs w:val="32"/>
          <w:highlight w:val="none"/>
        </w:rPr>
        <w:t>制本级防汛抗旱应急预案。</w:t>
      </w:r>
    </w:p>
    <w:p>
      <w:pPr>
        <w:spacing w:line="600" w:lineRule="exact"/>
        <w:ind w:firstLine="592" w:firstLineChars="200"/>
        <w:outlineLvl w:val="1"/>
        <w:rPr>
          <w:rFonts w:hint="eastAsia" w:ascii="楷体" w:hAnsi="楷体" w:eastAsia="楷体" w:cs="楷体"/>
          <w:color w:val="auto"/>
          <w:spacing w:val="-12"/>
          <w:sz w:val="32"/>
          <w:szCs w:val="32"/>
          <w:highlight w:val="none"/>
        </w:rPr>
      </w:pPr>
      <w:bookmarkStart w:id="73" w:name="_Toc13649"/>
      <w:r>
        <w:rPr>
          <w:rFonts w:hint="eastAsia" w:ascii="楷体" w:hAnsi="楷体" w:eastAsia="楷体" w:cs="楷体"/>
          <w:color w:val="auto"/>
          <w:spacing w:val="-12"/>
          <w:sz w:val="32"/>
          <w:szCs w:val="32"/>
          <w:highlight w:val="none"/>
        </w:rPr>
        <w:t>9.2</w:t>
      </w:r>
      <w:r>
        <w:rPr>
          <w:rFonts w:hint="eastAsia" w:ascii="楷体" w:hAnsi="楷体" w:eastAsia="楷体" w:cs="楷体"/>
          <w:color w:val="auto"/>
          <w:spacing w:val="-12"/>
          <w:sz w:val="32"/>
          <w:szCs w:val="32"/>
          <w:highlight w:val="none"/>
          <w:lang w:val="en-US" w:eastAsia="zh-CN"/>
        </w:rPr>
        <w:t xml:space="preserve">  </w:t>
      </w:r>
      <w:r>
        <w:rPr>
          <w:rFonts w:hint="eastAsia" w:ascii="楷体" w:hAnsi="楷体" w:eastAsia="楷体" w:cs="楷体"/>
          <w:color w:val="auto"/>
          <w:spacing w:val="-12"/>
          <w:sz w:val="32"/>
          <w:szCs w:val="32"/>
          <w:highlight w:val="none"/>
        </w:rPr>
        <w:t>宣传、培训与演练</w:t>
      </w:r>
      <w:bookmarkEnd w:id="73"/>
    </w:p>
    <w:p>
      <w:pPr>
        <w:spacing w:line="600" w:lineRule="exact"/>
        <w:ind w:firstLine="644" w:firstLineChars="200"/>
        <w:rPr>
          <w:rFonts w:ascii="仿宋" w:hAnsi="仿宋" w:eastAsia="仿宋" w:cs="仿宋"/>
          <w:color w:val="auto"/>
          <w:sz w:val="32"/>
          <w:szCs w:val="32"/>
          <w:highlight w:val="none"/>
        </w:rPr>
      </w:pPr>
      <w:r>
        <w:rPr>
          <w:rFonts w:ascii="仿宋" w:hAnsi="仿宋" w:eastAsia="仿宋" w:cs="仿宋"/>
          <w:color w:val="auto"/>
          <w:spacing w:val="1"/>
          <w:sz w:val="32"/>
          <w:szCs w:val="32"/>
          <w:highlight w:val="none"/>
        </w:rPr>
        <w:t>各级防汛抗旱部门应当充分利用电视、广播、报纸等</w:t>
      </w:r>
      <w:r>
        <w:rPr>
          <w:rFonts w:ascii="仿宋" w:hAnsi="仿宋" w:eastAsia="仿宋" w:cs="仿宋"/>
          <w:color w:val="auto"/>
          <w:sz w:val="32"/>
          <w:szCs w:val="32"/>
          <w:highlight w:val="none"/>
        </w:rPr>
        <w:t>媒体宣</w:t>
      </w:r>
      <w:r>
        <w:rPr>
          <w:rFonts w:ascii="仿宋" w:hAnsi="仿宋" w:eastAsia="仿宋" w:cs="仿宋"/>
          <w:color w:val="auto"/>
          <w:spacing w:val="-8"/>
          <w:sz w:val="32"/>
          <w:szCs w:val="32"/>
          <w:highlight w:val="none"/>
        </w:rPr>
        <w:t>传防</w:t>
      </w:r>
      <w:r>
        <w:rPr>
          <w:rFonts w:ascii="仿宋" w:hAnsi="仿宋" w:eastAsia="仿宋" w:cs="仿宋"/>
          <w:color w:val="auto"/>
          <w:spacing w:val="-4"/>
          <w:sz w:val="32"/>
          <w:szCs w:val="32"/>
          <w:highlight w:val="none"/>
        </w:rPr>
        <w:t>汛、抗旱、避险、自救、互救等知识，针对低洼地区、铁路</w:t>
      </w:r>
      <w:r>
        <w:rPr>
          <w:rFonts w:ascii="仿宋" w:hAnsi="仿宋" w:eastAsia="仿宋" w:cs="仿宋"/>
          <w:color w:val="auto"/>
          <w:spacing w:val="2"/>
          <w:sz w:val="32"/>
          <w:szCs w:val="32"/>
          <w:highlight w:val="none"/>
        </w:rPr>
        <w:t>立交道</w:t>
      </w:r>
      <w:r>
        <w:rPr>
          <w:rFonts w:ascii="仿宋" w:hAnsi="仿宋" w:eastAsia="仿宋" w:cs="仿宋"/>
          <w:color w:val="auto"/>
          <w:spacing w:val="1"/>
          <w:sz w:val="32"/>
          <w:szCs w:val="32"/>
          <w:highlight w:val="none"/>
        </w:rPr>
        <w:t>、易行洪道路、病险水库、地质灾害防范区等重点区域，</w:t>
      </w:r>
      <w:r>
        <w:rPr>
          <w:rFonts w:ascii="仿宋" w:hAnsi="仿宋" w:eastAsia="仿宋" w:cs="仿宋"/>
          <w:color w:val="auto"/>
          <w:spacing w:val="2"/>
          <w:sz w:val="32"/>
          <w:szCs w:val="32"/>
          <w:highlight w:val="none"/>
        </w:rPr>
        <w:t>加大</w:t>
      </w:r>
      <w:r>
        <w:rPr>
          <w:rFonts w:ascii="仿宋" w:hAnsi="仿宋" w:eastAsia="仿宋" w:cs="仿宋"/>
          <w:color w:val="auto"/>
          <w:spacing w:val="1"/>
          <w:sz w:val="32"/>
          <w:szCs w:val="32"/>
          <w:highlight w:val="none"/>
        </w:rPr>
        <w:t>宣传力度，增强周边居民的防汛意识和避险技能。</w:t>
      </w:r>
    </w:p>
    <w:p>
      <w:pPr>
        <w:spacing w:line="600" w:lineRule="exact"/>
        <w:ind w:firstLine="624" w:firstLineChars="200"/>
        <w:rPr>
          <w:rFonts w:ascii="仿宋" w:hAnsi="仿宋" w:eastAsia="仿宋" w:cs="仿宋"/>
          <w:color w:val="auto"/>
          <w:sz w:val="32"/>
          <w:szCs w:val="32"/>
          <w:highlight w:val="none"/>
        </w:rPr>
      </w:pPr>
      <w:r>
        <w:rPr>
          <w:rFonts w:ascii="仿宋" w:hAnsi="仿宋" w:eastAsia="仿宋" w:cs="仿宋"/>
          <w:color w:val="auto"/>
          <w:spacing w:val="-4"/>
          <w:sz w:val="32"/>
          <w:szCs w:val="32"/>
          <w:highlight w:val="none"/>
        </w:rPr>
        <w:t>培训实</w:t>
      </w:r>
      <w:r>
        <w:rPr>
          <w:rFonts w:ascii="仿宋" w:hAnsi="仿宋" w:eastAsia="仿宋" w:cs="仿宋"/>
          <w:color w:val="auto"/>
          <w:spacing w:val="-2"/>
          <w:sz w:val="32"/>
          <w:szCs w:val="32"/>
          <w:highlight w:val="none"/>
        </w:rPr>
        <w:t>行分级负责的原则，每年汛前至少组织</w:t>
      </w:r>
      <w:r>
        <w:rPr>
          <w:rFonts w:ascii="Times New Roman" w:hAnsi="Times New Roman" w:eastAsia="Times New Roman" w:cs="Times New Roman"/>
          <w:color w:val="auto"/>
          <w:spacing w:val="-2"/>
          <w:sz w:val="32"/>
          <w:szCs w:val="32"/>
          <w:highlight w:val="none"/>
        </w:rPr>
        <w:t>1</w:t>
      </w:r>
      <w:r>
        <w:rPr>
          <w:rFonts w:ascii="仿宋" w:hAnsi="仿宋" w:eastAsia="仿宋" w:cs="仿宋"/>
          <w:color w:val="auto"/>
          <w:spacing w:val="-2"/>
          <w:sz w:val="32"/>
          <w:szCs w:val="32"/>
          <w:highlight w:val="none"/>
        </w:rPr>
        <w:t>次培训，重</w:t>
      </w:r>
      <w:r>
        <w:rPr>
          <w:rFonts w:ascii="仿宋" w:hAnsi="仿宋" w:eastAsia="仿宋" w:cs="仿宋"/>
          <w:color w:val="auto"/>
          <w:spacing w:val="-4"/>
          <w:sz w:val="32"/>
          <w:szCs w:val="32"/>
          <w:highlight w:val="none"/>
        </w:rPr>
        <w:t>点对指挥调</w:t>
      </w:r>
      <w:r>
        <w:rPr>
          <w:rFonts w:ascii="仿宋" w:hAnsi="仿宋" w:eastAsia="仿宋" w:cs="仿宋"/>
          <w:color w:val="auto"/>
          <w:spacing w:val="-2"/>
          <w:sz w:val="32"/>
          <w:szCs w:val="32"/>
          <w:highlight w:val="none"/>
        </w:rPr>
        <w:t>度人员、抢险救灾人员、防汛抗旱业务人员实施培训，提高专业技能和抢险救灾能力；每年至少组织</w:t>
      </w:r>
      <w:r>
        <w:rPr>
          <w:rFonts w:ascii="Times New Roman" w:hAnsi="Times New Roman" w:eastAsia="Times New Roman" w:cs="Times New Roman"/>
          <w:color w:val="auto"/>
          <w:spacing w:val="-1"/>
          <w:sz w:val="32"/>
          <w:szCs w:val="32"/>
          <w:highlight w:val="none"/>
        </w:rPr>
        <w:t>1</w:t>
      </w:r>
      <w:r>
        <w:rPr>
          <w:rFonts w:ascii="仿宋" w:hAnsi="仿宋" w:eastAsia="仿宋" w:cs="仿宋"/>
          <w:color w:val="auto"/>
          <w:spacing w:val="-1"/>
          <w:sz w:val="32"/>
          <w:szCs w:val="32"/>
          <w:highlight w:val="none"/>
        </w:rPr>
        <w:t>次应急演练，可</w:t>
      </w:r>
      <w:r>
        <w:rPr>
          <w:rFonts w:ascii="仿宋" w:hAnsi="仿宋" w:eastAsia="仿宋" w:cs="仿宋"/>
          <w:color w:val="auto"/>
          <w:spacing w:val="2"/>
          <w:sz w:val="32"/>
          <w:szCs w:val="32"/>
          <w:highlight w:val="none"/>
        </w:rPr>
        <w:t>组</w:t>
      </w:r>
      <w:r>
        <w:rPr>
          <w:rFonts w:ascii="仿宋" w:hAnsi="仿宋" w:eastAsia="仿宋" w:cs="仿宋"/>
          <w:color w:val="auto"/>
          <w:spacing w:val="1"/>
          <w:sz w:val="32"/>
          <w:szCs w:val="32"/>
          <w:highlight w:val="none"/>
        </w:rPr>
        <w:t>织综合性应急演练，也可针对城区铁路立交道、低洼地区、水库、河道等重点风险部位开展专业性应急演练</w:t>
      </w:r>
      <w:r>
        <w:rPr>
          <w:rFonts w:ascii="仿宋" w:hAnsi="仿宋" w:eastAsia="仿宋" w:cs="仿宋"/>
          <w:color w:val="auto"/>
          <w:sz w:val="32"/>
          <w:szCs w:val="32"/>
          <w:highlight w:val="none"/>
        </w:rPr>
        <w:t>。</w:t>
      </w:r>
    </w:p>
    <w:p>
      <w:pPr>
        <w:spacing w:line="600" w:lineRule="exact"/>
        <w:ind w:firstLine="628" w:firstLineChars="200"/>
        <w:outlineLvl w:val="0"/>
        <w:rPr>
          <w:rFonts w:hint="eastAsia" w:ascii="黑体" w:hAnsi="黑体" w:eastAsia="黑体" w:cs="黑体"/>
          <w:color w:val="auto"/>
          <w:sz w:val="32"/>
          <w:szCs w:val="32"/>
          <w:highlight w:val="none"/>
        </w:rPr>
      </w:pPr>
      <w:bookmarkStart w:id="74" w:name="_Toc10646"/>
      <w:r>
        <w:rPr>
          <w:rFonts w:hint="eastAsia" w:ascii="黑体" w:hAnsi="黑体" w:eastAsia="黑体" w:cs="黑体"/>
          <w:color w:val="auto"/>
          <w:spacing w:val="-3"/>
          <w:sz w:val="32"/>
          <w:szCs w:val="32"/>
          <w:highlight w:val="none"/>
        </w:rPr>
        <w:t>1</w:t>
      </w:r>
      <w:r>
        <w:rPr>
          <w:rFonts w:hint="eastAsia" w:ascii="黑体" w:hAnsi="黑体" w:eastAsia="黑体" w:cs="黑体"/>
          <w:color w:val="auto"/>
          <w:spacing w:val="-2"/>
          <w:sz w:val="32"/>
          <w:szCs w:val="32"/>
          <w:highlight w:val="none"/>
        </w:rPr>
        <w:t>0</w:t>
      </w:r>
      <w:r>
        <w:rPr>
          <w:rFonts w:hint="eastAsia" w:ascii="黑体" w:hAnsi="黑体" w:eastAsia="黑体" w:cs="黑体"/>
          <w:color w:val="auto"/>
          <w:spacing w:val="-2"/>
          <w:sz w:val="32"/>
          <w:szCs w:val="32"/>
          <w:highlight w:val="none"/>
          <w:lang w:val="en-US" w:eastAsia="zh-CN"/>
        </w:rPr>
        <w:t xml:space="preserve">  </w:t>
      </w:r>
      <w:r>
        <w:rPr>
          <w:rFonts w:hint="eastAsia" w:ascii="黑体" w:hAnsi="黑体" w:eastAsia="黑体" w:cs="黑体"/>
          <w:color w:val="auto"/>
          <w:spacing w:val="-2"/>
          <w:sz w:val="32"/>
          <w:szCs w:val="32"/>
          <w:highlight w:val="none"/>
        </w:rPr>
        <w:t>奖励与责任追究</w:t>
      </w:r>
      <w:bookmarkEnd w:id="74"/>
    </w:p>
    <w:p>
      <w:pPr>
        <w:spacing w:line="600" w:lineRule="exact"/>
        <w:ind w:firstLine="668" w:firstLineChars="200"/>
        <w:rPr>
          <w:rFonts w:ascii="仿宋" w:hAnsi="仿宋" w:eastAsia="仿宋" w:cs="仿宋"/>
          <w:color w:val="auto"/>
          <w:sz w:val="32"/>
          <w:szCs w:val="32"/>
          <w:highlight w:val="none"/>
        </w:rPr>
      </w:pPr>
      <w:r>
        <w:rPr>
          <w:rFonts w:ascii="仿宋" w:hAnsi="仿宋" w:eastAsia="仿宋" w:cs="仿宋"/>
          <w:color w:val="auto"/>
          <w:spacing w:val="7"/>
          <w:sz w:val="32"/>
          <w:szCs w:val="32"/>
          <w:highlight w:val="none"/>
        </w:rPr>
        <w:t>对在防汛抗旱工作中做出突出贡献的先进集体和个人，按</w:t>
      </w:r>
      <w:r>
        <w:rPr>
          <w:rFonts w:ascii="仿宋" w:hAnsi="仿宋" w:eastAsia="仿宋" w:cs="仿宋"/>
          <w:color w:val="auto"/>
          <w:spacing w:val="1"/>
          <w:sz w:val="32"/>
          <w:szCs w:val="32"/>
          <w:highlight w:val="none"/>
        </w:rPr>
        <w:t>规</w:t>
      </w:r>
      <w:r>
        <w:rPr>
          <w:rFonts w:ascii="仿宋" w:hAnsi="仿宋" w:eastAsia="仿宋" w:cs="仿宋"/>
          <w:color w:val="auto"/>
          <w:spacing w:val="12"/>
          <w:sz w:val="32"/>
          <w:szCs w:val="32"/>
          <w:highlight w:val="none"/>
        </w:rPr>
        <w:t>定予</w:t>
      </w:r>
      <w:r>
        <w:rPr>
          <w:rFonts w:ascii="仿宋" w:hAnsi="仿宋" w:eastAsia="仿宋" w:cs="仿宋"/>
          <w:color w:val="auto"/>
          <w:spacing w:val="9"/>
          <w:sz w:val="32"/>
          <w:szCs w:val="32"/>
          <w:highlight w:val="none"/>
        </w:rPr>
        <w:t>以</w:t>
      </w:r>
      <w:r>
        <w:rPr>
          <w:rFonts w:ascii="仿宋" w:hAnsi="仿宋" w:eastAsia="仿宋" w:cs="仿宋"/>
          <w:color w:val="auto"/>
          <w:spacing w:val="6"/>
          <w:sz w:val="32"/>
          <w:szCs w:val="32"/>
          <w:highlight w:val="none"/>
        </w:rPr>
        <w:t>表扬；对在防汛抗旱工作中英勇献身的，按规定授予相应</w:t>
      </w:r>
      <w:r>
        <w:rPr>
          <w:rFonts w:ascii="仿宋" w:hAnsi="仿宋" w:eastAsia="仿宋" w:cs="仿宋"/>
          <w:color w:val="auto"/>
          <w:spacing w:val="12"/>
          <w:sz w:val="32"/>
          <w:szCs w:val="32"/>
          <w:highlight w:val="none"/>
        </w:rPr>
        <w:t>荣誉</w:t>
      </w:r>
      <w:r>
        <w:rPr>
          <w:rFonts w:ascii="仿宋" w:hAnsi="仿宋" w:eastAsia="仿宋" w:cs="仿宋"/>
          <w:color w:val="auto"/>
          <w:spacing w:val="9"/>
          <w:sz w:val="32"/>
          <w:szCs w:val="32"/>
          <w:highlight w:val="none"/>
        </w:rPr>
        <w:t>称</w:t>
      </w:r>
      <w:r>
        <w:rPr>
          <w:rFonts w:ascii="仿宋" w:hAnsi="仿宋" w:eastAsia="仿宋" w:cs="仿宋"/>
          <w:color w:val="auto"/>
          <w:spacing w:val="6"/>
          <w:sz w:val="32"/>
          <w:szCs w:val="32"/>
          <w:highlight w:val="none"/>
        </w:rPr>
        <w:t>号；对防汛抗旱工作中致伤致残的，按规定给予工作生活</w:t>
      </w:r>
      <w:r>
        <w:rPr>
          <w:rFonts w:ascii="仿宋" w:hAnsi="仿宋" w:eastAsia="仿宋" w:cs="仿宋"/>
          <w:color w:val="auto"/>
          <w:spacing w:val="12"/>
          <w:sz w:val="32"/>
          <w:szCs w:val="32"/>
          <w:highlight w:val="none"/>
        </w:rPr>
        <w:t>照顾</w:t>
      </w:r>
      <w:r>
        <w:rPr>
          <w:rFonts w:ascii="仿宋" w:hAnsi="仿宋" w:eastAsia="仿宋" w:cs="仿宋"/>
          <w:color w:val="auto"/>
          <w:spacing w:val="9"/>
          <w:sz w:val="32"/>
          <w:szCs w:val="32"/>
          <w:highlight w:val="none"/>
        </w:rPr>
        <w:t>。</w:t>
      </w:r>
      <w:r>
        <w:rPr>
          <w:rFonts w:ascii="仿宋" w:hAnsi="仿宋" w:eastAsia="仿宋" w:cs="仿宋"/>
          <w:color w:val="auto"/>
          <w:spacing w:val="6"/>
          <w:sz w:val="32"/>
          <w:szCs w:val="32"/>
          <w:highlight w:val="none"/>
        </w:rPr>
        <w:t>对防汛抗旱工作中玩忽职守造成损失的，依法依规追究责</w:t>
      </w:r>
      <w:r>
        <w:rPr>
          <w:rFonts w:ascii="仿宋" w:hAnsi="仿宋" w:eastAsia="仿宋" w:cs="仿宋"/>
          <w:color w:val="auto"/>
          <w:spacing w:val="-5"/>
          <w:sz w:val="32"/>
          <w:szCs w:val="32"/>
          <w:highlight w:val="none"/>
        </w:rPr>
        <w:t>任</w:t>
      </w:r>
      <w:r>
        <w:rPr>
          <w:rFonts w:ascii="仿宋" w:hAnsi="仿宋" w:eastAsia="仿宋" w:cs="仿宋"/>
          <w:color w:val="auto"/>
          <w:spacing w:val="-3"/>
          <w:sz w:val="32"/>
          <w:szCs w:val="32"/>
          <w:highlight w:val="none"/>
        </w:rPr>
        <w:t>。</w:t>
      </w:r>
    </w:p>
    <w:p>
      <w:pPr>
        <w:spacing w:line="600" w:lineRule="exact"/>
        <w:ind w:firstLine="616" w:firstLineChars="200"/>
        <w:outlineLvl w:val="0"/>
        <w:rPr>
          <w:rFonts w:hint="eastAsia" w:ascii="黑体" w:hAnsi="黑体" w:eastAsia="黑体" w:cs="黑体"/>
          <w:color w:val="auto"/>
          <w:sz w:val="32"/>
          <w:szCs w:val="32"/>
          <w:highlight w:val="none"/>
        </w:rPr>
      </w:pPr>
      <w:bookmarkStart w:id="75" w:name="_Toc24630"/>
      <w:r>
        <w:rPr>
          <w:rFonts w:hint="eastAsia" w:ascii="黑体" w:hAnsi="黑体" w:eastAsia="黑体" w:cs="黑体"/>
          <w:color w:val="auto"/>
          <w:spacing w:val="-6"/>
          <w:sz w:val="32"/>
          <w:szCs w:val="32"/>
          <w:highlight w:val="none"/>
        </w:rPr>
        <w:t>1</w:t>
      </w:r>
      <w:r>
        <w:rPr>
          <w:rFonts w:hint="eastAsia" w:ascii="黑体" w:hAnsi="黑体" w:eastAsia="黑体" w:cs="黑体"/>
          <w:color w:val="auto"/>
          <w:spacing w:val="-4"/>
          <w:sz w:val="32"/>
          <w:szCs w:val="32"/>
          <w:highlight w:val="none"/>
        </w:rPr>
        <w:t>1</w:t>
      </w:r>
      <w:r>
        <w:rPr>
          <w:rFonts w:hint="eastAsia" w:ascii="黑体" w:hAnsi="黑体" w:eastAsia="黑体" w:cs="黑体"/>
          <w:color w:val="auto"/>
          <w:spacing w:val="-4"/>
          <w:sz w:val="32"/>
          <w:szCs w:val="32"/>
          <w:highlight w:val="none"/>
          <w:lang w:val="en-US" w:eastAsia="zh-CN"/>
        </w:rPr>
        <w:t xml:space="preserve">  </w:t>
      </w:r>
      <w:r>
        <w:rPr>
          <w:rFonts w:hint="eastAsia" w:ascii="黑体" w:hAnsi="黑体" w:eastAsia="黑体" w:cs="黑体"/>
          <w:color w:val="auto"/>
          <w:spacing w:val="-4"/>
          <w:sz w:val="32"/>
          <w:szCs w:val="32"/>
          <w:highlight w:val="none"/>
        </w:rPr>
        <w:t>附则</w:t>
      </w:r>
      <w:bookmarkEnd w:id="75"/>
    </w:p>
    <w:p>
      <w:pPr>
        <w:spacing w:line="600" w:lineRule="exact"/>
        <w:ind w:firstLine="608" w:firstLineChars="200"/>
        <w:outlineLvl w:val="1"/>
        <w:rPr>
          <w:rFonts w:hint="eastAsia" w:ascii="楷体" w:hAnsi="楷体" w:eastAsia="楷体" w:cs="楷体"/>
          <w:color w:val="auto"/>
          <w:sz w:val="32"/>
          <w:szCs w:val="32"/>
          <w:highlight w:val="none"/>
        </w:rPr>
      </w:pPr>
      <w:bookmarkStart w:id="76" w:name="_Toc16890"/>
      <w:r>
        <w:rPr>
          <w:rFonts w:hint="eastAsia" w:ascii="楷体" w:hAnsi="楷体" w:eastAsia="楷体" w:cs="楷体"/>
          <w:color w:val="auto"/>
          <w:spacing w:val="-8"/>
          <w:sz w:val="32"/>
          <w:szCs w:val="32"/>
          <w:highlight w:val="none"/>
        </w:rPr>
        <w:t>11.1</w:t>
      </w:r>
      <w:r>
        <w:rPr>
          <w:rFonts w:hint="eastAsia" w:ascii="楷体" w:hAnsi="楷体" w:eastAsia="楷体" w:cs="楷体"/>
          <w:color w:val="auto"/>
          <w:spacing w:val="-8"/>
          <w:sz w:val="32"/>
          <w:szCs w:val="32"/>
          <w:highlight w:val="none"/>
          <w:lang w:val="en-US" w:eastAsia="zh-CN"/>
        </w:rPr>
        <w:t xml:space="preserve">  </w:t>
      </w:r>
      <w:r>
        <w:rPr>
          <w:rFonts w:hint="eastAsia" w:ascii="楷体" w:hAnsi="楷体" w:eastAsia="楷体" w:cs="楷体"/>
          <w:color w:val="auto"/>
          <w:spacing w:val="-8"/>
          <w:sz w:val="32"/>
          <w:szCs w:val="32"/>
          <w:highlight w:val="none"/>
        </w:rPr>
        <w:t>名词术语定</w:t>
      </w:r>
      <w:r>
        <w:rPr>
          <w:rFonts w:hint="eastAsia" w:ascii="楷体" w:hAnsi="楷体" w:eastAsia="楷体" w:cs="楷体"/>
          <w:color w:val="auto"/>
          <w:spacing w:val="-7"/>
          <w:sz w:val="32"/>
          <w:szCs w:val="32"/>
          <w:highlight w:val="none"/>
        </w:rPr>
        <w:t>义</w:t>
      </w:r>
      <w:bookmarkEnd w:id="76"/>
    </w:p>
    <w:p>
      <w:pPr>
        <w:spacing w:line="600" w:lineRule="exact"/>
        <w:ind w:firstLine="620" w:firstLineChars="200"/>
        <w:rPr>
          <w:rFonts w:ascii="仿宋" w:hAnsi="仿宋" w:eastAsia="仿宋" w:cs="仿宋"/>
          <w:color w:val="auto"/>
          <w:sz w:val="32"/>
          <w:szCs w:val="32"/>
          <w:highlight w:val="none"/>
        </w:rPr>
      </w:pPr>
      <w:r>
        <w:rPr>
          <w:rFonts w:ascii="仿宋" w:hAnsi="仿宋" w:eastAsia="仿宋" w:cs="仿宋"/>
          <w:color w:val="auto"/>
          <w:spacing w:val="-5"/>
          <w:sz w:val="32"/>
          <w:szCs w:val="32"/>
          <w:highlight w:val="none"/>
        </w:rPr>
        <w:t>暴雨蓝色预警信号：</w:t>
      </w:r>
      <w:r>
        <w:rPr>
          <w:rFonts w:ascii="Times New Roman" w:hAnsi="Times New Roman" w:eastAsia="Times New Roman" w:cs="Times New Roman"/>
          <w:color w:val="auto"/>
          <w:spacing w:val="-5"/>
          <w:sz w:val="32"/>
          <w:szCs w:val="32"/>
          <w:highlight w:val="none"/>
        </w:rPr>
        <w:t>12</w:t>
      </w:r>
      <w:r>
        <w:rPr>
          <w:rFonts w:ascii="仿宋" w:hAnsi="仿宋" w:eastAsia="仿宋" w:cs="仿宋"/>
          <w:color w:val="auto"/>
          <w:spacing w:val="-5"/>
          <w:sz w:val="32"/>
          <w:szCs w:val="32"/>
          <w:highlight w:val="none"/>
        </w:rPr>
        <w:t>小时内降雨量将达</w:t>
      </w:r>
      <w:r>
        <w:rPr>
          <w:rFonts w:ascii="Times New Roman" w:hAnsi="Times New Roman" w:eastAsia="Times New Roman" w:cs="Times New Roman"/>
          <w:color w:val="auto"/>
          <w:spacing w:val="-5"/>
          <w:sz w:val="32"/>
          <w:szCs w:val="32"/>
          <w:highlight w:val="none"/>
        </w:rPr>
        <w:t>50</w:t>
      </w:r>
      <w:r>
        <w:rPr>
          <w:rFonts w:ascii="仿宋" w:hAnsi="仿宋" w:eastAsia="仿宋" w:cs="仿宋"/>
          <w:color w:val="auto"/>
          <w:spacing w:val="-5"/>
          <w:sz w:val="32"/>
          <w:szCs w:val="32"/>
          <w:highlight w:val="none"/>
        </w:rPr>
        <w:t>毫米以上，或</w:t>
      </w:r>
      <w:r>
        <w:rPr>
          <w:rFonts w:ascii="仿宋" w:hAnsi="仿宋" w:eastAsia="仿宋" w:cs="仿宋"/>
          <w:color w:val="auto"/>
          <w:spacing w:val="-1"/>
          <w:sz w:val="32"/>
          <w:szCs w:val="32"/>
          <w:highlight w:val="none"/>
        </w:rPr>
        <w:t>者</w:t>
      </w:r>
      <w:r>
        <w:rPr>
          <w:rFonts w:ascii="仿宋" w:hAnsi="仿宋" w:eastAsia="仿宋" w:cs="仿宋"/>
          <w:color w:val="auto"/>
          <w:spacing w:val="-12"/>
          <w:sz w:val="32"/>
          <w:szCs w:val="32"/>
          <w:highlight w:val="none"/>
        </w:rPr>
        <w:t>已</w:t>
      </w:r>
      <w:r>
        <w:rPr>
          <w:rFonts w:ascii="仿宋" w:hAnsi="仿宋" w:eastAsia="仿宋" w:cs="仿宋"/>
          <w:color w:val="auto"/>
          <w:spacing w:val="-6"/>
          <w:sz w:val="32"/>
          <w:szCs w:val="32"/>
          <w:highlight w:val="none"/>
        </w:rPr>
        <w:t>达</w:t>
      </w:r>
      <w:r>
        <w:rPr>
          <w:rFonts w:ascii="Times New Roman" w:hAnsi="Times New Roman" w:eastAsia="Times New Roman" w:cs="Times New Roman"/>
          <w:color w:val="auto"/>
          <w:spacing w:val="-6"/>
          <w:sz w:val="32"/>
          <w:szCs w:val="32"/>
          <w:highlight w:val="none"/>
        </w:rPr>
        <w:t>50</w:t>
      </w:r>
      <w:r>
        <w:rPr>
          <w:rFonts w:ascii="仿宋" w:hAnsi="仿宋" w:eastAsia="仿宋" w:cs="仿宋"/>
          <w:color w:val="auto"/>
          <w:spacing w:val="-6"/>
          <w:sz w:val="32"/>
          <w:szCs w:val="32"/>
          <w:highlight w:val="none"/>
        </w:rPr>
        <w:t>毫米以上且降雨可能持续。</w:t>
      </w:r>
    </w:p>
    <w:p>
      <w:pPr>
        <w:spacing w:line="600" w:lineRule="exact"/>
        <w:ind w:firstLine="632" w:firstLineChars="200"/>
        <w:rPr>
          <w:rFonts w:ascii="仿宋" w:hAnsi="仿宋" w:eastAsia="仿宋" w:cs="仿宋"/>
          <w:color w:val="auto"/>
          <w:sz w:val="32"/>
          <w:szCs w:val="32"/>
          <w:highlight w:val="none"/>
        </w:rPr>
      </w:pPr>
      <w:r>
        <w:rPr>
          <w:rFonts w:ascii="仿宋" w:hAnsi="仿宋" w:eastAsia="仿宋" w:cs="仿宋"/>
          <w:color w:val="auto"/>
          <w:spacing w:val="-2"/>
          <w:sz w:val="32"/>
          <w:szCs w:val="32"/>
          <w:highlight w:val="none"/>
        </w:rPr>
        <w:t>暴雨黄色预警信号：</w:t>
      </w:r>
      <w:r>
        <w:rPr>
          <w:rFonts w:ascii="Times New Roman" w:hAnsi="Times New Roman" w:eastAsia="Times New Roman" w:cs="Times New Roman"/>
          <w:color w:val="auto"/>
          <w:spacing w:val="-2"/>
          <w:sz w:val="32"/>
          <w:szCs w:val="32"/>
          <w:highlight w:val="none"/>
        </w:rPr>
        <w:t>6</w:t>
      </w:r>
      <w:r>
        <w:rPr>
          <w:rFonts w:ascii="仿宋" w:hAnsi="仿宋" w:eastAsia="仿宋" w:cs="仿宋"/>
          <w:color w:val="auto"/>
          <w:spacing w:val="-2"/>
          <w:sz w:val="32"/>
          <w:szCs w:val="32"/>
          <w:highlight w:val="none"/>
        </w:rPr>
        <w:t>小时内降雨量将达</w:t>
      </w:r>
      <w:r>
        <w:rPr>
          <w:rFonts w:ascii="Times New Roman" w:hAnsi="Times New Roman" w:eastAsia="Times New Roman" w:cs="Times New Roman"/>
          <w:color w:val="auto"/>
          <w:spacing w:val="-2"/>
          <w:sz w:val="32"/>
          <w:szCs w:val="32"/>
          <w:highlight w:val="none"/>
        </w:rPr>
        <w:t>50</w:t>
      </w:r>
      <w:r>
        <w:rPr>
          <w:rFonts w:ascii="仿宋" w:hAnsi="仿宋" w:eastAsia="仿宋" w:cs="仿宋"/>
          <w:color w:val="auto"/>
          <w:spacing w:val="-2"/>
          <w:sz w:val="32"/>
          <w:szCs w:val="32"/>
          <w:highlight w:val="none"/>
        </w:rPr>
        <w:t>毫</w:t>
      </w:r>
      <w:r>
        <w:rPr>
          <w:rFonts w:ascii="仿宋" w:hAnsi="仿宋" w:eastAsia="仿宋" w:cs="仿宋"/>
          <w:color w:val="auto"/>
          <w:spacing w:val="-1"/>
          <w:sz w:val="32"/>
          <w:szCs w:val="32"/>
          <w:highlight w:val="none"/>
        </w:rPr>
        <w:t>米以上，或者</w:t>
      </w:r>
      <w:r>
        <w:rPr>
          <w:rFonts w:ascii="仿宋" w:hAnsi="仿宋" w:eastAsia="仿宋" w:cs="仿宋"/>
          <w:color w:val="auto"/>
          <w:spacing w:val="-12"/>
          <w:sz w:val="32"/>
          <w:szCs w:val="32"/>
          <w:highlight w:val="none"/>
        </w:rPr>
        <w:t>已达</w:t>
      </w:r>
      <w:r>
        <w:rPr>
          <w:rFonts w:ascii="Times New Roman" w:hAnsi="Times New Roman" w:eastAsia="Times New Roman" w:cs="Times New Roman"/>
          <w:color w:val="auto"/>
          <w:spacing w:val="-6"/>
          <w:sz w:val="32"/>
          <w:szCs w:val="32"/>
          <w:highlight w:val="none"/>
        </w:rPr>
        <w:t>50</w:t>
      </w:r>
      <w:r>
        <w:rPr>
          <w:rFonts w:ascii="仿宋" w:hAnsi="仿宋" w:eastAsia="仿宋" w:cs="仿宋"/>
          <w:color w:val="auto"/>
          <w:spacing w:val="-6"/>
          <w:sz w:val="32"/>
          <w:szCs w:val="32"/>
          <w:highlight w:val="none"/>
        </w:rPr>
        <w:t>毫米以上且降雨可能持续。</w:t>
      </w:r>
    </w:p>
    <w:p>
      <w:pPr>
        <w:spacing w:line="600" w:lineRule="exact"/>
        <w:ind w:firstLine="632" w:firstLineChars="200"/>
        <w:rPr>
          <w:rFonts w:ascii="仿宋" w:hAnsi="仿宋" w:eastAsia="仿宋" w:cs="仿宋"/>
          <w:color w:val="auto"/>
          <w:sz w:val="32"/>
          <w:szCs w:val="32"/>
          <w:highlight w:val="none"/>
        </w:rPr>
      </w:pPr>
      <w:r>
        <w:rPr>
          <w:rFonts w:ascii="仿宋" w:hAnsi="仿宋" w:eastAsia="仿宋" w:cs="仿宋"/>
          <w:color w:val="auto"/>
          <w:spacing w:val="-2"/>
          <w:sz w:val="32"/>
          <w:szCs w:val="32"/>
          <w:highlight w:val="none"/>
        </w:rPr>
        <w:t>暴雨橙色预警信号：</w:t>
      </w:r>
      <w:r>
        <w:rPr>
          <w:rFonts w:ascii="Times New Roman" w:hAnsi="Times New Roman" w:eastAsia="Times New Roman" w:cs="Times New Roman"/>
          <w:color w:val="auto"/>
          <w:spacing w:val="-2"/>
          <w:sz w:val="32"/>
          <w:szCs w:val="32"/>
          <w:highlight w:val="none"/>
        </w:rPr>
        <w:t>3</w:t>
      </w:r>
      <w:r>
        <w:rPr>
          <w:rFonts w:ascii="仿宋" w:hAnsi="仿宋" w:eastAsia="仿宋" w:cs="仿宋"/>
          <w:color w:val="auto"/>
          <w:spacing w:val="-2"/>
          <w:sz w:val="32"/>
          <w:szCs w:val="32"/>
          <w:highlight w:val="none"/>
        </w:rPr>
        <w:t>小时内降雨量将达</w:t>
      </w:r>
      <w:r>
        <w:rPr>
          <w:rFonts w:ascii="Times New Roman" w:hAnsi="Times New Roman" w:eastAsia="Times New Roman" w:cs="Times New Roman"/>
          <w:color w:val="auto"/>
          <w:spacing w:val="-2"/>
          <w:sz w:val="32"/>
          <w:szCs w:val="32"/>
          <w:highlight w:val="none"/>
        </w:rPr>
        <w:t>50</w:t>
      </w:r>
      <w:r>
        <w:rPr>
          <w:rFonts w:ascii="仿宋" w:hAnsi="仿宋" w:eastAsia="仿宋" w:cs="仿宋"/>
          <w:color w:val="auto"/>
          <w:spacing w:val="-2"/>
          <w:sz w:val="32"/>
          <w:szCs w:val="32"/>
          <w:highlight w:val="none"/>
        </w:rPr>
        <w:t>毫</w:t>
      </w:r>
      <w:r>
        <w:rPr>
          <w:rFonts w:ascii="仿宋" w:hAnsi="仿宋" w:eastAsia="仿宋" w:cs="仿宋"/>
          <w:color w:val="auto"/>
          <w:spacing w:val="-1"/>
          <w:sz w:val="32"/>
          <w:szCs w:val="32"/>
          <w:highlight w:val="none"/>
        </w:rPr>
        <w:t>米以上，或者</w:t>
      </w:r>
      <w:r>
        <w:rPr>
          <w:rFonts w:ascii="仿宋" w:hAnsi="仿宋" w:eastAsia="仿宋" w:cs="仿宋"/>
          <w:color w:val="auto"/>
          <w:spacing w:val="-12"/>
          <w:sz w:val="32"/>
          <w:szCs w:val="32"/>
          <w:highlight w:val="none"/>
        </w:rPr>
        <w:t>已达</w:t>
      </w:r>
      <w:r>
        <w:rPr>
          <w:rFonts w:ascii="Times New Roman" w:hAnsi="Times New Roman" w:eastAsia="Times New Roman" w:cs="Times New Roman"/>
          <w:color w:val="auto"/>
          <w:spacing w:val="-6"/>
          <w:sz w:val="32"/>
          <w:szCs w:val="32"/>
          <w:highlight w:val="none"/>
        </w:rPr>
        <w:t>50</w:t>
      </w:r>
      <w:r>
        <w:rPr>
          <w:rFonts w:ascii="仿宋" w:hAnsi="仿宋" w:eastAsia="仿宋" w:cs="仿宋"/>
          <w:color w:val="auto"/>
          <w:spacing w:val="-6"/>
          <w:sz w:val="32"/>
          <w:szCs w:val="32"/>
          <w:highlight w:val="none"/>
        </w:rPr>
        <w:t>毫米以上且降雨可能持续。</w:t>
      </w:r>
    </w:p>
    <w:p>
      <w:pPr>
        <w:spacing w:line="600" w:lineRule="exact"/>
        <w:ind w:firstLine="620" w:firstLineChars="200"/>
        <w:rPr>
          <w:rFonts w:ascii="仿宋" w:hAnsi="仿宋" w:eastAsia="仿宋" w:cs="仿宋"/>
          <w:color w:val="auto"/>
          <w:sz w:val="32"/>
          <w:szCs w:val="32"/>
          <w:highlight w:val="none"/>
        </w:rPr>
      </w:pPr>
      <w:r>
        <w:rPr>
          <w:rFonts w:ascii="仿宋" w:hAnsi="仿宋" w:eastAsia="仿宋" w:cs="仿宋"/>
          <w:color w:val="auto"/>
          <w:spacing w:val="-5"/>
          <w:sz w:val="32"/>
          <w:szCs w:val="32"/>
          <w:highlight w:val="none"/>
        </w:rPr>
        <w:t>暴雨红色预警信号：</w:t>
      </w:r>
      <w:r>
        <w:rPr>
          <w:rFonts w:ascii="Times New Roman" w:hAnsi="Times New Roman" w:eastAsia="Times New Roman" w:cs="Times New Roman"/>
          <w:color w:val="auto"/>
          <w:spacing w:val="-5"/>
          <w:sz w:val="32"/>
          <w:szCs w:val="32"/>
          <w:highlight w:val="none"/>
        </w:rPr>
        <w:t>3</w:t>
      </w:r>
      <w:r>
        <w:rPr>
          <w:rFonts w:ascii="仿宋" w:hAnsi="仿宋" w:eastAsia="仿宋" w:cs="仿宋"/>
          <w:color w:val="auto"/>
          <w:spacing w:val="-5"/>
          <w:sz w:val="32"/>
          <w:szCs w:val="32"/>
          <w:highlight w:val="none"/>
        </w:rPr>
        <w:t>小时内降雨量将达</w:t>
      </w:r>
      <w:r>
        <w:rPr>
          <w:rFonts w:ascii="Times New Roman" w:hAnsi="Times New Roman" w:eastAsia="Times New Roman" w:cs="Times New Roman"/>
          <w:color w:val="auto"/>
          <w:spacing w:val="-5"/>
          <w:sz w:val="32"/>
          <w:szCs w:val="32"/>
          <w:highlight w:val="none"/>
        </w:rPr>
        <w:t>100</w:t>
      </w:r>
      <w:r>
        <w:rPr>
          <w:rFonts w:ascii="仿宋" w:hAnsi="仿宋" w:eastAsia="仿宋" w:cs="仿宋"/>
          <w:color w:val="auto"/>
          <w:spacing w:val="-5"/>
          <w:sz w:val="32"/>
          <w:szCs w:val="32"/>
          <w:highlight w:val="none"/>
        </w:rPr>
        <w:t>毫米以上，或</w:t>
      </w:r>
      <w:r>
        <w:rPr>
          <w:rFonts w:ascii="仿宋" w:hAnsi="仿宋" w:eastAsia="仿宋" w:cs="仿宋"/>
          <w:color w:val="auto"/>
          <w:spacing w:val="-1"/>
          <w:sz w:val="32"/>
          <w:szCs w:val="32"/>
          <w:highlight w:val="none"/>
        </w:rPr>
        <w:t>者</w:t>
      </w:r>
      <w:r>
        <w:rPr>
          <w:rFonts w:ascii="仿宋" w:hAnsi="仿宋" w:eastAsia="仿宋" w:cs="仿宋"/>
          <w:color w:val="auto"/>
          <w:spacing w:val="-12"/>
          <w:sz w:val="32"/>
          <w:szCs w:val="32"/>
          <w:highlight w:val="none"/>
        </w:rPr>
        <w:t>已</w:t>
      </w:r>
      <w:r>
        <w:rPr>
          <w:rFonts w:ascii="仿宋" w:hAnsi="仿宋" w:eastAsia="仿宋" w:cs="仿宋"/>
          <w:color w:val="auto"/>
          <w:spacing w:val="-7"/>
          <w:sz w:val="32"/>
          <w:szCs w:val="32"/>
          <w:highlight w:val="none"/>
        </w:rPr>
        <w:t>达</w:t>
      </w:r>
      <w:r>
        <w:rPr>
          <w:rFonts w:ascii="Times New Roman" w:hAnsi="Times New Roman" w:eastAsia="Times New Roman" w:cs="Times New Roman"/>
          <w:color w:val="auto"/>
          <w:spacing w:val="-6"/>
          <w:sz w:val="32"/>
          <w:szCs w:val="32"/>
          <w:highlight w:val="none"/>
        </w:rPr>
        <w:t>100</w:t>
      </w:r>
      <w:r>
        <w:rPr>
          <w:rFonts w:ascii="仿宋" w:hAnsi="仿宋" w:eastAsia="仿宋" w:cs="仿宋"/>
          <w:color w:val="auto"/>
          <w:spacing w:val="-6"/>
          <w:sz w:val="32"/>
          <w:szCs w:val="32"/>
          <w:highlight w:val="none"/>
        </w:rPr>
        <w:t>毫米以上且降雨可能持续。</w:t>
      </w:r>
    </w:p>
    <w:p>
      <w:pPr>
        <w:spacing w:line="600" w:lineRule="exact"/>
        <w:ind w:firstLine="600" w:firstLineChars="200"/>
        <w:rPr>
          <w:rFonts w:hint="default" w:ascii="仿宋" w:hAnsi="仿宋" w:eastAsia="仿宋" w:cs="仿宋"/>
          <w:color w:val="auto"/>
          <w:spacing w:val="1"/>
          <w:sz w:val="32"/>
          <w:szCs w:val="32"/>
          <w:highlight w:val="none"/>
          <w:lang w:val="en-US" w:eastAsia="zh-CN"/>
        </w:rPr>
      </w:pPr>
      <w:r>
        <w:rPr>
          <w:rFonts w:ascii="仿宋" w:hAnsi="仿宋" w:eastAsia="仿宋" w:cs="仿宋"/>
          <w:color w:val="auto"/>
          <w:spacing w:val="-10"/>
          <w:sz w:val="32"/>
          <w:szCs w:val="32"/>
          <w:highlight w:val="none"/>
        </w:rPr>
        <w:t>洪涝灾</w:t>
      </w:r>
      <w:r>
        <w:rPr>
          <w:rFonts w:ascii="仿宋" w:hAnsi="仿宋" w:eastAsia="仿宋" w:cs="仿宋"/>
          <w:color w:val="auto"/>
          <w:spacing w:val="-6"/>
          <w:sz w:val="32"/>
          <w:szCs w:val="32"/>
          <w:highlight w:val="none"/>
        </w:rPr>
        <w:t>害</w:t>
      </w:r>
      <w:r>
        <w:rPr>
          <w:rFonts w:ascii="仿宋" w:hAnsi="仿宋" w:eastAsia="仿宋" w:cs="仿宋"/>
          <w:color w:val="auto"/>
          <w:spacing w:val="-5"/>
          <w:sz w:val="32"/>
          <w:szCs w:val="32"/>
          <w:highlight w:val="none"/>
        </w:rPr>
        <w:t>：因降雨、融雪、冰凌、溃坝造成的洪水、渍涝灾</w:t>
      </w:r>
      <w:r>
        <w:rPr>
          <w:rFonts w:ascii="仿宋" w:hAnsi="仿宋" w:eastAsia="仿宋" w:cs="仿宋"/>
          <w:color w:val="auto"/>
          <w:spacing w:val="1"/>
          <w:sz w:val="32"/>
          <w:szCs w:val="32"/>
          <w:highlight w:val="none"/>
        </w:rPr>
        <w:t>害和由暴</w:t>
      </w:r>
      <w:r>
        <w:rPr>
          <w:rFonts w:ascii="仿宋" w:hAnsi="仿宋" w:eastAsia="仿宋" w:cs="仿宋"/>
          <w:color w:val="auto"/>
          <w:sz w:val="32"/>
          <w:szCs w:val="32"/>
          <w:highlight w:val="none"/>
        </w:rPr>
        <w:t>雨造成的山洪、泥石流等灾害。</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4" w:firstLineChars="200"/>
        <w:textAlignment w:val="baseline"/>
        <w:rPr>
          <w:rFonts w:hint="default" w:ascii="仿宋" w:hAnsi="仿宋" w:eastAsia="仿宋" w:cs="仿宋"/>
          <w:color w:val="auto"/>
          <w:spacing w:val="1"/>
          <w:sz w:val="32"/>
          <w:szCs w:val="32"/>
          <w:highlight w:val="none"/>
          <w:lang w:val="en-US" w:eastAsia="zh-CN"/>
        </w:rPr>
      </w:pPr>
      <w:r>
        <w:rPr>
          <w:rFonts w:hint="eastAsia" w:ascii="仿宋" w:hAnsi="仿宋" w:eastAsia="仿宋" w:cs="仿宋"/>
          <w:color w:val="auto"/>
          <w:spacing w:val="1"/>
          <w:sz w:val="32"/>
          <w:szCs w:val="32"/>
          <w:highlight w:val="none"/>
          <w:lang w:val="en-US" w:eastAsia="zh-CN"/>
        </w:rPr>
        <w:t>骨干河道：指大汶河、赢汶河。</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4" w:firstLineChars="200"/>
        <w:textAlignment w:val="baseline"/>
        <w:rPr>
          <w:rFonts w:ascii="仿宋" w:hAnsi="仿宋" w:eastAsia="仿宋" w:cs="仿宋"/>
          <w:color w:val="auto"/>
          <w:sz w:val="32"/>
          <w:szCs w:val="32"/>
          <w:highlight w:val="none"/>
        </w:rPr>
      </w:pPr>
      <w:r>
        <w:rPr>
          <w:rFonts w:ascii="仿宋" w:hAnsi="仿宋" w:eastAsia="仿宋" w:cs="仿宋"/>
          <w:color w:val="auto"/>
          <w:spacing w:val="1"/>
          <w:sz w:val="32"/>
          <w:szCs w:val="32"/>
          <w:highlight w:val="none"/>
        </w:rPr>
        <w:t>中型河道：</w:t>
      </w:r>
      <w:r>
        <w:rPr>
          <w:rFonts w:hint="eastAsia" w:ascii="仿宋" w:hAnsi="仿宋" w:eastAsia="仿宋" w:cs="仿宋"/>
          <w:color w:val="auto"/>
          <w:spacing w:val="1"/>
          <w:sz w:val="32"/>
          <w:szCs w:val="32"/>
          <w:highlight w:val="none"/>
          <w:lang w:val="en-US" w:eastAsia="zh-CN"/>
        </w:rPr>
        <w:t>指</w:t>
      </w:r>
      <w:r>
        <w:rPr>
          <w:rFonts w:ascii="仿宋" w:hAnsi="仿宋" w:eastAsia="仿宋" w:cs="仿宋"/>
          <w:color w:val="auto"/>
          <w:sz w:val="32"/>
          <w:szCs w:val="32"/>
          <w:highlight w:val="none"/>
        </w:rPr>
        <w:t>嬴汶河、方下河。</w:t>
      </w:r>
    </w:p>
    <w:p>
      <w:pPr>
        <w:pStyle w:val="4"/>
        <w:keepNext w:val="0"/>
        <w:keepLines w:val="0"/>
        <w:pageBreakBefore w:val="0"/>
        <w:widowControl/>
        <w:kinsoku w:val="0"/>
        <w:wordWrap/>
        <w:overflowPunct/>
        <w:topLinePunct w:val="0"/>
        <w:autoSpaceDE w:val="0"/>
        <w:autoSpaceDN w:val="0"/>
        <w:bidi w:val="0"/>
        <w:adjustRightInd w:val="0"/>
        <w:snapToGrid w:val="0"/>
        <w:spacing w:line="600" w:lineRule="exact"/>
        <w:ind w:left="0" w:firstLine="628" w:firstLineChars="200"/>
        <w:textAlignment w:val="baseline"/>
        <w:rPr>
          <w:rFonts w:hint="default" w:ascii="仿宋" w:hAnsi="仿宋" w:eastAsia="仿宋" w:cs="仿宋"/>
          <w:color w:val="auto"/>
          <w:spacing w:val="-3"/>
          <w:sz w:val="32"/>
          <w:szCs w:val="32"/>
          <w:highlight w:val="none"/>
          <w:lang w:val="en-US" w:eastAsia="zh-CN"/>
        </w:rPr>
      </w:pPr>
      <w:r>
        <w:rPr>
          <w:rFonts w:hint="eastAsia" w:ascii="仿宋" w:hAnsi="仿宋" w:eastAsia="仿宋" w:cs="仿宋"/>
          <w:color w:val="auto"/>
          <w:spacing w:val="-3"/>
          <w:sz w:val="32"/>
          <w:szCs w:val="32"/>
          <w:highlight w:val="none"/>
          <w:lang w:val="en-US" w:eastAsia="zh-CN"/>
        </w:rPr>
        <w:t>主</w:t>
      </w:r>
      <w:r>
        <w:rPr>
          <w:rFonts w:hint="eastAsia" w:ascii="仿宋" w:hAnsi="仿宋" w:eastAsia="仿宋" w:cs="仿宋"/>
          <w:color w:val="auto"/>
          <w:spacing w:val="-3"/>
          <w:sz w:val="32"/>
          <w:szCs w:val="32"/>
          <w:highlight w:val="none"/>
        </w:rPr>
        <w:t>城区</w:t>
      </w:r>
      <w:r>
        <w:rPr>
          <w:rFonts w:hint="eastAsia" w:ascii="仿宋" w:hAnsi="仿宋" w:eastAsia="仿宋" w:cs="仿宋"/>
          <w:color w:val="auto"/>
          <w:spacing w:val="-3"/>
          <w:sz w:val="32"/>
          <w:szCs w:val="32"/>
          <w:highlight w:val="none"/>
          <w:lang w:val="en-US" w:eastAsia="zh-CN"/>
        </w:rPr>
        <w:t>主要</w:t>
      </w:r>
      <w:r>
        <w:rPr>
          <w:rFonts w:hint="eastAsia" w:ascii="仿宋" w:hAnsi="仿宋" w:eastAsia="仿宋" w:cs="仿宋"/>
          <w:color w:val="auto"/>
          <w:spacing w:val="-3"/>
          <w:sz w:val="32"/>
          <w:szCs w:val="32"/>
          <w:highlight w:val="none"/>
        </w:rPr>
        <w:t>河道：</w:t>
      </w:r>
      <w:r>
        <w:rPr>
          <w:rFonts w:hint="eastAsia" w:ascii="仿宋" w:hAnsi="仿宋" w:eastAsia="仿宋" w:cs="仿宋"/>
          <w:color w:val="auto"/>
          <w:spacing w:val="-3"/>
          <w:sz w:val="32"/>
          <w:szCs w:val="32"/>
          <w:highlight w:val="none"/>
          <w:lang w:val="en-US" w:eastAsia="zh-CN"/>
        </w:rPr>
        <w:t>指青草河、莲河、嘶马河、红土沟、鸭子沟、中医沟等河道。</w:t>
      </w:r>
    </w:p>
    <w:p>
      <w:pPr>
        <w:pStyle w:val="4"/>
        <w:keepNext w:val="0"/>
        <w:keepLines w:val="0"/>
        <w:pageBreakBefore w:val="0"/>
        <w:widowControl/>
        <w:kinsoku w:val="0"/>
        <w:wordWrap/>
        <w:overflowPunct/>
        <w:topLinePunct w:val="0"/>
        <w:autoSpaceDE w:val="0"/>
        <w:autoSpaceDN w:val="0"/>
        <w:bidi w:val="0"/>
        <w:adjustRightInd w:val="0"/>
        <w:snapToGrid w:val="0"/>
        <w:spacing w:line="600" w:lineRule="exact"/>
        <w:ind w:left="0" w:firstLine="628" w:firstLineChars="200"/>
        <w:textAlignment w:val="baseline"/>
        <w:rPr>
          <w:rFonts w:hint="eastAsia" w:ascii="仿宋" w:hAnsi="仿宋" w:eastAsia="仿宋" w:cs="仿宋"/>
          <w:color w:val="auto"/>
          <w:spacing w:val="1"/>
          <w:sz w:val="32"/>
          <w:szCs w:val="32"/>
          <w:highlight w:val="none"/>
          <w:lang w:eastAsia="zh-CN"/>
        </w:rPr>
      </w:pPr>
      <w:r>
        <w:rPr>
          <w:rFonts w:hint="eastAsia" w:ascii="仿宋" w:hAnsi="仿宋" w:eastAsia="仿宋" w:cs="仿宋"/>
          <w:color w:val="auto"/>
          <w:spacing w:val="-3"/>
          <w:sz w:val="32"/>
          <w:szCs w:val="32"/>
          <w:highlight w:val="none"/>
          <w:lang w:val="en-US" w:eastAsia="zh-CN"/>
        </w:rPr>
        <w:t>中型</w:t>
      </w:r>
      <w:r>
        <w:rPr>
          <w:rFonts w:hint="eastAsia" w:ascii="仿宋" w:hAnsi="仿宋" w:eastAsia="仿宋" w:cs="仿宋"/>
          <w:color w:val="auto"/>
          <w:spacing w:val="-3"/>
          <w:sz w:val="32"/>
          <w:szCs w:val="32"/>
          <w:highlight w:val="none"/>
        </w:rPr>
        <w:t>水库</w:t>
      </w:r>
      <w:r>
        <w:rPr>
          <w:rFonts w:ascii="仿宋" w:hAnsi="仿宋" w:eastAsia="仿宋" w:cs="仿宋"/>
          <w:color w:val="auto"/>
          <w:spacing w:val="-2"/>
          <w:sz w:val="32"/>
          <w:szCs w:val="32"/>
          <w:highlight w:val="none"/>
        </w:rPr>
        <w:t>：</w:t>
      </w:r>
      <w:r>
        <w:rPr>
          <w:rFonts w:hint="eastAsia" w:ascii="仿宋" w:hAnsi="仿宋" w:eastAsia="仿宋" w:cs="仿宋"/>
          <w:color w:val="auto"/>
          <w:spacing w:val="-2"/>
          <w:sz w:val="32"/>
          <w:szCs w:val="32"/>
          <w:highlight w:val="none"/>
        </w:rPr>
        <w:t>指我区</w:t>
      </w:r>
      <w:r>
        <w:rPr>
          <w:rFonts w:hint="eastAsia" w:ascii="仿宋" w:hAnsi="仿宋" w:eastAsia="仿宋" w:cs="仿宋"/>
          <w:color w:val="auto"/>
          <w:sz w:val="32"/>
          <w:szCs w:val="32"/>
          <w:highlight w:val="none"/>
        </w:rPr>
        <w:t>公庄水库、沟里水库、鹁鸽楼水库</w:t>
      </w:r>
      <w:r>
        <w:rPr>
          <w:rFonts w:hint="eastAsia" w:ascii="仿宋" w:hAnsi="仿宋" w:eastAsia="仿宋" w:cs="仿宋"/>
          <w:color w:val="auto"/>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4" w:firstLineChars="200"/>
        <w:textAlignment w:val="baseline"/>
        <w:rPr>
          <w:rFonts w:ascii="仿宋" w:hAnsi="仿宋" w:eastAsia="仿宋" w:cs="仿宋"/>
          <w:color w:val="auto"/>
          <w:sz w:val="32"/>
          <w:szCs w:val="32"/>
          <w:highlight w:val="none"/>
        </w:rPr>
      </w:pPr>
      <w:r>
        <w:rPr>
          <w:rFonts w:ascii="仿宋" w:hAnsi="仿宋" w:eastAsia="仿宋" w:cs="仿宋"/>
          <w:color w:val="auto"/>
          <w:spacing w:val="1"/>
          <w:sz w:val="32"/>
          <w:szCs w:val="32"/>
          <w:highlight w:val="none"/>
        </w:rPr>
        <w:t>农业旱情：耕地或农作物受旱情况，即土壤</w:t>
      </w:r>
      <w:r>
        <w:rPr>
          <w:rFonts w:ascii="仿宋" w:hAnsi="仿宋" w:eastAsia="仿宋" w:cs="仿宋"/>
          <w:color w:val="auto"/>
          <w:sz w:val="32"/>
          <w:szCs w:val="32"/>
          <w:highlight w:val="none"/>
        </w:rPr>
        <w:t>水分供给不能满</w:t>
      </w:r>
      <w:r>
        <w:rPr>
          <w:rFonts w:ascii="仿宋" w:hAnsi="仿宋" w:eastAsia="仿宋" w:cs="仿宋"/>
          <w:color w:val="auto"/>
          <w:spacing w:val="1"/>
          <w:sz w:val="32"/>
          <w:szCs w:val="32"/>
          <w:highlight w:val="none"/>
        </w:rPr>
        <w:t>足农作物发芽或正常生长要求，导致农作物生长受到抑制甚至</w:t>
      </w:r>
      <w:r>
        <w:rPr>
          <w:rFonts w:ascii="仿宋" w:hAnsi="仿宋" w:eastAsia="仿宋" w:cs="仿宋"/>
          <w:color w:val="auto"/>
          <w:sz w:val="32"/>
          <w:szCs w:val="32"/>
          <w:highlight w:val="none"/>
        </w:rPr>
        <w:t>干</w:t>
      </w:r>
      <w:r>
        <w:rPr>
          <w:rFonts w:ascii="仿宋" w:hAnsi="仿宋" w:eastAsia="仿宋" w:cs="仿宋"/>
          <w:color w:val="auto"/>
          <w:spacing w:val="1"/>
          <w:sz w:val="32"/>
          <w:szCs w:val="32"/>
          <w:highlight w:val="none"/>
        </w:rPr>
        <w:t>枯的现</w:t>
      </w:r>
      <w:r>
        <w:rPr>
          <w:rFonts w:ascii="仿宋" w:hAnsi="仿宋" w:eastAsia="仿宋" w:cs="仿宋"/>
          <w:color w:val="auto"/>
          <w:sz w:val="32"/>
          <w:szCs w:val="32"/>
          <w:highlight w:val="none"/>
        </w:rPr>
        <w:t>象。</w:t>
      </w:r>
    </w:p>
    <w:p>
      <w:pPr>
        <w:spacing w:line="600" w:lineRule="exact"/>
        <w:ind w:firstLine="620" w:firstLineChars="200"/>
        <w:rPr>
          <w:rFonts w:ascii="仿宋" w:hAnsi="仿宋" w:eastAsia="仿宋" w:cs="仿宋"/>
          <w:color w:val="auto"/>
          <w:sz w:val="32"/>
          <w:szCs w:val="32"/>
          <w:highlight w:val="none"/>
        </w:rPr>
      </w:pPr>
      <w:r>
        <w:rPr>
          <w:rFonts w:ascii="仿宋" w:hAnsi="仿宋" w:eastAsia="仿宋" w:cs="仿宋"/>
          <w:color w:val="auto"/>
          <w:spacing w:val="-5"/>
          <w:sz w:val="32"/>
          <w:szCs w:val="32"/>
          <w:highlight w:val="none"/>
        </w:rPr>
        <w:t>城市旱情：因旱导致城市居民和工商企业缺水的情况，包</w:t>
      </w:r>
      <w:r>
        <w:rPr>
          <w:rFonts w:ascii="仿宋" w:hAnsi="仿宋" w:eastAsia="仿宋" w:cs="仿宋"/>
          <w:color w:val="auto"/>
          <w:sz w:val="32"/>
          <w:szCs w:val="32"/>
          <w:highlight w:val="none"/>
        </w:rPr>
        <w:t>括</w:t>
      </w:r>
      <w:r>
        <w:rPr>
          <w:rFonts w:ascii="仿宋" w:hAnsi="仿宋" w:eastAsia="仿宋" w:cs="仿宋"/>
          <w:color w:val="auto"/>
          <w:spacing w:val="-1"/>
          <w:sz w:val="32"/>
          <w:szCs w:val="32"/>
          <w:highlight w:val="none"/>
        </w:rPr>
        <w:t>缺水</w:t>
      </w:r>
      <w:r>
        <w:rPr>
          <w:rFonts w:ascii="仿宋" w:hAnsi="仿宋" w:eastAsia="仿宋" w:cs="仿宋"/>
          <w:color w:val="auto"/>
          <w:sz w:val="32"/>
          <w:szCs w:val="32"/>
          <w:highlight w:val="none"/>
        </w:rPr>
        <w:t>历时及程度等。</w:t>
      </w:r>
    </w:p>
    <w:p>
      <w:pPr>
        <w:spacing w:line="600" w:lineRule="exact"/>
        <w:ind w:firstLine="612" w:firstLineChars="200"/>
        <w:rPr>
          <w:rFonts w:ascii="仿宋" w:hAnsi="仿宋" w:eastAsia="仿宋" w:cs="仿宋"/>
          <w:color w:val="auto"/>
          <w:sz w:val="32"/>
          <w:szCs w:val="32"/>
          <w:highlight w:val="none"/>
        </w:rPr>
      </w:pPr>
      <w:r>
        <w:rPr>
          <w:rFonts w:ascii="仿宋" w:hAnsi="仿宋" w:eastAsia="仿宋" w:cs="仿宋"/>
          <w:color w:val="auto"/>
          <w:spacing w:val="-7"/>
          <w:sz w:val="32"/>
          <w:szCs w:val="32"/>
          <w:highlight w:val="none"/>
        </w:rPr>
        <w:t>区域农业旱情指数：区域农业旱情指数按下列公式计算</w:t>
      </w:r>
      <w:r>
        <w:rPr>
          <w:rFonts w:ascii="仿宋" w:hAnsi="仿宋" w:eastAsia="仿宋" w:cs="仿宋"/>
          <w:color w:val="auto"/>
          <w:spacing w:val="-6"/>
          <w:sz w:val="32"/>
          <w:szCs w:val="32"/>
          <w:highlight w:val="none"/>
        </w:rPr>
        <w:t>：</w:t>
      </w:r>
    </w:p>
    <w:p>
      <w:pPr>
        <w:spacing w:line="600" w:lineRule="exact"/>
        <w:ind w:firstLine="640" w:firstLineChars="200"/>
        <w:outlineLvl w:val="1"/>
        <w:rPr>
          <w:rFonts w:ascii="Times New Roman" w:hAnsi="Times New Roman" w:eastAsia="Times New Roman" w:cs="Times New Roman"/>
          <w:color w:val="auto"/>
          <w:spacing w:val="-9"/>
          <w:sz w:val="32"/>
          <w:szCs w:val="32"/>
          <w:highlight w:val="none"/>
        </w:rPr>
      </w:pPr>
      <w:bookmarkStart w:id="77" w:name="_Toc3064"/>
      <w:r>
        <w:rPr>
          <w:color w:val="auto"/>
          <w:sz w:val="32"/>
          <w:szCs w:val="32"/>
          <w:highlight w:val="none"/>
        </w:rPr>
        <mc:AlternateContent>
          <mc:Choice Requires="wps">
            <w:drawing>
              <wp:anchor distT="0" distB="0" distL="114300" distR="114300" simplePos="0" relativeHeight="251659264" behindDoc="1" locked="0" layoutInCell="1" allowOverlap="1">
                <wp:simplePos x="0" y="0"/>
                <wp:positionH relativeFrom="column">
                  <wp:posOffset>2171700</wp:posOffset>
                </wp:positionH>
                <wp:positionV relativeFrom="paragraph">
                  <wp:posOffset>152400</wp:posOffset>
                </wp:positionV>
                <wp:extent cx="901700" cy="317500"/>
                <wp:effectExtent l="0" t="0" r="0" b="0"/>
                <wp:wrapNone/>
                <wp:docPr id="1" name="_x0000_s1027"/>
                <wp:cNvGraphicFramePr/>
                <a:graphic xmlns:a="http://schemas.openxmlformats.org/drawingml/2006/main">
                  <a:graphicData uri="http://schemas.microsoft.com/office/word/2010/wordprocessingShape">
                    <wps:wsp>
                      <wps:cNvSpPr/>
                      <wps:spPr>
                        <a:xfrm>
                          <a:off x="0" y="0"/>
                          <a:ext cx="901700" cy="317500"/>
                        </a:xfrm>
                        <a:prstGeom prst="rect">
                          <a:avLst/>
                        </a:prstGeom>
                        <a:noFill/>
                        <a:ln>
                          <a:noFill/>
                        </a:ln>
                        <a:effectLst/>
                      </wps:spPr>
                      <wps:txbx>
                        <w:txbxContent>
                          <w:p>
                            <w:pPr>
                              <w:spacing w:before="20" w:line="465" w:lineRule="exact"/>
                              <w:ind w:left="20"/>
                              <w:rPr>
                                <w:rFonts w:ascii="Times New Roman" w:hAnsi="Times New Roman" w:eastAsia="Times New Roman" w:cs="Times New Roman"/>
                                <w:sz w:val="14"/>
                                <w:szCs w:val="14"/>
                              </w:rPr>
                            </w:pPr>
                            <w:r>
                              <w:rPr>
                                <w:rFonts w:ascii="Times New Roman" w:hAnsi="Times New Roman" w:eastAsia="Times New Roman" w:cs="Times New Roman"/>
                                <w:i/>
                                <w:iCs/>
                                <w:position w:val="6"/>
                                <w:sz w:val="25"/>
                                <w:szCs w:val="25"/>
                              </w:rPr>
                              <w:t>I</w:t>
                            </w:r>
                            <w:r>
                              <w:rPr>
                                <w:rFonts w:ascii="Times New Roman" w:hAnsi="Times New Roman" w:eastAsia="Times New Roman" w:cs="Times New Roman"/>
                                <w:position w:val="1"/>
                                <w:sz w:val="13"/>
                                <w:szCs w:val="13"/>
                              </w:rPr>
                              <w:t>a</w:t>
                            </w:r>
                            <w:r>
                              <w:rPr>
                                <w:spacing w:val="13"/>
                                <w:position w:val="6"/>
                                <w:sz w:val="23"/>
                                <w:szCs w:val="23"/>
                              </w:rPr>
                              <w:t xml:space="preserve">= </w:t>
                            </w:r>
                            <w:r>
                              <w:rPr>
                                <w:spacing w:val="13"/>
                                <w:position w:val="1"/>
                                <w:sz w:val="35"/>
                                <w:szCs w:val="35"/>
                              </w:rPr>
                              <w:t xml:space="preserve">å </w:t>
                            </w:r>
                            <w:r>
                              <w:rPr>
                                <w:rFonts w:ascii="Times New Roman" w:hAnsi="Times New Roman" w:eastAsia="Times New Roman" w:cs="Times New Roman"/>
                                <w:i/>
                                <w:iCs/>
                                <w:position w:val="6"/>
                                <w:sz w:val="25"/>
                                <w:szCs w:val="25"/>
                              </w:rPr>
                              <w:t>A</w:t>
                            </w:r>
                            <w:r>
                              <w:rPr>
                                <w:rFonts w:ascii="Times New Roman" w:hAnsi="Times New Roman" w:eastAsia="Times New Roman" w:cs="Times New Roman"/>
                                <w:i/>
                                <w:iCs/>
                                <w:position w:val="1"/>
                                <w:sz w:val="14"/>
                                <w:szCs w:val="14"/>
                              </w:rPr>
                              <w:t>i</w:t>
                            </w:r>
                            <w:r>
                              <w:rPr>
                                <w:spacing w:val="13"/>
                                <w:position w:val="6"/>
                                <w:sz w:val="23"/>
                                <w:szCs w:val="23"/>
                              </w:rPr>
                              <w:t xml:space="preserve">´ </w:t>
                            </w:r>
                            <w:r>
                              <w:rPr>
                                <w:rFonts w:ascii="Times New Roman" w:hAnsi="Times New Roman" w:eastAsia="Times New Roman" w:cs="Times New Roman"/>
                                <w:i/>
                                <w:iCs/>
                                <w:position w:val="6"/>
                                <w:sz w:val="25"/>
                                <w:szCs w:val="25"/>
                              </w:rPr>
                              <w:t>B</w:t>
                            </w:r>
                            <w:r>
                              <w:rPr>
                                <w:rFonts w:ascii="Times New Roman" w:hAnsi="Times New Roman" w:eastAsia="Times New Roman" w:cs="Times New Roman"/>
                                <w:i/>
                                <w:iCs/>
                                <w:position w:val="1"/>
                                <w:sz w:val="14"/>
                                <w:szCs w:val="14"/>
                              </w:rPr>
                              <w:t>i</w:t>
                            </w:r>
                          </w:p>
                        </w:txbxContent>
                      </wps:txbx>
                      <wps:bodyPr rot="0" vert="horz" wrap="square" lIns="0" tIns="0" rIns="0" bIns="0" anchor="t" anchorCtr="0"/>
                    </wps:wsp>
                  </a:graphicData>
                </a:graphic>
              </wp:anchor>
            </w:drawing>
          </mc:Choice>
          <mc:Fallback>
            <w:pict>
              <v:rect id="_x0000_s1027" o:spid="_x0000_s1026" o:spt="1" style="position:absolute;left:0pt;margin-left:171pt;margin-top:12pt;height:25pt;width:71pt;z-index:-251657216;mso-width-relative:page;mso-height-relative:page;" filled="f" stroked="f" coordsize="21600,21600" o:gfxdata="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FQYdS2QAAAAkBAAAPAAAAAAAAAAEAIAAAACIAAABkcnMvZG93&#10;bnJldi54bWxQSwECFAAUAAAACACHTuJALltgH8YBAAClAwAADgAAAAAAAAABACAAAAAoAQAAZHJz&#10;L2Uyb0RvYy54bWxQSwUGAAAAAAYABgBZAQAAYAUAAAAA&#10;">
                <v:fill on="f" focussize="0,0"/>
                <v:stroke on="f"/>
                <v:imagedata o:title=""/>
                <o:lock v:ext="edit" aspectratio="f"/>
                <v:textbox inset="0mm,0mm,0mm,0mm">
                  <w:txbxContent>
                    <w:p>
                      <w:pPr>
                        <w:spacing w:before="20" w:line="465" w:lineRule="exact"/>
                        <w:ind w:left="20"/>
                        <w:rPr>
                          <w:rFonts w:ascii="Times New Roman" w:hAnsi="Times New Roman" w:eastAsia="Times New Roman" w:cs="Times New Roman"/>
                          <w:sz w:val="14"/>
                          <w:szCs w:val="14"/>
                        </w:rPr>
                      </w:pPr>
                      <w:r>
                        <w:rPr>
                          <w:rFonts w:ascii="Times New Roman" w:hAnsi="Times New Roman" w:eastAsia="Times New Roman" w:cs="Times New Roman"/>
                          <w:i/>
                          <w:iCs/>
                          <w:position w:val="6"/>
                          <w:sz w:val="25"/>
                          <w:szCs w:val="25"/>
                        </w:rPr>
                        <w:t>I</w:t>
                      </w:r>
                      <w:r>
                        <w:rPr>
                          <w:rFonts w:ascii="Times New Roman" w:hAnsi="Times New Roman" w:eastAsia="Times New Roman" w:cs="Times New Roman"/>
                          <w:position w:val="1"/>
                          <w:sz w:val="13"/>
                          <w:szCs w:val="13"/>
                        </w:rPr>
                        <w:t>a</w:t>
                      </w:r>
                      <w:r>
                        <w:rPr>
                          <w:spacing w:val="13"/>
                          <w:position w:val="6"/>
                          <w:sz w:val="23"/>
                          <w:szCs w:val="23"/>
                        </w:rPr>
                        <w:t xml:space="preserve">= </w:t>
                      </w:r>
                      <w:r>
                        <w:rPr>
                          <w:spacing w:val="13"/>
                          <w:position w:val="1"/>
                          <w:sz w:val="35"/>
                          <w:szCs w:val="35"/>
                        </w:rPr>
                        <w:t xml:space="preserve">å </w:t>
                      </w:r>
                      <w:r>
                        <w:rPr>
                          <w:rFonts w:ascii="Times New Roman" w:hAnsi="Times New Roman" w:eastAsia="Times New Roman" w:cs="Times New Roman"/>
                          <w:i/>
                          <w:iCs/>
                          <w:position w:val="6"/>
                          <w:sz w:val="25"/>
                          <w:szCs w:val="25"/>
                        </w:rPr>
                        <w:t>A</w:t>
                      </w:r>
                      <w:r>
                        <w:rPr>
                          <w:rFonts w:ascii="Times New Roman" w:hAnsi="Times New Roman" w:eastAsia="Times New Roman" w:cs="Times New Roman"/>
                          <w:i/>
                          <w:iCs/>
                          <w:position w:val="1"/>
                          <w:sz w:val="14"/>
                          <w:szCs w:val="14"/>
                        </w:rPr>
                        <w:t>i</w:t>
                      </w:r>
                      <w:r>
                        <w:rPr>
                          <w:spacing w:val="13"/>
                          <w:position w:val="6"/>
                          <w:sz w:val="23"/>
                          <w:szCs w:val="23"/>
                        </w:rPr>
                        <w:t xml:space="preserve">´ </w:t>
                      </w:r>
                      <w:r>
                        <w:rPr>
                          <w:rFonts w:ascii="Times New Roman" w:hAnsi="Times New Roman" w:eastAsia="Times New Roman" w:cs="Times New Roman"/>
                          <w:i/>
                          <w:iCs/>
                          <w:position w:val="6"/>
                          <w:sz w:val="25"/>
                          <w:szCs w:val="25"/>
                        </w:rPr>
                        <w:t>B</w:t>
                      </w:r>
                      <w:r>
                        <w:rPr>
                          <w:rFonts w:ascii="Times New Roman" w:hAnsi="Times New Roman" w:eastAsia="Times New Roman" w:cs="Times New Roman"/>
                          <w:i/>
                          <w:iCs/>
                          <w:position w:val="1"/>
                          <w:sz w:val="14"/>
                          <w:szCs w:val="14"/>
                        </w:rPr>
                        <w:t>i</w:t>
                      </w:r>
                    </w:p>
                  </w:txbxContent>
                </v:textbox>
              </v:rect>
            </w:pict>
          </mc:Fallback>
        </mc:AlternateContent>
      </w:r>
      <w:r>
        <w:rPr>
          <w:color w:val="auto"/>
          <w:sz w:val="32"/>
          <w:szCs w:val="32"/>
          <w:highlight w:val="none"/>
        </w:rPr>
        <mc:AlternateContent>
          <mc:Choice Requires="wps">
            <w:drawing>
              <wp:anchor distT="0" distB="0" distL="114300" distR="114300" simplePos="0" relativeHeight="251661312" behindDoc="0" locked="0" layoutInCell="1" allowOverlap="1">
                <wp:simplePos x="0" y="0"/>
                <wp:positionH relativeFrom="column">
                  <wp:posOffset>2832100</wp:posOffset>
                </wp:positionH>
                <wp:positionV relativeFrom="paragraph">
                  <wp:posOffset>-12700</wp:posOffset>
                </wp:positionV>
                <wp:extent cx="88900" cy="139700"/>
                <wp:effectExtent l="0" t="0" r="0" b="0"/>
                <wp:wrapNone/>
                <wp:docPr id="2" name="_x0000_s1028"/>
                <wp:cNvGraphicFramePr/>
                <a:graphic xmlns:a="http://schemas.openxmlformats.org/drawingml/2006/main">
                  <a:graphicData uri="http://schemas.microsoft.com/office/word/2010/wordprocessingShape">
                    <wps:wsp>
                      <wps:cNvSpPr/>
                      <wps:spPr>
                        <a:xfrm>
                          <a:off x="0" y="0"/>
                          <a:ext cx="88900" cy="139700"/>
                        </a:xfrm>
                        <a:prstGeom prst="rect">
                          <a:avLst/>
                        </a:prstGeom>
                        <a:noFill/>
                        <a:ln>
                          <a:noFill/>
                        </a:ln>
                        <a:effectLst/>
                      </wps:spPr>
                      <wps:txbx>
                        <w:txbxContent>
                          <w:p>
                            <w:pPr>
                              <w:spacing w:before="20" w:line="182" w:lineRule="exact"/>
                              <w:ind w:left="20"/>
                              <w:rPr>
                                <w:rFonts w:ascii="Times New Roman" w:hAnsi="Times New Roman" w:eastAsia="Times New Roman" w:cs="Times New Roman"/>
                                <w:sz w:val="14"/>
                                <w:szCs w:val="14"/>
                              </w:rPr>
                            </w:pPr>
                            <w:r>
                              <w:rPr>
                                <w:rFonts w:ascii="Times New Roman" w:hAnsi="Times New Roman" w:eastAsia="Times New Roman" w:cs="Times New Roman"/>
                                <w:i/>
                                <w:iCs/>
                                <w:spacing w:val="54"/>
                                <w:position w:val="1"/>
                                <w:sz w:val="14"/>
                                <w:szCs w:val="14"/>
                              </w:rPr>
                              <w:t>i</w:t>
                            </w:r>
                          </w:p>
                        </w:txbxContent>
                      </wps:txbx>
                      <wps:bodyPr rot="0" vert="horz" wrap="square" lIns="0" tIns="0" rIns="0" bIns="0" anchor="t" anchorCtr="0"/>
                    </wps:wsp>
                  </a:graphicData>
                </a:graphic>
              </wp:anchor>
            </w:drawing>
          </mc:Choice>
          <mc:Fallback>
            <w:pict>
              <v:rect id="_x0000_s1028" o:spid="_x0000_s1026" o:spt="1" style="position:absolute;left:0pt;margin-left:223pt;margin-top:-1pt;height:11pt;width:7pt;z-index:251661312;mso-width-relative:page;mso-height-relative:page;" filled="f" stroked="f" coordsize="21600,21600" o:gfxdata="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Ojbvy7WAAAACQEAAA8AAAAAAAAAAQAgAAAAIgAAAGRycy9kb3ducmV2&#10;LnhtbFBLAQIUABQAAAAIAIdO4kChK2n9xQEAAKQDAAAOAAAAAAAAAAEAIAAAACUBAABkcnMvZTJv&#10;RG9jLnhtbFBLBQYAAAAABgAGAFkBAABcBQAAAAA=&#10;">
                <v:fill on="f" focussize="0,0"/>
                <v:stroke on="f"/>
                <v:imagedata o:title=""/>
                <o:lock v:ext="edit" aspectratio="f"/>
                <v:textbox inset="0mm,0mm,0mm,0mm">
                  <w:txbxContent>
                    <w:p>
                      <w:pPr>
                        <w:spacing w:before="20" w:line="182" w:lineRule="exact"/>
                        <w:ind w:left="20"/>
                        <w:rPr>
                          <w:rFonts w:ascii="Times New Roman" w:hAnsi="Times New Roman" w:eastAsia="Times New Roman" w:cs="Times New Roman"/>
                          <w:sz w:val="14"/>
                          <w:szCs w:val="14"/>
                        </w:rPr>
                      </w:pPr>
                      <w:r>
                        <w:rPr>
                          <w:rFonts w:ascii="Times New Roman" w:hAnsi="Times New Roman" w:eastAsia="Times New Roman" w:cs="Times New Roman"/>
                          <w:i/>
                          <w:iCs/>
                          <w:spacing w:val="54"/>
                          <w:position w:val="1"/>
                          <w:sz w:val="14"/>
                          <w:szCs w:val="14"/>
                        </w:rPr>
                        <w:t>i</w:t>
                      </w:r>
                    </w:p>
                  </w:txbxContent>
                </v:textbox>
              </v:rect>
            </w:pict>
          </mc:Fallback>
        </mc:AlternateContent>
      </w:r>
      <w:bookmarkEnd w:id="77"/>
    </w:p>
    <w:p>
      <w:pPr>
        <w:spacing w:line="600" w:lineRule="exact"/>
        <w:ind w:firstLine="604" w:firstLineChars="200"/>
        <w:rPr>
          <w:rFonts w:ascii="仿宋" w:hAnsi="仿宋" w:eastAsia="仿宋" w:cs="仿宋"/>
          <w:color w:val="auto"/>
          <w:sz w:val="32"/>
          <w:szCs w:val="32"/>
          <w:highlight w:val="none"/>
        </w:rPr>
      </w:pPr>
      <w:r>
        <w:rPr>
          <w:rFonts w:ascii="Times New Roman" w:hAnsi="Times New Roman" w:eastAsia="Times New Roman" w:cs="Times New Roman"/>
          <w:color w:val="auto"/>
          <w:spacing w:val="-9"/>
          <w:sz w:val="32"/>
          <w:szCs w:val="32"/>
          <w:highlight w:val="none"/>
        </w:rPr>
        <w:t>i</w:t>
      </w:r>
      <w:r>
        <w:rPr>
          <w:rFonts w:ascii="Times New Roman" w:hAnsi="Times New Roman" w:eastAsia="Times New Roman" w:cs="Times New Roman"/>
          <w:color w:val="auto"/>
          <w:spacing w:val="-18"/>
          <w:sz w:val="32"/>
          <w:szCs w:val="32"/>
          <w:highlight w:val="none"/>
        </w:rPr>
        <w:t>—</w:t>
      </w:r>
      <w:r>
        <w:rPr>
          <w:rFonts w:ascii="仿宋" w:hAnsi="仿宋" w:eastAsia="仿宋" w:cs="仿宋"/>
          <w:color w:val="auto"/>
          <w:spacing w:val="-9"/>
          <w:sz w:val="32"/>
          <w:szCs w:val="32"/>
          <w:highlight w:val="none"/>
        </w:rPr>
        <w:t>农作物旱情等级</w:t>
      </w:r>
      <w:r>
        <w:rPr>
          <w:rFonts w:hint="eastAsia" w:ascii="仿宋" w:hAnsi="仿宋" w:eastAsia="仿宋" w:cs="仿宋"/>
          <w:color w:val="auto"/>
          <w:spacing w:val="-9"/>
          <w:sz w:val="32"/>
          <w:szCs w:val="32"/>
          <w:highlight w:val="none"/>
          <w:lang w:eastAsia="zh-CN"/>
        </w:rPr>
        <w:t>（</w:t>
      </w:r>
      <w:r>
        <w:rPr>
          <w:rFonts w:ascii="Times New Roman" w:hAnsi="Times New Roman" w:eastAsia="Times New Roman" w:cs="Times New Roman"/>
          <w:color w:val="auto"/>
          <w:spacing w:val="-9"/>
          <w:sz w:val="32"/>
          <w:szCs w:val="32"/>
          <w:highlight w:val="none"/>
        </w:rPr>
        <w:t>i=1</w:t>
      </w:r>
      <w:r>
        <w:rPr>
          <w:rFonts w:ascii="仿宋" w:hAnsi="仿宋" w:eastAsia="仿宋" w:cs="仿宋"/>
          <w:color w:val="auto"/>
          <w:spacing w:val="-9"/>
          <w:sz w:val="32"/>
          <w:szCs w:val="32"/>
          <w:highlight w:val="none"/>
        </w:rPr>
        <w:t>、</w:t>
      </w:r>
      <w:r>
        <w:rPr>
          <w:rFonts w:ascii="Times New Roman" w:hAnsi="Times New Roman" w:eastAsia="Times New Roman" w:cs="Times New Roman"/>
          <w:color w:val="auto"/>
          <w:spacing w:val="-9"/>
          <w:sz w:val="32"/>
          <w:szCs w:val="32"/>
          <w:highlight w:val="none"/>
        </w:rPr>
        <w:t>2</w:t>
      </w:r>
      <w:r>
        <w:rPr>
          <w:rFonts w:ascii="仿宋" w:hAnsi="仿宋" w:eastAsia="仿宋" w:cs="仿宋"/>
          <w:color w:val="auto"/>
          <w:spacing w:val="-9"/>
          <w:sz w:val="32"/>
          <w:szCs w:val="32"/>
          <w:highlight w:val="none"/>
        </w:rPr>
        <w:t>、</w:t>
      </w:r>
      <w:r>
        <w:rPr>
          <w:rFonts w:ascii="Times New Roman" w:hAnsi="Times New Roman" w:eastAsia="Times New Roman" w:cs="Times New Roman"/>
          <w:color w:val="auto"/>
          <w:spacing w:val="-9"/>
          <w:sz w:val="32"/>
          <w:szCs w:val="32"/>
          <w:highlight w:val="none"/>
        </w:rPr>
        <w:t>3</w:t>
      </w:r>
      <w:r>
        <w:rPr>
          <w:rFonts w:ascii="仿宋" w:hAnsi="仿宋" w:eastAsia="仿宋" w:cs="仿宋"/>
          <w:color w:val="auto"/>
          <w:spacing w:val="-9"/>
          <w:sz w:val="32"/>
          <w:szCs w:val="32"/>
          <w:highlight w:val="none"/>
        </w:rPr>
        <w:t>、</w:t>
      </w:r>
      <w:r>
        <w:rPr>
          <w:rFonts w:ascii="Times New Roman" w:hAnsi="Times New Roman" w:eastAsia="Times New Roman" w:cs="Times New Roman"/>
          <w:color w:val="auto"/>
          <w:spacing w:val="-9"/>
          <w:sz w:val="32"/>
          <w:szCs w:val="32"/>
          <w:highlight w:val="none"/>
        </w:rPr>
        <w:t>4</w:t>
      </w:r>
      <w:r>
        <w:rPr>
          <w:rFonts w:ascii="仿宋" w:hAnsi="仿宋" w:eastAsia="仿宋" w:cs="仿宋"/>
          <w:color w:val="auto"/>
          <w:spacing w:val="-9"/>
          <w:sz w:val="32"/>
          <w:szCs w:val="32"/>
          <w:highlight w:val="none"/>
        </w:rPr>
        <w:t>依次代表轻度、中度、</w:t>
      </w:r>
      <w:r>
        <w:rPr>
          <w:rFonts w:ascii="仿宋" w:hAnsi="仿宋" w:eastAsia="仿宋" w:cs="仿宋"/>
          <w:color w:val="auto"/>
          <w:sz w:val="32"/>
          <w:szCs w:val="32"/>
          <w:highlight w:val="none"/>
        </w:rPr>
        <w:t xml:space="preserve"> 严重和特大干旱</w:t>
      </w:r>
      <w:r>
        <w:rPr>
          <w:rFonts w:hint="eastAsia" w:ascii="仿宋" w:hAnsi="仿宋" w:eastAsia="仿宋" w:cs="仿宋"/>
          <w:color w:val="auto"/>
          <w:sz w:val="32"/>
          <w:szCs w:val="32"/>
          <w:highlight w:val="none"/>
          <w:lang w:eastAsia="zh-CN"/>
        </w:rPr>
        <w:t>）</w:t>
      </w:r>
      <w:r>
        <w:rPr>
          <w:rFonts w:ascii="仿宋" w:hAnsi="仿宋" w:eastAsia="仿宋" w:cs="仿宋"/>
          <w:color w:val="auto"/>
          <w:sz w:val="32"/>
          <w:szCs w:val="32"/>
          <w:highlight w:val="none"/>
        </w:rPr>
        <w:t>；</w:t>
      </w:r>
    </w:p>
    <w:p>
      <w:pPr>
        <w:spacing w:line="600" w:lineRule="exact"/>
        <w:ind w:firstLine="640" w:firstLineChars="200"/>
        <w:jc w:val="both"/>
        <w:rPr>
          <w:rFonts w:ascii="仿宋" w:hAnsi="仿宋" w:eastAsia="仿宋" w:cs="仿宋"/>
          <w:color w:val="auto"/>
          <w:sz w:val="32"/>
          <w:szCs w:val="32"/>
          <w:highlight w:val="none"/>
        </w:rPr>
      </w:pPr>
      <w:r>
        <w:rPr>
          <w:rFonts w:ascii="Times New Roman" w:hAnsi="Times New Roman" w:eastAsia="Times New Roman" w:cs="Times New Roman"/>
          <w:color w:val="auto"/>
          <w:position w:val="3"/>
          <w:sz w:val="32"/>
          <w:szCs w:val="32"/>
          <w:highlight w:val="none"/>
        </w:rPr>
        <w:t>Ai</w:t>
      </w:r>
      <w:r>
        <w:rPr>
          <w:rFonts w:ascii="Times New Roman" w:hAnsi="Times New Roman" w:eastAsia="Times New Roman" w:cs="Times New Roman"/>
          <w:color w:val="auto"/>
          <w:spacing w:val="1"/>
          <w:position w:val="3"/>
          <w:sz w:val="32"/>
          <w:szCs w:val="32"/>
          <w:highlight w:val="none"/>
        </w:rPr>
        <w:t>—</w:t>
      </w:r>
      <w:r>
        <w:rPr>
          <w:rFonts w:ascii="仿宋" w:hAnsi="仿宋" w:eastAsia="仿宋" w:cs="仿宋"/>
          <w:color w:val="auto"/>
          <w:spacing w:val="1"/>
          <w:position w:val="3"/>
          <w:sz w:val="32"/>
          <w:szCs w:val="32"/>
          <w:highlight w:val="none"/>
        </w:rPr>
        <w:t>某一旱情等级农作物面积与耕地总面积之比</w:t>
      </w:r>
      <w:r>
        <w:rPr>
          <w:rFonts w:hint="eastAsia" w:ascii="仿宋" w:hAnsi="仿宋" w:eastAsia="仿宋" w:cs="仿宋"/>
          <w:color w:val="auto"/>
          <w:spacing w:val="1"/>
          <w:position w:val="3"/>
          <w:sz w:val="32"/>
          <w:szCs w:val="32"/>
          <w:highlight w:val="none"/>
          <w:lang w:eastAsia="zh-CN"/>
        </w:rPr>
        <w:t>（</w:t>
      </w:r>
      <w:r>
        <w:rPr>
          <w:rFonts w:ascii="Times New Roman" w:hAnsi="Times New Roman" w:eastAsia="Times New Roman" w:cs="Times New Roman"/>
          <w:color w:val="auto"/>
          <w:spacing w:val="1"/>
          <w:position w:val="3"/>
          <w:sz w:val="32"/>
          <w:szCs w:val="32"/>
          <w:highlight w:val="none"/>
        </w:rPr>
        <w:t>%)</w:t>
      </w:r>
      <w:r>
        <w:rPr>
          <w:rFonts w:ascii="仿宋" w:hAnsi="仿宋" w:eastAsia="仿宋" w:cs="仿宋"/>
          <w:color w:val="auto"/>
          <w:spacing w:val="1"/>
          <w:position w:val="3"/>
          <w:sz w:val="32"/>
          <w:szCs w:val="32"/>
          <w:highlight w:val="none"/>
        </w:rPr>
        <w:t>；</w:t>
      </w:r>
    </w:p>
    <w:p>
      <w:pPr>
        <w:spacing w:line="600" w:lineRule="exact"/>
        <w:ind w:firstLine="640" w:firstLineChars="200"/>
        <w:rPr>
          <w:rFonts w:ascii="仿宋" w:hAnsi="仿宋" w:eastAsia="仿宋" w:cs="仿宋"/>
          <w:color w:val="auto"/>
          <w:sz w:val="32"/>
          <w:szCs w:val="32"/>
          <w:highlight w:val="none"/>
        </w:rPr>
      </w:pPr>
      <w:r>
        <w:rPr>
          <w:rFonts w:ascii="Times New Roman" w:hAnsi="Times New Roman" w:eastAsia="Times New Roman" w:cs="Times New Roman"/>
          <w:color w:val="auto"/>
          <w:sz w:val="32"/>
          <w:szCs w:val="32"/>
          <w:highlight w:val="none"/>
        </w:rPr>
        <w:t>Bi</w:t>
      </w:r>
      <w:r>
        <w:rPr>
          <w:rFonts w:ascii="Times New Roman" w:hAnsi="Times New Roman" w:eastAsia="Times New Roman" w:cs="Times New Roman"/>
          <w:color w:val="auto"/>
          <w:spacing w:val="2"/>
          <w:sz w:val="32"/>
          <w:szCs w:val="32"/>
          <w:highlight w:val="none"/>
        </w:rPr>
        <w:t>—</w:t>
      </w:r>
      <w:r>
        <w:rPr>
          <w:rFonts w:ascii="仿宋" w:hAnsi="仿宋" w:eastAsia="仿宋" w:cs="仿宋"/>
          <w:color w:val="auto"/>
          <w:spacing w:val="2"/>
          <w:sz w:val="32"/>
          <w:szCs w:val="32"/>
          <w:highlight w:val="none"/>
        </w:rPr>
        <w:t>不同</w:t>
      </w:r>
      <w:r>
        <w:rPr>
          <w:rFonts w:ascii="仿宋" w:hAnsi="仿宋" w:eastAsia="仿宋" w:cs="仿宋"/>
          <w:color w:val="auto"/>
          <w:spacing w:val="1"/>
          <w:sz w:val="32"/>
          <w:szCs w:val="32"/>
          <w:highlight w:val="none"/>
        </w:rPr>
        <w:t>旱情等级的权重系数</w:t>
      </w:r>
      <w:r>
        <w:rPr>
          <w:rFonts w:hint="eastAsia" w:ascii="仿宋" w:hAnsi="仿宋" w:eastAsia="仿宋" w:cs="仿宋"/>
          <w:color w:val="auto"/>
          <w:spacing w:val="1"/>
          <w:sz w:val="32"/>
          <w:szCs w:val="32"/>
          <w:highlight w:val="none"/>
          <w:lang w:eastAsia="zh-CN"/>
        </w:rPr>
        <w:t>（</w:t>
      </w:r>
      <w:r>
        <w:rPr>
          <w:rFonts w:ascii="仿宋" w:hAnsi="仿宋" w:eastAsia="仿宋" w:cs="仿宋"/>
          <w:color w:val="auto"/>
          <w:spacing w:val="1"/>
          <w:sz w:val="32"/>
          <w:szCs w:val="32"/>
          <w:highlight w:val="none"/>
        </w:rPr>
        <w:t>轻度、中度、严重和特</w:t>
      </w:r>
      <w:r>
        <w:rPr>
          <w:rFonts w:ascii="仿宋" w:hAnsi="仿宋" w:eastAsia="仿宋" w:cs="仿宋"/>
          <w:color w:val="auto"/>
          <w:spacing w:val="-17"/>
          <w:sz w:val="32"/>
          <w:szCs w:val="32"/>
          <w:highlight w:val="none"/>
        </w:rPr>
        <w:t>大</w:t>
      </w:r>
      <w:r>
        <w:rPr>
          <w:rFonts w:ascii="仿宋" w:hAnsi="仿宋" w:eastAsia="仿宋" w:cs="仿宋"/>
          <w:color w:val="auto"/>
          <w:spacing w:val="-13"/>
          <w:sz w:val="32"/>
          <w:szCs w:val="32"/>
          <w:highlight w:val="none"/>
        </w:rPr>
        <w:t>干旱的权重系数</w:t>
      </w:r>
      <w:r>
        <w:rPr>
          <w:rFonts w:ascii="Times New Roman" w:hAnsi="Times New Roman" w:eastAsia="Times New Roman" w:cs="Times New Roman"/>
          <w:color w:val="auto"/>
          <w:spacing w:val="-13"/>
          <w:sz w:val="32"/>
          <w:szCs w:val="32"/>
          <w:highlight w:val="none"/>
        </w:rPr>
        <w:t>Bi</w:t>
      </w:r>
      <w:r>
        <w:rPr>
          <w:rFonts w:ascii="仿宋" w:hAnsi="仿宋" w:eastAsia="仿宋" w:cs="仿宋"/>
          <w:color w:val="auto"/>
          <w:spacing w:val="-13"/>
          <w:sz w:val="32"/>
          <w:szCs w:val="32"/>
          <w:highlight w:val="none"/>
        </w:rPr>
        <w:t>分别赋值为</w:t>
      </w:r>
      <w:r>
        <w:rPr>
          <w:rFonts w:ascii="Times New Roman" w:hAnsi="Times New Roman" w:eastAsia="Times New Roman" w:cs="Times New Roman"/>
          <w:color w:val="auto"/>
          <w:spacing w:val="-13"/>
          <w:sz w:val="32"/>
          <w:szCs w:val="32"/>
          <w:highlight w:val="none"/>
        </w:rPr>
        <w:t>1</w:t>
      </w:r>
      <w:r>
        <w:rPr>
          <w:rFonts w:ascii="仿宋" w:hAnsi="仿宋" w:eastAsia="仿宋" w:cs="仿宋"/>
          <w:color w:val="auto"/>
          <w:spacing w:val="-13"/>
          <w:sz w:val="32"/>
          <w:szCs w:val="32"/>
          <w:highlight w:val="none"/>
        </w:rPr>
        <w:t>、</w:t>
      </w:r>
      <w:r>
        <w:rPr>
          <w:rFonts w:ascii="Times New Roman" w:hAnsi="Times New Roman" w:eastAsia="Times New Roman" w:cs="Times New Roman"/>
          <w:color w:val="auto"/>
          <w:spacing w:val="-13"/>
          <w:sz w:val="32"/>
          <w:szCs w:val="32"/>
          <w:highlight w:val="none"/>
        </w:rPr>
        <w:t>2</w:t>
      </w:r>
      <w:r>
        <w:rPr>
          <w:rFonts w:ascii="仿宋" w:hAnsi="仿宋" w:eastAsia="仿宋" w:cs="仿宋"/>
          <w:color w:val="auto"/>
          <w:spacing w:val="-13"/>
          <w:sz w:val="32"/>
          <w:szCs w:val="32"/>
          <w:highlight w:val="none"/>
        </w:rPr>
        <w:t>、</w:t>
      </w:r>
      <w:r>
        <w:rPr>
          <w:rFonts w:ascii="Times New Roman" w:hAnsi="Times New Roman" w:eastAsia="Times New Roman" w:cs="Times New Roman"/>
          <w:color w:val="auto"/>
          <w:spacing w:val="-13"/>
          <w:sz w:val="32"/>
          <w:szCs w:val="32"/>
          <w:highlight w:val="none"/>
        </w:rPr>
        <w:t>3</w:t>
      </w:r>
      <w:r>
        <w:rPr>
          <w:rFonts w:ascii="仿宋" w:hAnsi="仿宋" w:eastAsia="仿宋" w:cs="仿宋"/>
          <w:color w:val="auto"/>
          <w:spacing w:val="-13"/>
          <w:sz w:val="32"/>
          <w:szCs w:val="32"/>
          <w:highlight w:val="none"/>
        </w:rPr>
        <w:t>、</w:t>
      </w:r>
      <w:r>
        <w:rPr>
          <w:rFonts w:ascii="Times New Roman" w:hAnsi="Times New Roman" w:eastAsia="Times New Roman" w:cs="Times New Roman"/>
          <w:color w:val="auto"/>
          <w:spacing w:val="-13"/>
          <w:sz w:val="32"/>
          <w:szCs w:val="32"/>
          <w:highlight w:val="none"/>
        </w:rPr>
        <w:t>4)</w:t>
      </w:r>
      <w:r>
        <w:rPr>
          <w:rFonts w:ascii="仿宋" w:hAnsi="仿宋" w:eastAsia="仿宋" w:cs="仿宋"/>
          <w:color w:val="auto"/>
          <w:spacing w:val="-13"/>
          <w:sz w:val="32"/>
          <w:szCs w:val="32"/>
          <w:highlight w:val="none"/>
        </w:rPr>
        <w:t>。</w:t>
      </w:r>
    </w:p>
    <w:p>
      <w:pPr>
        <w:spacing w:line="600" w:lineRule="exact"/>
        <w:ind w:firstLine="636" w:firstLineChars="200"/>
        <w:rPr>
          <w:rFonts w:hint="eastAsia" w:ascii="楷体" w:hAnsi="楷体" w:eastAsia="楷体" w:cs="楷体"/>
          <w:color w:val="auto"/>
          <w:spacing w:val="-8"/>
          <w:sz w:val="32"/>
          <w:szCs w:val="32"/>
          <w:highlight w:val="none"/>
        </w:rPr>
      </w:pPr>
      <w:r>
        <w:rPr>
          <w:rFonts w:ascii="仿宋" w:hAnsi="仿宋" w:eastAsia="仿宋" w:cs="仿宋"/>
          <w:color w:val="auto"/>
          <w:spacing w:val="-1"/>
          <w:sz w:val="32"/>
          <w:szCs w:val="32"/>
          <w:highlight w:val="none"/>
        </w:rPr>
        <w:t>因旱临时性饮水困难：是指由于干旱造</w:t>
      </w:r>
      <w:r>
        <w:rPr>
          <w:rFonts w:ascii="仿宋" w:hAnsi="仿宋" w:eastAsia="仿宋" w:cs="仿宋"/>
          <w:color w:val="auto"/>
          <w:sz w:val="32"/>
          <w:szCs w:val="32"/>
          <w:highlight w:val="none"/>
        </w:rPr>
        <w:t>成城乡居民临时性饮</w:t>
      </w:r>
      <w:r>
        <w:rPr>
          <w:rFonts w:ascii="仿宋" w:hAnsi="仿宋" w:eastAsia="仿宋" w:cs="仿宋"/>
          <w:color w:val="auto"/>
          <w:spacing w:val="-6"/>
          <w:sz w:val="32"/>
          <w:szCs w:val="32"/>
          <w:highlight w:val="none"/>
        </w:rPr>
        <w:t>用水</w:t>
      </w:r>
      <w:r>
        <w:rPr>
          <w:rFonts w:ascii="仿宋" w:hAnsi="仿宋" w:eastAsia="仿宋" w:cs="仿宋"/>
          <w:color w:val="auto"/>
          <w:spacing w:val="-4"/>
          <w:sz w:val="32"/>
          <w:szCs w:val="32"/>
          <w:highlight w:val="none"/>
        </w:rPr>
        <w:t>困</w:t>
      </w:r>
      <w:r>
        <w:rPr>
          <w:rFonts w:ascii="仿宋" w:hAnsi="仿宋" w:eastAsia="仿宋" w:cs="仿宋"/>
          <w:color w:val="auto"/>
          <w:spacing w:val="-3"/>
          <w:sz w:val="32"/>
          <w:szCs w:val="32"/>
          <w:highlight w:val="none"/>
        </w:rPr>
        <w:t>难，属于长期饮水困难的不应列入此范围。即由于干旱，</w:t>
      </w:r>
      <w:r>
        <w:rPr>
          <w:rFonts w:ascii="仿宋" w:hAnsi="仿宋" w:eastAsia="仿宋" w:cs="仿宋"/>
          <w:color w:val="auto"/>
          <w:spacing w:val="1"/>
          <w:sz w:val="32"/>
          <w:szCs w:val="32"/>
          <w:highlight w:val="none"/>
        </w:rPr>
        <w:t>导致人、畜饮水的取水地点被迫改变或基本生活用水量北方</w:t>
      </w:r>
      <w:r>
        <w:rPr>
          <w:rFonts w:ascii="仿宋" w:hAnsi="仿宋" w:eastAsia="仿宋" w:cs="仿宋"/>
          <w:color w:val="auto"/>
          <w:sz w:val="32"/>
          <w:szCs w:val="32"/>
          <w:highlight w:val="none"/>
        </w:rPr>
        <w:t>地区</w:t>
      </w:r>
      <w:r>
        <w:rPr>
          <w:rFonts w:ascii="仿宋" w:hAnsi="仿宋" w:eastAsia="仿宋" w:cs="仿宋"/>
          <w:color w:val="auto"/>
          <w:spacing w:val="-12"/>
          <w:sz w:val="32"/>
          <w:szCs w:val="32"/>
          <w:highlight w:val="none"/>
        </w:rPr>
        <w:t>低于</w:t>
      </w:r>
      <w:r>
        <w:rPr>
          <w:rFonts w:ascii="Times New Roman" w:hAnsi="Times New Roman" w:eastAsia="Times New Roman" w:cs="Times New Roman"/>
          <w:color w:val="auto"/>
          <w:spacing w:val="-12"/>
          <w:sz w:val="32"/>
          <w:szCs w:val="32"/>
          <w:highlight w:val="none"/>
        </w:rPr>
        <w:t>20</w:t>
      </w:r>
      <w:r>
        <w:rPr>
          <w:rFonts w:ascii="仿宋" w:hAnsi="仿宋" w:eastAsia="仿宋" w:cs="仿宋"/>
          <w:color w:val="auto"/>
          <w:spacing w:val="-12"/>
          <w:sz w:val="32"/>
          <w:szCs w:val="32"/>
          <w:highlight w:val="none"/>
        </w:rPr>
        <w:t>升</w:t>
      </w:r>
      <w:r>
        <w:rPr>
          <w:rFonts w:ascii="Times New Roman" w:hAnsi="Times New Roman" w:eastAsia="Times New Roman" w:cs="Times New Roman"/>
          <w:color w:val="auto"/>
          <w:spacing w:val="-12"/>
          <w:sz w:val="32"/>
          <w:szCs w:val="32"/>
          <w:highlight w:val="none"/>
        </w:rPr>
        <w:t>/</w:t>
      </w:r>
      <w:r>
        <w:rPr>
          <w:rFonts w:ascii="仿宋" w:hAnsi="仿宋" w:eastAsia="仿宋" w:cs="仿宋"/>
          <w:color w:val="auto"/>
          <w:spacing w:val="-12"/>
          <w:sz w:val="32"/>
          <w:szCs w:val="32"/>
          <w:highlight w:val="none"/>
        </w:rPr>
        <w:t>人</w:t>
      </w:r>
      <w:r>
        <w:rPr>
          <w:rFonts w:ascii="Times New Roman" w:hAnsi="Times New Roman" w:eastAsia="Times New Roman" w:cs="Times New Roman"/>
          <w:color w:val="auto"/>
          <w:spacing w:val="-12"/>
          <w:sz w:val="32"/>
          <w:szCs w:val="32"/>
          <w:highlight w:val="none"/>
        </w:rPr>
        <w:t>·</w:t>
      </w:r>
      <w:r>
        <w:rPr>
          <w:rFonts w:ascii="仿宋" w:hAnsi="仿宋" w:eastAsia="仿宋" w:cs="仿宋"/>
          <w:color w:val="auto"/>
          <w:spacing w:val="-12"/>
          <w:sz w:val="32"/>
          <w:szCs w:val="32"/>
          <w:highlight w:val="none"/>
        </w:rPr>
        <w:t>天、南方地区低于</w:t>
      </w:r>
      <w:r>
        <w:rPr>
          <w:rFonts w:ascii="Times New Roman" w:hAnsi="Times New Roman" w:eastAsia="Times New Roman" w:cs="Times New Roman"/>
          <w:color w:val="auto"/>
          <w:spacing w:val="-12"/>
          <w:sz w:val="32"/>
          <w:szCs w:val="32"/>
          <w:highlight w:val="none"/>
        </w:rPr>
        <w:t>35</w:t>
      </w:r>
      <w:r>
        <w:rPr>
          <w:rFonts w:ascii="仿宋" w:hAnsi="仿宋" w:eastAsia="仿宋" w:cs="仿宋"/>
          <w:color w:val="auto"/>
          <w:spacing w:val="-12"/>
          <w:sz w:val="32"/>
          <w:szCs w:val="32"/>
          <w:highlight w:val="none"/>
        </w:rPr>
        <w:t>升</w:t>
      </w:r>
      <w:r>
        <w:rPr>
          <w:rFonts w:ascii="Times New Roman" w:hAnsi="Times New Roman" w:eastAsia="Times New Roman" w:cs="Times New Roman"/>
          <w:color w:val="auto"/>
          <w:spacing w:val="-12"/>
          <w:sz w:val="32"/>
          <w:szCs w:val="32"/>
          <w:highlight w:val="none"/>
        </w:rPr>
        <w:t>/</w:t>
      </w:r>
      <w:r>
        <w:rPr>
          <w:rFonts w:ascii="仿宋" w:hAnsi="仿宋" w:eastAsia="仿宋" w:cs="仿宋"/>
          <w:color w:val="auto"/>
          <w:spacing w:val="-12"/>
          <w:sz w:val="32"/>
          <w:szCs w:val="32"/>
          <w:highlight w:val="none"/>
        </w:rPr>
        <w:t>人</w:t>
      </w:r>
      <w:r>
        <w:rPr>
          <w:rFonts w:ascii="Times New Roman" w:hAnsi="Times New Roman" w:eastAsia="Times New Roman" w:cs="Times New Roman"/>
          <w:color w:val="auto"/>
          <w:spacing w:val="-12"/>
          <w:sz w:val="32"/>
          <w:szCs w:val="32"/>
          <w:highlight w:val="none"/>
        </w:rPr>
        <w:t xml:space="preserve">· </w:t>
      </w:r>
      <w:r>
        <w:rPr>
          <w:rFonts w:ascii="仿宋" w:hAnsi="仿宋" w:eastAsia="仿宋" w:cs="仿宋"/>
          <w:color w:val="auto"/>
          <w:spacing w:val="-12"/>
          <w:sz w:val="32"/>
          <w:szCs w:val="32"/>
          <w:highlight w:val="none"/>
        </w:rPr>
        <w:t>天，且持续</w:t>
      </w:r>
      <w:r>
        <w:rPr>
          <w:rFonts w:ascii="Times New Roman" w:hAnsi="Times New Roman" w:eastAsia="Times New Roman" w:cs="Times New Roman"/>
          <w:color w:val="auto"/>
          <w:spacing w:val="-12"/>
          <w:sz w:val="32"/>
          <w:szCs w:val="32"/>
          <w:highlight w:val="none"/>
        </w:rPr>
        <w:t>15</w:t>
      </w:r>
      <w:r>
        <w:rPr>
          <w:rFonts w:ascii="仿宋" w:hAnsi="仿宋" w:eastAsia="仿宋" w:cs="仿宋"/>
          <w:color w:val="auto"/>
          <w:spacing w:val="-12"/>
          <w:sz w:val="32"/>
          <w:szCs w:val="32"/>
          <w:highlight w:val="none"/>
        </w:rPr>
        <w:t>天以上</w:t>
      </w:r>
      <w:r>
        <w:rPr>
          <w:rFonts w:ascii="仿宋" w:hAnsi="仿宋" w:eastAsia="仿宋" w:cs="仿宋"/>
          <w:color w:val="auto"/>
          <w:spacing w:val="-9"/>
          <w:sz w:val="32"/>
          <w:szCs w:val="32"/>
          <w:highlight w:val="none"/>
        </w:rPr>
        <w:t>。</w:t>
      </w:r>
      <w:r>
        <w:rPr>
          <w:rFonts w:ascii="仿宋" w:hAnsi="仿宋" w:eastAsia="仿宋" w:cs="仿宋"/>
          <w:color w:val="auto"/>
          <w:spacing w:val="1"/>
          <w:sz w:val="32"/>
          <w:szCs w:val="32"/>
          <w:highlight w:val="none"/>
        </w:rPr>
        <w:t>因旱牲畜饮水困难标准可参考其他标准。在统计牲畜饮水困</w:t>
      </w:r>
      <w:r>
        <w:rPr>
          <w:rFonts w:ascii="仿宋" w:hAnsi="仿宋" w:eastAsia="仿宋" w:cs="仿宋"/>
          <w:color w:val="auto"/>
          <w:sz w:val="32"/>
          <w:szCs w:val="32"/>
          <w:highlight w:val="none"/>
        </w:rPr>
        <w:t>难时</w:t>
      </w:r>
      <w:r>
        <w:rPr>
          <w:rFonts w:ascii="仿宋" w:hAnsi="仿宋" w:eastAsia="仿宋" w:cs="仿宋"/>
          <w:color w:val="auto"/>
          <w:spacing w:val="8"/>
          <w:sz w:val="32"/>
          <w:szCs w:val="32"/>
          <w:highlight w:val="none"/>
        </w:rPr>
        <w:t>要将</w:t>
      </w:r>
      <w:r>
        <w:rPr>
          <w:rFonts w:ascii="仿宋" w:hAnsi="仿宋" w:eastAsia="仿宋" w:cs="仿宋"/>
          <w:color w:val="auto"/>
          <w:spacing w:val="4"/>
          <w:sz w:val="32"/>
          <w:szCs w:val="32"/>
          <w:highlight w:val="none"/>
        </w:rPr>
        <w:t>羊单位按</w:t>
      </w:r>
      <w:r>
        <w:rPr>
          <w:rFonts w:ascii="Times New Roman" w:hAnsi="Times New Roman" w:eastAsia="Times New Roman" w:cs="Times New Roman"/>
          <w:color w:val="auto"/>
          <w:spacing w:val="4"/>
          <w:sz w:val="32"/>
          <w:szCs w:val="32"/>
          <w:highlight w:val="none"/>
        </w:rPr>
        <w:t>5</w:t>
      </w:r>
      <w:r>
        <w:rPr>
          <w:rFonts w:ascii="仿宋" w:hAnsi="仿宋" w:eastAsia="仿宋" w:cs="仿宋"/>
          <w:color w:val="auto"/>
          <w:spacing w:val="4"/>
          <w:sz w:val="32"/>
          <w:szCs w:val="32"/>
          <w:highlight w:val="none"/>
        </w:rPr>
        <w:t>：</w:t>
      </w:r>
      <w:r>
        <w:rPr>
          <w:rFonts w:ascii="Times New Roman" w:hAnsi="Times New Roman" w:eastAsia="Times New Roman" w:cs="Times New Roman"/>
          <w:color w:val="auto"/>
          <w:spacing w:val="4"/>
          <w:sz w:val="32"/>
          <w:szCs w:val="32"/>
          <w:highlight w:val="none"/>
        </w:rPr>
        <w:t>1</w:t>
      </w:r>
      <w:r>
        <w:rPr>
          <w:rFonts w:ascii="仿宋" w:hAnsi="仿宋" w:eastAsia="仿宋" w:cs="仿宋"/>
          <w:color w:val="auto"/>
          <w:spacing w:val="4"/>
          <w:sz w:val="32"/>
          <w:szCs w:val="32"/>
          <w:highlight w:val="none"/>
        </w:rPr>
        <w:t>比例换算为大牲畜单位。</w:t>
      </w:r>
      <w:bookmarkStart w:id="78" w:name="_Toc8082"/>
    </w:p>
    <w:p>
      <w:pPr>
        <w:spacing w:line="600" w:lineRule="exact"/>
        <w:ind w:firstLine="608" w:firstLineChars="200"/>
        <w:outlineLvl w:val="1"/>
        <w:rPr>
          <w:rFonts w:hint="eastAsia" w:ascii="楷体" w:hAnsi="楷体" w:eastAsia="楷体" w:cs="楷体"/>
          <w:color w:val="auto"/>
          <w:spacing w:val="-8"/>
          <w:sz w:val="32"/>
          <w:szCs w:val="32"/>
          <w:highlight w:val="none"/>
        </w:rPr>
      </w:pPr>
      <w:r>
        <w:rPr>
          <w:rFonts w:hint="eastAsia" w:ascii="楷体" w:hAnsi="楷体" w:eastAsia="楷体" w:cs="楷体"/>
          <w:color w:val="auto"/>
          <w:spacing w:val="-8"/>
          <w:sz w:val="32"/>
          <w:szCs w:val="32"/>
          <w:highlight w:val="none"/>
        </w:rPr>
        <w:t>11.2</w:t>
      </w:r>
      <w:r>
        <w:rPr>
          <w:rFonts w:hint="eastAsia" w:ascii="楷体" w:hAnsi="楷体" w:eastAsia="楷体" w:cs="楷体"/>
          <w:color w:val="auto"/>
          <w:spacing w:val="-8"/>
          <w:sz w:val="32"/>
          <w:szCs w:val="32"/>
          <w:highlight w:val="none"/>
          <w:lang w:val="en-US" w:eastAsia="zh-CN"/>
        </w:rPr>
        <w:t xml:space="preserve">  </w:t>
      </w:r>
      <w:r>
        <w:rPr>
          <w:rFonts w:hint="eastAsia" w:ascii="楷体" w:hAnsi="楷体" w:eastAsia="楷体" w:cs="楷体"/>
          <w:color w:val="auto"/>
          <w:spacing w:val="-8"/>
          <w:sz w:val="32"/>
          <w:szCs w:val="32"/>
          <w:highlight w:val="none"/>
        </w:rPr>
        <w:t>预案解释</w:t>
      </w:r>
      <w:bookmarkEnd w:id="78"/>
    </w:p>
    <w:p>
      <w:pPr>
        <w:spacing w:line="600" w:lineRule="exact"/>
        <w:ind w:firstLine="644" w:firstLineChars="200"/>
        <w:rPr>
          <w:rFonts w:eastAsia="仿宋"/>
          <w:color w:val="auto"/>
          <w:sz w:val="32"/>
          <w:szCs w:val="32"/>
          <w:highlight w:val="none"/>
        </w:rPr>
        <w:sectPr>
          <w:footerReference r:id="rId6" w:type="default"/>
          <w:pgSz w:w="11906" w:h="16839"/>
          <w:pgMar w:top="1431" w:right="1373" w:bottom="1132" w:left="1595" w:header="0" w:footer="879" w:gutter="0"/>
          <w:pgNumType w:fmt="numberInDash" w:start="1"/>
          <w:cols w:space="720" w:num="1"/>
        </w:sectPr>
      </w:pPr>
      <w:r>
        <w:rPr>
          <w:rFonts w:ascii="仿宋" w:hAnsi="仿宋" w:eastAsia="仿宋" w:cs="仿宋"/>
          <w:color w:val="auto"/>
          <w:spacing w:val="1"/>
          <w:sz w:val="32"/>
          <w:szCs w:val="32"/>
          <w:highlight w:val="none"/>
        </w:rPr>
        <w:t>本预案由</w:t>
      </w:r>
      <w:r>
        <w:rPr>
          <w:rFonts w:hint="eastAsia" w:ascii="仿宋" w:hAnsi="仿宋" w:eastAsia="仿宋" w:cs="仿宋"/>
          <w:color w:val="auto"/>
          <w:spacing w:val="1"/>
          <w:sz w:val="32"/>
          <w:szCs w:val="32"/>
          <w:highlight w:val="none"/>
        </w:rPr>
        <w:t>区</w:t>
      </w:r>
      <w:r>
        <w:rPr>
          <w:rFonts w:ascii="仿宋" w:hAnsi="仿宋" w:eastAsia="仿宋" w:cs="仿宋"/>
          <w:color w:val="auto"/>
          <w:spacing w:val="1"/>
          <w:sz w:val="32"/>
          <w:szCs w:val="32"/>
          <w:highlight w:val="none"/>
        </w:rPr>
        <w:t>防指办公室</w:t>
      </w:r>
      <w:r>
        <w:rPr>
          <w:rFonts w:ascii="仿宋" w:hAnsi="仿宋" w:eastAsia="仿宋" w:cs="仿宋"/>
          <w:color w:val="auto"/>
          <w:sz w:val="32"/>
          <w:szCs w:val="32"/>
          <w:highlight w:val="none"/>
        </w:rPr>
        <w:t>负责解释</w:t>
      </w:r>
      <w:r>
        <w:rPr>
          <w:rFonts w:hint="eastAsia" w:ascii="仿宋" w:hAnsi="仿宋" w:eastAsia="仿宋" w:cs="仿宋"/>
          <w:color w:val="auto"/>
          <w:sz w:val="32"/>
          <w:szCs w:val="32"/>
          <w:highlight w:val="none"/>
        </w:rPr>
        <w:t>。</w:t>
      </w:r>
    </w:p>
    <w:p>
      <w:pPr>
        <w:spacing w:line="600" w:lineRule="exact"/>
        <w:outlineLvl w:val="0"/>
        <w:rPr>
          <w:rFonts w:ascii="黑体" w:hAnsi="黑体" w:eastAsia="黑体" w:cs="黑体"/>
          <w:color w:val="auto"/>
          <w:sz w:val="32"/>
          <w:szCs w:val="32"/>
          <w:highlight w:val="none"/>
        </w:rPr>
      </w:pPr>
      <w:bookmarkStart w:id="79" w:name="_Toc4533"/>
      <w:r>
        <w:rPr>
          <w:rFonts w:ascii="黑体" w:hAnsi="黑体" w:eastAsia="黑体" w:cs="黑体"/>
          <w:color w:val="auto"/>
          <w:spacing w:val="-10"/>
          <w:sz w:val="32"/>
          <w:szCs w:val="32"/>
          <w:highlight w:val="none"/>
        </w:rPr>
        <w:t>附</w:t>
      </w:r>
      <w:r>
        <w:rPr>
          <w:rFonts w:ascii="黑体" w:hAnsi="黑体" w:eastAsia="黑体" w:cs="黑体"/>
          <w:color w:val="auto"/>
          <w:spacing w:val="-9"/>
          <w:sz w:val="32"/>
          <w:szCs w:val="32"/>
          <w:highlight w:val="none"/>
        </w:rPr>
        <w:t>件</w:t>
      </w:r>
      <w:bookmarkEnd w:id="79"/>
    </w:p>
    <w:p>
      <w:pPr>
        <w:spacing w:line="600" w:lineRule="exact"/>
        <w:ind w:firstLine="884" w:firstLineChars="200"/>
        <w:jc w:val="center"/>
        <w:outlineLvl w:val="0"/>
        <w:rPr>
          <w:color w:val="auto"/>
          <w:sz w:val="32"/>
          <w:szCs w:val="32"/>
          <w:highlight w:val="none"/>
        </w:rPr>
      </w:pPr>
      <w:bookmarkStart w:id="80" w:name="_Toc28517"/>
      <w:r>
        <w:rPr>
          <w:rFonts w:hint="eastAsia" w:ascii="方正小标宋简体" w:hAnsi="方正小标宋简体" w:eastAsia="方正小标宋简体" w:cs="方正小标宋简体"/>
          <w:color w:val="auto"/>
          <w:spacing w:val="1"/>
          <w:sz w:val="44"/>
          <w:szCs w:val="44"/>
          <w:highlight w:val="none"/>
        </w:rPr>
        <w:t>区防指各</w:t>
      </w:r>
      <w:r>
        <w:rPr>
          <w:rFonts w:hint="eastAsia" w:ascii="方正小标宋简体" w:hAnsi="方正小标宋简体" w:eastAsia="方正小标宋简体" w:cs="方正小标宋简体"/>
          <w:color w:val="auto"/>
          <w:sz w:val="44"/>
          <w:szCs w:val="44"/>
          <w:highlight w:val="none"/>
        </w:rPr>
        <w:t>成员单位职责</w:t>
      </w:r>
      <w:bookmarkEnd w:id="80"/>
    </w:p>
    <w:p>
      <w:pPr>
        <w:spacing w:line="600" w:lineRule="exact"/>
        <w:ind w:firstLine="688" w:firstLineChars="200"/>
        <w:rPr>
          <w:rFonts w:ascii="仿宋" w:hAnsi="仿宋" w:eastAsia="仿宋" w:cs="仿宋"/>
          <w:color w:val="auto"/>
          <w:spacing w:val="1"/>
          <w:sz w:val="32"/>
          <w:szCs w:val="32"/>
          <w:highlight w:val="none"/>
        </w:rPr>
      </w:pPr>
      <w:r>
        <w:rPr>
          <w:rFonts w:hint="eastAsia" w:ascii="楷体" w:hAnsi="楷体" w:eastAsia="楷体" w:cs="楷体"/>
          <w:color w:val="auto"/>
          <w:spacing w:val="12"/>
          <w:sz w:val="32"/>
          <w:szCs w:val="32"/>
          <w:highlight w:val="none"/>
        </w:rPr>
        <w:t>区</w:t>
      </w:r>
      <w:r>
        <w:rPr>
          <w:rFonts w:ascii="楷体" w:hAnsi="楷体" w:eastAsia="楷体" w:cs="楷体"/>
          <w:color w:val="auto"/>
          <w:spacing w:val="12"/>
          <w:sz w:val="32"/>
          <w:szCs w:val="32"/>
          <w:highlight w:val="none"/>
        </w:rPr>
        <w:t>委</w:t>
      </w:r>
      <w:r>
        <w:rPr>
          <w:rFonts w:ascii="楷体" w:hAnsi="楷体" w:eastAsia="楷体" w:cs="楷体"/>
          <w:color w:val="auto"/>
          <w:spacing w:val="7"/>
          <w:sz w:val="32"/>
          <w:szCs w:val="32"/>
          <w:highlight w:val="none"/>
        </w:rPr>
        <w:t>宣</w:t>
      </w:r>
      <w:r>
        <w:rPr>
          <w:rFonts w:ascii="楷体" w:hAnsi="楷体" w:eastAsia="楷体" w:cs="楷体"/>
          <w:color w:val="auto"/>
          <w:spacing w:val="6"/>
          <w:sz w:val="32"/>
          <w:szCs w:val="32"/>
          <w:highlight w:val="none"/>
        </w:rPr>
        <w:t>传部：</w:t>
      </w:r>
      <w:r>
        <w:rPr>
          <w:rFonts w:ascii="仿宋" w:hAnsi="仿宋" w:eastAsia="仿宋" w:cs="仿宋"/>
          <w:color w:val="auto"/>
          <w:spacing w:val="6"/>
          <w:sz w:val="32"/>
          <w:szCs w:val="32"/>
          <w:highlight w:val="none"/>
        </w:rPr>
        <w:t>负责指导协调</w:t>
      </w:r>
      <w:r>
        <w:rPr>
          <w:rFonts w:hint="eastAsia" w:ascii="仿宋" w:hAnsi="仿宋" w:eastAsia="仿宋" w:cs="仿宋"/>
          <w:color w:val="auto"/>
          <w:spacing w:val="6"/>
          <w:sz w:val="32"/>
          <w:szCs w:val="32"/>
          <w:highlight w:val="none"/>
          <w:lang w:eastAsia="zh-CN"/>
        </w:rPr>
        <w:t>全区</w:t>
      </w:r>
      <w:r>
        <w:rPr>
          <w:rFonts w:ascii="仿宋" w:hAnsi="仿宋" w:eastAsia="仿宋" w:cs="仿宋"/>
          <w:color w:val="auto"/>
          <w:spacing w:val="6"/>
          <w:sz w:val="32"/>
          <w:szCs w:val="32"/>
          <w:highlight w:val="none"/>
        </w:rPr>
        <w:t>防汛抗旱工作宣传、新闻发</w:t>
      </w:r>
      <w:r>
        <w:rPr>
          <w:rFonts w:ascii="仿宋" w:hAnsi="仿宋" w:eastAsia="仿宋" w:cs="仿宋"/>
          <w:color w:val="auto"/>
          <w:spacing w:val="7"/>
          <w:sz w:val="32"/>
          <w:szCs w:val="32"/>
          <w:highlight w:val="none"/>
        </w:rPr>
        <w:t>布和舆论引导工作，指导发生灾情的地方和相关部门</w:t>
      </w:r>
      <w:r>
        <w:rPr>
          <w:rFonts w:hint="eastAsia" w:ascii="仿宋" w:hAnsi="仿宋" w:eastAsia="仿宋" w:cs="仿宋"/>
          <w:color w:val="auto"/>
          <w:spacing w:val="7"/>
          <w:sz w:val="32"/>
          <w:szCs w:val="32"/>
          <w:highlight w:val="none"/>
          <w:lang w:eastAsia="zh-CN"/>
        </w:rPr>
        <w:t>单位</w:t>
      </w:r>
      <w:r>
        <w:rPr>
          <w:rFonts w:ascii="仿宋" w:hAnsi="仿宋" w:eastAsia="仿宋" w:cs="仿宋"/>
          <w:color w:val="auto"/>
          <w:spacing w:val="7"/>
          <w:sz w:val="32"/>
          <w:szCs w:val="32"/>
          <w:highlight w:val="none"/>
        </w:rPr>
        <w:t>做好新闻</w:t>
      </w:r>
      <w:r>
        <w:rPr>
          <w:rFonts w:ascii="仿宋" w:hAnsi="仿宋" w:eastAsia="仿宋" w:cs="仿宋"/>
          <w:color w:val="auto"/>
          <w:spacing w:val="5"/>
          <w:sz w:val="32"/>
          <w:szCs w:val="32"/>
          <w:highlight w:val="none"/>
        </w:rPr>
        <w:t>发</w:t>
      </w:r>
      <w:r>
        <w:rPr>
          <w:rFonts w:ascii="仿宋" w:hAnsi="仿宋" w:eastAsia="仿宋" w:cs="仿宋"/>
          <w:color w:val="auto"/>
          <w:spacing w:val="7"/>
          <w:sz w:val="32"/>
          <w:szCs w:val="32"/>
          <w:highlight w:val="none"/>
        </w:rPr>
        <w:t>布和舆论引导调控工作</w:t>
      </w:r>
      <w:r>
        <w:rPr>
          <w:rFonts w:hint="eastAsia" w:ascii="仿宋" w:hAnsi="仿宋" w:eastAsia="仿宋" w:cs="仿宋"/>
          <w:color w:val="auto"/>
          <w:spacing w:val="7"/>
          <w:sz w:val="32"/>
          <w:szCs w:val="32"/>
          <w:highlight w:val="none"/>
          <w:lang w:eastAsia="zh-CN"/>
        </w:rPr>
        <w:t>，</w:t>
      </w:r>
      <w:r>
        <w:rPr>
          <w:rFonts w:ascii="仿宋" w:hAnsi="仿宋" w:eastAsia="仿宋" w:cs="仿宋"/>
          <w:color w:val="auto"/>
          <w:spacing w:val="7"/>
          <w:sz w:val="32"/>
          <w:szCs w:val="32"/>
          <w:highlight w:val="none"/>
        </w:rPr>
        <w:t>会同相关部门</w:t>
      </w:r>
      <w:r>
        <w:rPr>
          <w:rFonts w:hint="eastAsia" w:ascii="仿宋" w:hAnsi="仿宋" w:eastAsia="仿宋" w:cs="仿宋"/>
          <w:color w:val="auto"/>
          <w:spacing w:val="7"/>
          <w:sz w:val="32"/>
          <w:szCs w:val="32"/>
          <w:highlight w:val="none"/>
          <w:lang w:eastAsia="zh-CN"/>
        </w:rPr>
        <w:t>单位</w:t>
      </w:r>
      <w:r>
        <w:rPr>
          <w:rFonts w:ascii="仿宋" w:hAnsi="仿宋" w:eastAsia="仿宋" w:cs="仿宋"/>
          <w:color w:val="auto"/>
          <w:spacing w:val="7"/>
          <w:sz w:val="32"/>
          <w:szCs w:val="32"/>
          <w:highlight w:val="none"/>
        </w:rPr>
        <w:t>，线上线下联动，积极防范化解涉灾重大网络舆情风险；协调新闻媒体做好防汛抗旱工作新闻</w:t>
      </w:r>
      <w:r>
        <w:rPr>
          <w:rFonts w:ascii="仿宋" w:hAnsi="仿宋" w:eastAsia="仿宋" w:cs="仿宋"/>
          <w:color w:val="auto"/>
          <w:spacing w:val="5"/>
          <w:sz w:val="32"/>
          <w:szCs w:val="32"/>
          <w:highlight w:val="none"/>
        </w:rPr>
        <w:t>宣</w:t>
      </w:r>
      <w:r>
        <w:rPr>
          <w:rFonts w:ascii="仿宋" w:hAnsi="仿宋" w:eastAsia="仿宋" w:cs="仿宋"/>
          <w:color w:val="auto"/>
          <w:spacing w:val="7"/>
          <w:sz w:val="32"/>
          <w:szCs w:val="32"/>
          <w:highlight w:val="none"/>
        </w:rPr>
        <w:t>传，积极开展防汛抗旱知识普及和公益宣传；协调新闻</w:t>
      </w:r>
      <w:r>
        <w:rPr>
          <w:rFonts w:hint="eastAsia" w:ascii="仿宋" w:hAnsi="仿宋" w:eastAsia="仿宋" w:cs="仿宋"/>
          <w:color w:val="auto"/>
          <w:spacing w:val="7"/>
          <w:sz w:val="32"/>
          <w:szCs w:val="32"/>
          <w:highlight w:val="none"/>
          <w:lang w:eastAsia="zh-CN"/>
        </w:rPr>
        <w:t>媒体、网络</w:t>
      </w:r>
      <w:r>
        <w:rPr>
          <w:rFonts w:ascii="仿宋" w:hAnsi="仿宋" w:eastAsia="仿宋" w:cs="仿宋"/>
          <w:color w:val="auto"/>
          <w:spacing w:val="7"/>
          <w:sz w:val="32"/>
          <w:szCs w:val="32"/>
          <w:highlight w:val="none"/>
        </w:rPr>
        <w:t>媒体及</w:t>
      </w:r>
      <w:r>
        <w:rPr>
          <w:rFonts w:ascii="仿宋" w:hAnsi="仿宋" w:eastAsia="仿宋" w:cs="仿宋"/>
          <w:color w:val="auto"/>
          <w:spacing w:val="5"/>
          <w:sz w:val="32"/>
          <w:szCs w:val="32"/>
          <w:highlight w:val="none"/>
        </w:rPr>
        <w:t>时</w:t>
      </w:r>
      <w:r>
        <w:rPr>
          <w:rFonts w:ascii="仿宋" w:hAnsi="仿宋" w:eastAsia="仿宋" w:cs="仿宋"/>
          <w:color w:val="auto"/>
          <w:spacing w:val="7"/>
          <w:sz w:val="32"/>
          <w:szCs w:val="32"/>
          <w:highlight w:val="none"/>
        </w:rPr>
        <w:t>向公众发布汛情旱情预警、防汛抗旱应急响应等信息；其他防</w:t>
      </w:r>
      <w:r>
        <w:rPr>
          <w:rFonts w:ascii="仿宋" w:hAnsi="仿宋" w:eastAsia="仿宋" w:cs="仿宋"/>
          <w:color w:val="auto"/>
          <w:spacing w:val="3"/>
          <w:sz w:val="32"/>
          <w:szCs w:val="32"/>
          <w:highlight w:val="none"/>
        </w:rPr>
        <w:t>汛</w:t>
      </w:r>
      <w:r>
        <w:rPr>
          <w:rFonts w:ascii="仿宋" w:hAnsi="仿宋" w:eastAsia="仿宋" w:cs="仿宋"/>
          <w:color w:val="auto"/>
          <w:spacing w:val="2"/>
          <w:sz w:val="32"/>
          <w:szCs w:val="32"/>
          <w:highlight w:val="none"/>
        </w:rPr>
        <w:t>抗旱</w:t>
      </w:r>
      <w:r>
        <w:rPr>
          <w:rFonts w:ascii="仿宋" w:hAnsi="仿宋" w:eastAsia="仿宋" w:cs="仿宋"/>
          <w:color w:val="auto"/>
          <w:spacing w:val="1"/>
          <w:sz w:val="32"/>
          <w:szCs w:val="32"/>
          <w:highlight w:val="none"/>
        </w:rPr>
        <w:t>任务。</w:t>
      </w:r>
    </w:p>
    <w:p>
      <w:pPr>
        <w:spacing w:line="600" w:lineRule="exact"/>
        <w:ind w:firstLine="644" w:firstLineChars="200"/>
        <w:rPr>
          <w:rFonts w:ascii="仿宋" w:hAnsi="仿宋" w:eastAsia="仿宋" w:cs="仿宋"/>
          <w:color w:val="auto"/>
          <w:spacing w:val="6"/>
          <w:sz w:val="32"/>
          <w:szCs w:val="32"/>
          <w:highlight w:val="none"/>
        </w:rPr>
      </w:pPr>
      <w:r>
        <w:rPr>
          <w:rFonts w:hint="eastAsia" w:ascii="楷体" w:hAnsi="楷体" w:eastAsia="楷体" w:cs="楷体"/>
          <w:color w:val="auto"/>
          <w:spacing w:val="1"/>
          <w:sz w:val="32"/>
          <w:szCs w:val="32"/>
          <w:highlight w:val="none"/>
        </w:rPr>
        <w:t>区融媒体中心</w:t>
      </w:r>
      <w:r>
        <w:rPr>
          <w:rFonts w:ascii="楷体" w:hAnsi="楷体" w:eastAsia="楷体" w:cs="楷体"/>
          <w:color w:val="auto"/>
          <w:spacing w:val="1"/>
          <w:sz w:val="32"/>
          <w:szCs w:val="32"/>
          <w:highlight w:val="none"/>
        </w:rPr>
        <w:t>：</w:t>
      </w:r>
      <w:r>
        <w:rPr>
          <w:rFonts w:ascii="仿宋" w:hAnsi="仿宋" w:eastAsia="仿宋" w:cs="仿宋"/>
          <w:color w:val="auto"/>
          <w:spacing w:val="1"/>
          <w:sz w:val="32"/>
          <w:szCs w:val="32"/>
          <w:highlight w:val="none"/>
        </w:rPr>
        <w:t>负责防汛抗旱抢险救</w:t>
      </w:r>
      <w:r>
        <w:rPr>
          <w:rFonts w:ascii="仿宋" w:hAnsi="仿宋" w:eastAsia="仿宋" w:cs="仿宋"/>
          <w:color w:val="auto"/>
          <w:sz w:val="32"/>
          <w:szCs w:val="32"/>
          <w:highlight w:val="none"/>
        </w:rPr>
        <w:t>灾工作的宣传报道</w:t>
      </w:r>
      <w:r>
        <w:rPr>
          <w:rFonts w:hint="eastAsia" w:ascii="仿宋" w:hAnsi="仿宋" w:eastAsia="仿宋" w:cs="仿宋"/>
          <w:color w:val="auto"/>
          <w:sz w:val="32"/>
          <w:szCs w:val="32"/>
          <w:highlight w:val="none"/>
          <w:lang w:eastAsia="zh-CN"/>
        </w:rPr>
        <w:t>，</w:t>
      </w:r>
      <w:r>
        <w:rPr>
          <w:rFonts w:ascii="仿宋" w:hAnsi="仿宋" w:eastAsia="仿宋" w:cs="仿宋"/>
          <w:color w:val="auto"/>
          <w:sz w:val="32"/>
          <w:szCs w:val="32"/>
          <w:highlight w:val="none"/>
        </w:rPr>
        <w:t>按</w:t>
      </w:r>
      <w:r>
        <w:rPr>
          <w:rFonts w:hint="eastAsia" w:ascii="仿宋" w:hAnsi="仿宋" w:eastAsia="仿宋" w:cs="仿宋"/>
          <w:color w:val="auto"/>
          <w:spacing w:val="11"/>
          <w:sz w:val="32"/>
          <w:szCs w:val="32"/>
          <w:highlight w:val="none"/>
        </w:rPr>
        <w:t>区</w:t>
      </w:r>
      <w:r>
        <w:rPr>
          <w:rFonts w:ascii="仿宋" w:hAnsi="仿宋" w:eastAsia="仿宋" w:cs="仿宋"/>
          <w:color w:val="auto"/>
          <w:spacing w:val="6"/>
          <w:sz w:val="32"/>
          <w:szCs w:val="32"/>
          <w:highlight w:val="none"/>
        </w:rPr>
        <w:t>防指要求及时向公众发布雨情、水情、工情、旱情、灾情及防</w:t>
      </w:r>
      <w:r>
        <w:rPr>
          <w:rFonts w:ascii="仿宋" w:hAnsi="仿宋" w:eastAsia="仿宋" w:cs="仿宋"/>
          <w:color w:val="auto"/>
          <w:spacing w:val="11"/>
          <w:sz w:val="32"/>
          <w:szCs w:val="32"/>
          <w:highlight w:val="none"/>
        </w:rPr>
        <w:t>汛</w:t>
      </w:r>
      <w:r>
        <w:rPr>
          <w:rFonts w:ascii="仿宋" w:hAnsi="仿宋" w:eastAsia="仿宋" w:cs="仿宋"/>
          <w:color w:val="auto"/>
          <w:spacing w:val="6"/>
          <w:sz w:val="32"/>
          <w:szCs w:val="32"/>
          <w:highlight w:val="none"/>
        </w:rPr>
        <w:t>抗旱预警、应急响应等信息，报道防汛抗旱救灾活动，向社会</w:t>
      </w:r>
      <w:r>
        <w:rPr>
          <w:rFonts w:ascii="仿宋" w:hAnsi="仿宋" w:eastAsia="仿宋" w:cs="仿宋"/>
          <w:color w:val="auto"/>
          <w:spacing w:val="1"/>
          <w:sz w:val="32"/>
          <w:szCs w:val="32"/>
          <w:highlight w:val="none"/>
        </w:rPr>
        <w:t>宣传</w:t>
      </w:r>
      <w:r>
        <w:rPr>
          <w:rFonts w:ascii="仿宋" w:hAnsi="仿宋" w:eastAsia="仿宋" w:cs="仿宋"/>
          <w:color w:val="auto"/>
          <w:sz w:val="32"/>
          <w:szCs w:val="32"/>
          <w:highlight w:val="none"/>
        </w:rPr>
        <w:t>防汛抗旱、抢险和自救知识；其他防汛抗旱任务。</w:t>
      </w:r>
    </w:p>
    <w:p>
      <w:pPr>
        <w:spacing w:line="600" w:lineRule="exact"/>
        <w:ind w:firstLine="664" w:firstLineChars="200"/>
        <w:rPr>
          <w:rFonts w:ascii="仿宋" w:hAnsi="仿宋" w:eastAsia="仿宋" w:cs="仿宋"/>
          <w:color w:val="auto"/>
          <w:sz w:val="32"/>
          <w:szCs w:val="32"/>
          <w:highlight w:val="none"/>
        </w:rPr>
      </w:pPr>
      <w:r>
        <w:rPr>
          <w:rFonts w:hint="eastAsia" w:ascii="楷体" w:hAnsi="楷体" w:eastAsia="楷体" w:cs="楷体"/>
          <w:color w:val="auto"/>
          <w:spacing w:val="6"/>
          <w:sz w:val="32"/>
          <w:szCs w:val="32"/>
          <w:highlight w:val="none"/>
        </w:rPr>
        <w:t>区人武部</w:t>
      </w:r>
      <w:r>
        <w:rPr>
          <w:rFonts w:ascii="楷体" w:hAnsi="楷体" w:eastAsia="楷体" w:cs="楷体"/>
          <w:color w:val="auto"/>
          <w:spacing w:val="6"/>
          <w:sz w:val="32"/>
          <w:szCs w:val="32"/>
          <w:highlight w:val="none"/>
        </w:rPr>
        <w:t>：</w:t>
      </w:r>
      <w:r>
        <w:rPr>
          <w:rFonts w:ascii="仿宋" w:hAnsi="仿宋" w:eastAsia="仿宋" w:cs="仿宋"/>
          <w:color w:val="auto"/>
          <w:spacing w:val="6"/>
          <w:sz w:val="32"/>
          <w:szCs w:val="32"/>
          <w:highlight w:val="none"/>
        </w:rPr>
        <w:t>负责协调驻济有关部队、组织指挥民兵参加抢险救灾工作，协助地方政府转移和救援群众；其他防汛抗旱任务。</w:t>
      </w:r>
    </w:p>
    <w:p>
      <w:pPr>
        <w:spacing w:line="600" w:lineRule="exact"/>
        <w:ind w:firstLine="688" w:firstLineChars="200"/>
        <w:rPr>
          <w:rFonts w:ascii="仿宋" w:hAnsi="仿宋" w:eastAsia="仿宋" w:cs="仿宋"/>
          <w:color w:val="auto"/>
          <w:sz w:val="32"/>
          <w:szCs w:val="32"/>
          <w:highlight w:val="none"/>
        </w:rPr>
      </w:pPr>
      <w:r>
        <w:rPr>
          <w:rFonts w:hint="eastAsia" w:ascii="楷体" w:hAnsi="楷体" w:eastAsia="楷体" w:cs="楷体"/>
          <w:color w:val="auto"/>
          <w:spacing w:val="12"/>
          <w:sz w:val="32"/>
          <w:szCs w:val="32"/>
          <w:highlight w:val="none"/>
        </w:rPr>
        <w:t>区</w:t>
      </w:r>
      <w:r>
        <w:rPr>
          <w:rFonts w:ascii="楷体" w:hAnsi="楷体" w:eastAsia="楷体" w:cs="楷体"/>
          <w:color w:val="auto"/>
          <w:spacing w:val="12"/>
          <w:sz w:val="32"/>
          <w:szCs w:val="32"/>
          <w:highlight w:val="none"/>
        </w:rPr>
        <w:t>发</w:t>
      </w:r>
      <w:r>
        <w:rPr>
          <w:rFonts w:ascii="楷体" w:hAnsi="楷体" w:eastAsia="楷体" w:cs="楷体"/>
          <w:color w:val="auto"/>
          <w:spacing w:val="7"/>
          <w:sz w:val="32"/>
          <w:szCs w:val="32"/>
          <w:highlight w:val="none"/>
        </w:rPr>
        <w:t>展</w:t>
      </w:r>
      <w:r>
        <w:rPr>
          <w:rFonts w:ascii="楷体" w:hAnsi="楷体" w:eastAsia="楷体" w:cs="楷体"/>
          <w:color w:val="auto"/>
          <w:spacing w:val="6"/>
          <w:sz w:val="32"/>
          <w:szCs w:val="32"/>
          <w:highlight w:val="none"/>
        </w:rPr>
        <w:t>改革</w:t>
      </w:r>
      <w:r>
        <w:rPr>
          <w:rFonts w:hint="eastAsia" w:ascii="楷体" w:hAnsi="楷体" w:eastAsia="楷体" w:cs="楷体"/>
          <w:color w:val="auto"/>
          <w:spacing w:val="6"/>
          <w:sz w:val="32"/>
          <w:szCs w:val="32"/>
          <w:highlight w:val="none"/>
        </w:rPr>
        <w:t>局</w:t>
      </w:r>
      <w:r>
        <w:rPr>
          <w:rFonts w:ascii="楷体" w:hAnsi="楷体" w:eastAsia="楷体" w:cs="楷体"/>
          <w:color w:val="auto"/>
          <w:spacing w:val="6"/>
          <w:sz w:val="32"/>
          <w:szCs w:val="32"/>
          <w:highlight w:val="none"/>
        </w:rPr>
        <w:t>：</w:t>
      </w:r>
      <w:r>
        <w:rPr>
          <w:rFonts w:ascii="仿宋" w:hAnsi="仿宋" w:eastAsia="仿宋" w:cs="仿宋"/>
          <w:color w:val="auto"/>
          <w:spacing w:val="6"/>
          <w:sz w:val="32"/>
          <w:szCs w:val="32"/>
          <w:highlight w:val="none"/>
        </w:rPr>
        <w:t>负责积极协助相关基建项目争取防灾减灾救</w:t>
      </w:r>
      <w:r>
        <w:rPr>
          <w:rFonts w:ascii="仿宋" w:hAnsi="仿宋" w:eastAsia="仿宋" w:cs="仿宋"/>
          <w:color w:val="auto"/>
          <w:spacing w:val="12"/>
          <w:sz w:val="32"/>
          <w:szCs w:val="32"/>
          <w:highlight w:val="none"/>
        </w:rPr>
        <w:t>灾</w:t>
      </w:r>
      <w:r>
        <w:rPr>
          <w:rFonts w:ascii="仿宋" w:hAnsi="仿宋" w:eastAsia="仿宋" w:cs="仿宋"/>
          <w:color w:val="auto"/>
          <w:spacing w:val="9"/>
          <w:sz w:val="32"/>
          <w:szCs w:val="32"/>
          <w:highlight w:val="none"/>
        </w:rPr>
        <w:t>省</w:t>
      </w:r>
      <w:r>
        <w:rPr>
          <w:rFonts w:ascii="仿宋" w:hAnsi="仿宋" w:eastAsia="仿宋" w:cs="仿宋"/>
          <w:color w:val="auto"/>
          <w:spacing w:val="6"/>
          <w:sz w:val="32"/>
          <w:szCs w:val="32"/>
          <w:highlight w:val="none"/>
        </w:rPr>
        <w:t>以上投资支持；指导协调重大防汛抗旱工程、水毁工程及抗</w:t>
      </w:r>
      <w:r>
        <w:rPr>
          <w:rFonts w:ascii="仿宋" w:hAnsi="仿宋" w:eastAsia="仿宋" w:cs="仿宋"/>
          <w:color w:val="auto"/>
          <w:spacing w:val="12"/>
          <w:sz w:val="32"/>
          <w:szCs w:val="32"/>
          <w:highlight w:val="none"/>
        </w:rPr>
        <w:t>旱</w:t>
      </w:r>
      <w:r>
        <w:rPr>
          <w:rFonts w:ascii="仿宋" w:hAnsi="仿宋" w:eastAsia="仿宋" w:cs="仿宋"/>
          <w:color w:val="auto"/>
          <w:spacing w:val="9"/>
          <w:sz w:val="32"/>
          <w:szCs w:val="32"/>
          <w:highlight w:val="none"/>
        </w:rPr>
        <w:t>应</w:t>
      </w:r>
      <w:r>
        <w:rPr>
          <w:rFonts w:ascii="仿宋" w:hAnsi="仿宋" w:eastAsia="仿宋" w:cs="仿宋"/>
          <w:color w:val="auto"/>
          <w:spacing w:val="6"/>
          <w:sz w:val="32"/>
          <w:szCs w:val="32"/>
          <w:highlight w:val="none"/>
        </w:rPr>
        <w:t>急水源工程基建项目的立项审批上报工作；统筹协调全</w:t>
      </w:r>
      <w:r>
        <w:rPr>
          <w:rFonts w:hint="eastAsia" w:ascii="仿宋" w:hAnsi="仿宋" w:eastAsia="仿宋" w:cs="仿宋"/>
          <w:color w:val="auto"/>
          <w:spacing w:val="6"/>
          <w:sz w:val="32"/>
          <w:szCs w:val="32"/>
          <w:highlight w:val="none"/>
        </w:rPr>
        <w:t>区</w:t>
      </w:r>
      <w:r>
        <w:rPr>
          <w:rFonts w:ascii="仿宋" w:hAnsi="仿宋" w:eastAsia="仿宋" w:cs="仿宋"/>
          <w:color w:val="auto"/>
          <w:spacing w:val="6"/>
          <w:sz w:val="32"/>
          <w:szCs w:val="32"/>
          <w:highlight w:val="none"/>
        </w:rPr>
        <w:t>煤</w:t>
      </w:r>
      <w:r>
        <w:rPr>
          <w:rFonts w:ascii="仿宋" w:hAnsi="仿宋" w:eastAsia="仿宋" w:cs="仿宋"/>
          <w:color w:val="auto"/>
          <w:spacing w:val="12"/>
          <w:sz w:val="32"/>
          <w:szCs w:val="32"/>
          <w:highlight w:val="none"/>
        </w:rPr>
        <w:t>电</w:t>
      </w:r>
      <w:r>
        <w:rPr>
          <w:rFonts w:ascii="仿宋" w:hAnsi="仿宋" w:eastAsia="仿宋" w:cs="仿宋"/>
          <w:color w:val="auto"/>
          <w:spacing w:val="9"/>
          <w:sz w:val="32"/>
          <w:szCs w:val="32"/>
          <w:highlight w:val="none"/>
        </w:rPr>
        <w:t>油</w:t>
      </w:r>
      <w:r>
        <w:rPr>
          <w:rFonts w:ascii="仿宋" w:hAnsi="仿宋" w:eastAsia="仿宋" w:cs="仿宋"/>
          <w:color w:val="auto"/>
          <w:spacing w:val="6"/>
          <w:sz w:val="32"/>
          <w:szCs w:val="32"/>
          <w:highlight w:val="none"/>
        </w:rPr>
        <w:t>气运保障工作，组织煤、电、油、气以及</w:t>
      </w:r>
      <w:r>
        <w:rPr>
          <w:rFonts w:hint="eastAsia" w:ascii="仿宋" w:hAnsi="仿宋" w:eastAsia="仿宋" w:cs="仿宋"/>
          <w:color w:val="auto"/>
          <w:spacing w:val="6"/>
          <w:sz w:val="32"/>
          <w:szCs w:val="32"/>
          <w:highlight w:val="none"/>
        </w:rPr>
        <w:t>米、面、油等</w:t>
      </w:r>
      <w:r>
        <w:rPr>
          <w:rFonts w:ascii="仿宋" w:hAnsi="仿宋" w:eastAsia="仿宋" w:cs="仿宋"/>
          <w:color w:val="auto"/>
          <w:spacing w:val="6"/>
          <w:sz w:val="32"/>
          <w:szCs w:val="32"/>
          <w:highlight w:val="none"/>
        </w:rPr>
        <w:t>其他重要物资的紧</w:t>
      </w:r>
      <w:r>
        <w:rPr>
          <w:rFonts w:ascii="仿宋" w:hAnsi="仿宋" w:eastAsia="仿宋" w:cs="仿宋"/>
          <w:color w:val="auto"/>
          <w:spacing w:val="12"/>
          <w:sz w:val="32"/>
          <w:szCs w:val="32"/>
          <w:highlight w:val="none"/>
        </w:rPr>
        <w:t>急</w:t>
      </w:r>
      <w:r>
        <w:rPr>
          <w:rFonts w:ascii="仿宋" w:hAnsi="仿宋" w:eastAsia="仿宋" w:cs="仿宋"/>
          <w:color w:val="auto"/>
          <w:spacing w:val="9"/>
          <w:sz w:val="32"/>
          <w:szCs w:val="32"/>
          <w:highlight w:val="none"/>
        </w:rPr>
        <w:t>调</w:t>
      </w:r>
      <w:r>
        <w:rPr>
          <w:rFonts w:ascii="仿宋" w:hAnsi="仿宋" w:eastAsia="仿宋" w:cs="仿宋"/>
          <w:color w:val="auto"/>
          <w:spacing w:val="6"/>
          <w:sz w:val="32"/>
          <w:szCs w:val="32"/>
          <w:highlight w:val="none"/>
        </w:rPr>
        <w:t>度和交通运输综合协调；负责全</w:t>
      </w:r>
      <w:r>
        <w:rPr>
          <w:rFonts w:hint="eastAsia" w:ascii="仿宋" w:hAnsi="仿宋" w:eastAsia="仿宋" w:cs="仿宋"/>
          <w:color w:val="auto"/>
          <w:spacing w:val="6"/>
          <w:sz w:val="32"/>
          <w:szCs w:val="32"/>
          <w:highlight w:val="none"/>
        </w:rPr>
        <w:t>区</w:t>
      </w:r>
      <w:r>
        <w:rPr>
          <w:rFonts w:ascii="仿宋" w:hAnsi="仿宋" w:eastAsia="仿宋" w:cs="仿宋"/>
          <w:color w:val="auto"/>
          <w:spacing w:val="6"/>
          <w:sz w:val="32"/>
          <w:szCs w:val="32"/>
          <w:highlight w:val="none"/>
        </w:rPr>
        <w:t>市场价格的监测、预警，</w:t>
      </w:r>
      <w:r>
        <w:rPr>
          <w:rFonts w:ascii="仿宋" w:hAnsi="仿宋" w:eastAsia="仿宋" w:cs="仿宋"/>
          <w:color w:val="auto"/>
          <w:spacing w:val="1"/>
          <w:sz w:val="32"/>
          <w:szCs w:val="32"/>
          <w:highlight w:val="none"/>
        </w:rPr>
        <w:t>拟定价格</w:t>
      </w:r>
      <w:r>
        <w:rPr>
          <w:rFonts w:ascii="仿宋" w:hAnsi="仿宋" w:eastAsia="仿宋" w:cs="仿宋"/>
          <w:color w:val="auto"/>
          <w:sz w:val="32"/>
          <w:szCs w:val="32"/>
          <w:highlight w:val="none"/>
        </w:rPr>
        <w:t>干预措施并组织实施；</w:t>
      </w:r>
      <w:r>
        <w:rPr>
          <w:rFonts w:hint="eastAsia" w:ascii="仿宋" w:hAnsi="仿宋" w:eastAsia="仿宋" w:cs="仿宋"/>
          <w:color w:val="auto"/>
          <w:spacing w:val="12"/>
          <w:sz w:val="32"/>
          <w:szCs w:val="32"/>
          <w:highlight w:val="none"/>
        </w:rPr>
        <w:t>指导协调公共人防工程的险情处置应急救援和积水排除，确保人防工程安全度汛；根据区防指指令，利用防空警报参与发布城市防汛红色预警和一级应急响应启动信号；其他防汛抗旱任务。</w:t>
      </w:r>
    </w:p>
    <w:p>
      <w:pPr>
        <w:spacing w:line="600" w:lineRule="exact"/>
        <w:ind w:firstLine="644" w:firstLineChars="200"/>
        <w:rPr>
          <w:rFonts w:ascii="仿宋" w:hAnsi="仿宋" w:eastAsia="仿宋" w:cs="仿宋"/>
          <w:color w:val="auto"/>
          <w:sz w:val="32"/>
          <w:szCs w:val="32"/>
          <w:highlight w:val="none"/>
        </w:rPr>
      </w:pPr>
      <w:r>
        <w:rPr>
          <w:rFonts w:hint="eastAsia" w:ascii="楷体" w:hAnsi="楷体" w:eastAsia="楷体" w:cs="楷体"/>
          <w:color w:val="auto"/>
          <w:spacing w:val="1"/>
          <w:sz w:val="32"/>
          <w:szCs w:val="32"/>
          <w:highlight w:val="none"/>
        </w:rPr>
        <w:t>区</w:t>
      </w:r>
      <w:r>
        <w:rPr>
          <w:rFonts w:hint="eastAsia" w:ascii="楷体" w:hAnsi="楷体" w:eastAsia="楷体" w:cs="楷体"/>
          <w:color w:val="auto"/>
          <w:spacing w:val="1"/>
          <w:sz w:val="32"/>
          <w:szCs w:val="32"/>
          <w:highlight w:val="none"/>
          <w:lang w:eastAsia="zh-CN"/>
        </w:rPr>
        <w:t>教育和体育</w:t>
      </w:r>
      <w:r>
        <w:rPr>
          <w:rFonts w:ascii="楷体" w:hAnsi="楷体" w:eastAsia="楷体" w:cs="楷体"/>
          <w:color w:val="auto"/>
          <w:spacing w:val="1"/>
          <w:sz w:val="32"/>
          <w:szCs w:val="32"/>
          <w:highlight w:val="none"/>
        </w:rPr>
        <w:t>局：</w:t>
      </w:r>
      <w:r>
        <w:rPr>
          <w:rFonts w:ascii="仿宋" w:hAnsi="仿宋" w:eastAsia="仿宋" w:cs="仿宋"/>
          <w:color w:val="auto"/>
          <w:spacing w:val="1"/>
          <w:sz w:val="32"/>
          <w:szCs w:val="32"/>
          <w:highlight w:val="none"/>
        </w:rPr>
        <w:t>负责组织、协调</w:t>
      </w:r>
      <w:r>
        <w:rPr>
          <w:rFonts w:ascii="仿宋" w:hAnsi="仿宋" w:eastAsia="仿宋" w:cs="仿宋"/>
          <w:color w:val="auto"/>
          <w:sz w:val="32"/>
          <w:szCs w:val="32"/>
          <w:highlight w:val="none"/>
        </w:rPr>
        <w:t>和指导本系统的防汛抗旱工作</w:t>
      </w:r>
      <w:r>
        <w:rPr>
          <w:rFonts w:hint="eastAsia" w:ascii="仿宋" w:hAnsi="仿宋" w:eastAsia="仿宋" w:cs="仿宋"/>
          <w:color w:val="auto"/>
          <w:sz w:val="32"/>
          <w:szCs w:val="32"/>
          <w:highlight w:val="none"/>
          <w:lang w:eastAsia="zh-CN"/>
        </w:rPr>
        <w:t>，</w:t>
      </w:r>
      <w:r>
        <w:rPr>
          <w:rFonts w:ascii="仿宋" w:hAnsi="仿宋" w:eastAsia="仿宋" w:cs="仿宋"/>
          <w:color w:val="auto"/>
          <w:sz w:val="32"/>
          <w:szCs w:val="32"/>
          <w:highlight w:val="none"/>
        </w:rPr>
        <w:t>保</w:t>
      </w:r>
      <w:r>
        <w:rPr>
          <w:rFonts w:ascii="仿宋" w:hAnsi="仿宋" w:eastAsia="仿宋" w:cs="仿宋"/>
          <w:color w:val="auto"/>
          <w:spacing w:val="7"/>
          <w:sz w:val="32"/>
          <w:szCs w:val="32"/>
          <w:highlight w:val="none"/>
        </w:rPr>
        <w:t>障师生人身安全；组织开展师生避险转移、防汛抗旱安全知识</w:t>
      </w:r>
      <w:r>
        <w:rPr>
          <w:rFonts w:ascii="仿宋" w:hAnsi="仿宋" w:eastAsia="仿宋" w:cs="仿宋"/>
          <w:color w:val="auto"/>
          <w:spacing w:val="5"/>
          <w:sz w:val="32"/>
          <w:szCs w:val="32"/>
          <w:highlight w:val="none"/>
        </w:rPr>
        <w:t>宣</w:t>
      </w:r>
      <w:r>
        <w:rPr>
          <w:rFonts w:ascii="仿宋" w:hAnsi="仿宋" w:eastAsia="仿宋" w:cs="仿宋"/>
          <w:color w:val="auto"/>
          <w:spacing w:val="7"/>
          <w:sz w:val="32"/>
          <w:szCs w:val="32"/>
          <w:highlight w:val="none"/>
        </w:rPr>
        <w:t>传教育和培训演练，培养学校师生的安全意识、节水意识，提</w:t>
      </w:r>
      <w:r>
        <w:rPr>
          <w:rFonts w:ascii="仿宋" w:hAnsi="仿宋" w:eastAsia="仿宋" w:cs="仿宋"/>
          <w:color w:val="auto"/>
          <w:spacing w:val="5"/>
          <w:sz w:val="32"/>
          <w:szCs w:val="32"/>
          <w:highlight w:val="none"/>
        </w:rPr>
        <w:t>高</w:t>
      </w:r>
      <w:r>
        <w:rPr>
          <w:rFonts w:ascii="仿宋" w:hAnsi="仿宋" w:eastAsia="仿宋" w:cs="仿宋"/>
          <w:color w:val="auto"/>
          <w:spacing w:val="8"/>
          <w:sz w:val="32"/>
          <w:szCs w:val="32"/>
          <w:highlight w:val="none"/>
        </w:rPr>
        <w:t>自我防护</w:t>
      </w:r>
      <w:r>
        <w:rPr>
          <w:rFonts w:ascii="仿宋" w:hAnsi="仿宋" w:eastAsia="仿宋" w:cs="仿宋"/>
          <w:color w:val="auto"/>
          <w:spacing w:val="5"/>
          <w:sz w:val="32"/>
          <w:szCs w:val="32"/>
          <w:highlight w:val="none"/>
        </w:rPr>
        <w:t>能</w:t>
      </w:r>
      <w:r>
        <w:rPr>
          <w:rFonts w:ascii="仿宋" w:hAnsi="仿宋" w:eastAsia="仿宋" w:cs="仿宋"/>
          <w:color w:val="auto"/>
          <w:spacing w:val="4"/>
          <w:sz w:val="32"/>
          <w:szCs w:val="32"/>
          <w:highlight w:val="none"/>
        </w:rPr>
        <w:t>力；做好校舍设施安全隐患排查整治工作，提前组织</w:t>
      </w:r>
      <w:r>
        <w:rPr>
          <w:rFonts w:ascii="仿宋" w:hAnsi="仿宋" w:eastAsia="仿宋" w:cs="仿宋"/>
          <w:color w:val="auto"/>
          <w:spacing w:val="12"/>
          <w:sz w:val="32"/>
          <w:szCs w:val="32"/>
          <w:highlight w:val="none"/>
        </w:rPr>
        <w:t>受</w:t>
      </w:r>
      <w:r>
        <w:rPr>
          <w:rFonts w:ascii="仿宋" w:hAnsi="仿宋" w:eastAsia="仿宋" w:cs="仿宋"/>
          <w:color w:val="auto"/>
          <w:spacing w:val="11"/>
          <w:sz w:val="32"/>
          <w:szCs w:val="32"/>
          <w:highlight w:val="none"/>
        </w:rPr>
        <w:t>威</w:t>
      </w:r>
      <w:r>
        <w:rPr>
          <w:rFonts w:ascii="仿宋" w:hAnsi="仿宋" w:eastAsia="仿宋" w:cs="仿宋"/>
          <w:color w:val="auto"/>
          <w:spacing w:val="6"/>
          <w:sz w:val="32"/>
          <w:szCs w:val="32"/>
          <w:highlight w:val="none"/>
        </w:rPr>
        <w:t>胁区、危险区师生转移并妥善安置，协助提供受灾人员转移</w:t>
      </w:r>
      <w:r>
        <w:rPr>
          <w:rFonts w:ascii="仿宋" w:hAnsi="仿宋" w:eastAsia="仿宋" w:cs="仿宋"/>
          <w:color w:val="auto"/>
          <w:spacing w:val="-1"/>
          <w:sz w:val="32"/>
          <w:szCs w:val="32"/>
          <w:highlight w:val="none"/>
        </w:rPr>
        <w:t>安置</w:t>
      </w:r>
      <w:r>
        <w:rPr>
          <w:rFonts w:ascii="仿宋" w:hAnsi="仿宋" w:eastAsia="仿宋" w:cs="仿宋"/>
          <w:color w:val="auto"/>
          <w:sz w:val="32"/>
          <w:szCs w:val="32"/>
          <w:highlight w:val="none"/>
        </w:rPr>
        <w:t>场所；其他防汛抗旱任务。</w:t>
      </w:r>
    </w:p>
    <w:p>
      <w:pPr>
        <w:spacing w:line="600" w:lineRule="exact"/>
        <w:ind w:firstLine="688" w:firstLineChars="200"/>
        <w:rPr>
          <w:rFonts w:ascii="仿宋" w:hAnsi="仿宋" w:eastAsia="仿宋" w:cs="仿宋"/>
          <w:i w:val="0"/>
          <w:iCs w:val="0"/>
          <w:color w:val="auto"/>
          <w:spacing w:val="6"/>
          <w:sz w:val="32"/>
          <w:szCs w:val="32"/>
          <w:highlight w:val="none"/>
        </w:rPr>
      </w:pPr>
      <w:r>
        <w:rPr>
          <w:rFonts w:hint="eastAsia" w:ascii="楷体" w:hAnsi="楷体" w:eastAsia="楷体" w:cs="楷体"/>
          <w:i w:val="0"/>
          <w:iCs w:val="0"/>
          <w:color w:val="auto"/>
          <w:spacing w:val="12"/>
          <w:sz w:val="32"/>
          <w:szCs w:val="32"/>
          <w:highlight w:val="none"/>
        </w:rPr>
        <w:t>区</w:t>
      </w:r>
      <w:r>
        <w:rPr>
          <w:rFonts w:ascii="楷体" w:hAnsi="楷体" w:eastAsia="楷体" w:cs="楷体"/>
          <w:i w:val="0"/>
          <w:iCs w:val="0"/>
          <w:color w:val="auto"/>
          <w:spacing w:val="12"/>
          <w:sz w:val="32"/>
          <w:szCs w:val="32"/>
          <w:highlight w:val="none"/>
        </w:rPr>
        <w:t>工</w:t>
      </w:r>
      <w:r>
        <w:rPr>
          <w:rFonts w:ascii="楷体" w:hAnsi="楷体" w:eastAsia="楷体" w:cs="楷体"/>
          <w:i w:val="0"/>
          <w:iCs w:val="0"/>
          <w:color w:val="auto"/>
          <w:spacing w:val="7"/>
          <w:sz w:val="32"/>
          <w:szCs w:val="32"/>
          <w:highlight w:val="none"/>
        </w:rPr>
        <w:t>业</w:t>
      </w:r>
      <w:r>
        <w:rPr>
          <w:rFonts w:ascii="楷体" w:hAnsi="楷体" w:eastAsia="楷体" w:cs="楷体"/>
          <w:i w:val="0"/>
          <w:iCs w:val="0"/>
          <w:color w:val="auto"/>
          <w:spacing w:val="6"/>
          <w:sz w:val="32"/>
          <w:szCs w:val="32"/>
          <w:highlight w:val="none"/>
        </w:rPr>
        <w:t>和信息化局：</w:t>
      </w:r>
      <w:r>
        <w:rPr>
          <w:rFonts w:ascii="仿宋" w:hAnsi="仿宋" w:eastAsia="仿宋" w:cs="仿宋"/>
          <w:i w:val="0"/>
          <w:iCs w:val="0"/>
          <w:color w:val="auto"/>
          <w:spacing w:val="6"/>
          <w:sz w:val="32"/>
          <w:szCs w:val="32"/>
          <w:highlight w:val="none"/>
        </w:rPr>
        <w:t>负责</w:t>
      </w:r>
      <w:r>
        <w:rPr>
          <w:rFonts w:hint="eastAsia" w:ascii="仿宋" w:hAnsi="仿宋" w:eastAsia="仿宋" w:cs="仿宋"/>
          <w:i w:val="0"/>
          <w:iCs w:val="0"/>
          <w:color w:val="auto"/>
          <w:spacing w:val="6"/>
          <w:sz w:val="32"/>
          <w:szCs w:val="32"/>
          <w:highlight w:val="none"/>
          <w:lang w:eastAsia="zh-CN"/>
        </w:rPr>
        <w:t>配合</w:t>
      </w:r>
      <w:r>
        <w:rPr>
          <w:rFonts w:ascii="仿宋" w:hAnsi="仿宋" w:eastAsia="仿宋" w:cs="仿宋"/>
          <w:i w:val="0"/>
          <w:iCs w:val="0"/>
          <w:color w:val="auto"/>
          <w:spacing w:val="6"/>
          <w:sz w:val="32"/>
          <w:szCs w:val="32"/>
          <w:highlight w:val="none"/>
        </w:rPr>
        <w:t>协调防汛抗旱抢险救援有关应急产品的生产组织，指导工业节约用水工作；负责协调各基础电信运营企业和铁塔公司做好抢险现场公众通信网络保障工作；其他防汛抗旱任务。</w:t>
      </w:r>
    </w:p>
    <w:p>
      <w:pPr>
        <w:spacing w:line="600" w:lineRule="exact"/>
        <w:ind w:firstLine="688" w:firstLineChars="200"/>
        <w:rPr>
          <w:rFonts w:ascii="仿宋" w:hAnsi="仿宋" w:eastAsia="仿宋" w:cs="仿宋"/>
          <w:color w:val="auto"/>
          <w:sz w:val="32"/>
          <w:szCs w:val="32"/>
          <w:highlight w:val="none"/>
        </w:rPr>
      </w:pPr>
      <w:r>
        <w:rPr>
          <w:rFonts w:hint="eastAsia" w:ascii="楷体" w:hAnsi="楷体" w:eastAsia="楷体" w:cs="楷体"/>
          <w:color w:val="auto"/>
          <w:spacing w:val="12"/>
          <w:sz w:val="32"/>
          <w:szCs w:val="32"/>
          <w:highlight w:val="none"/>
        </w:rPr>
        <w:t>市公安局</w:t>
      </w:r>
      <w:r>
        <w:rPr>
          <w:rFonts w:hint="eastAsia" w:ascii="楷体" w:hAnsi="楷体" w:eastAsia="楷体" w:cs="楷体"/>
          <w:color w:val="auto"/>
          <w:spacing w:val="6"/>
          <w:sz w:val="32"/>
          <w:szCs w:val="32"/>
          <w:highlight w:val="none"/>
        </w:rPr>
        <w:t>莱芜</w:t>
      </w:r>
      <w:r>
        <w:rPr>
          <w:rFonts w:hint="eastAsia" w:ascii="楷体" w:hAnsi="楷体" w:eastAsia="楷体" w:cs="楷体"/>
          <w:color w:val="auto"/>
          <w:spacing w:val="6"/>
          <w:sz w:val="32"/>
          <w:szCs w:val="32"/>
          <w:highlight w:val="none"/>
          <w:lang w:eastAsia="zh-CN"/>
        </w:rPr>
        <w:t>区</w:t>
      </w:r>
      <w:r>
        <w:rPr>
          <w:rFonts w:hint="eastAsia" w:ascii="楷体" w:hAnsi="楷体" w:eastAsia="楷体" w:cs="楷体"/>
          <w:color w:val="auto"/>
          <w:spacing w:val="7"/>
          <w:sz w:val="32"/>
          <w:szCs w:val="32"/>
          <w:highlight w:val="none"/>
        </w:rPr>
        <w:t>分</w:t>
      </w:r>
      <w:r>
        <w:rPr>
          <w:rFonts w:ascii="楷体" w:hAnsi="楷体" w:eastAsia="楷体" w:cs="楷体"/>
          <w:color w:val="auto"/>
          <w:spacing w:val="6"/>
          <w:sz w:val="32"/>
          <w:szCs w:val="32"/>
          <w:highlight w:val="none"/>
        </w:rPr>
        <w:t>局：</w:t>
      </w:r>
      <w:r>
        <w:rPr>
          <w:rFonts w:ascii="仿宋" w:hAnsi="仿宋" w:eastAsia="仿宋" w:cs="仿宋"/>
          <w:color w:val="auto"/>
          <w:spacing w:val="6"/>
          <w:sz w:val="32"/>
          <w:szCs w:val="32"/>
          <w:highlight w:val="none"/>
        </w:rPr>
        <w:t>负责维护灾区社会治安秩序，依法打击造谣惑众</w:t>
      </w:r>
      <w:r>
        <w:rPr>
          <w:rFonts w:ascii="仿宋" w:hAnsi="仿宋" w:eastAsia="仿宋" w:cs="仿宋"/>
          <w:color w:val="auto"/>
          <w:spacing w:val="12"/>
          <w:sz w:val="32"/>
          <w:szCs w:val="32"/>
          <w:highlight w:val="none"/>
        </w:rPr>
        <w:t>和盗窃</w:t>
      </w:r>
      <w:r>
        <w:rPr>
          <w:rFonts w:ascii="仿宋" w:hAnsi="仿宋" w:eastAsia="仿宋" w:cs="仿宋"/>
          <w:color w:val="auto"/>
          <w:spacing w:val="7"/>
          <w:sz w:val="32"/>
          <w:szCs w:val="32"/>
          <w:highlight w:val="none"/>
        </w:rPr>
        <w:t>、</w:t>
      </w:r>
      <w:r>
        <w:rPr>
          <w:rFonts w:ascii="仿宋" w:hAnsi="仿宋" w:eastAsia="仿宋" w:cs="仿宋"/>
          <w:color w:val="auto"/>
          <w:spacing w:val="6"/>
          <w:sz w:val="32"/>
          <w:szCs w:val="32"/>
          <w:highlight w:val="none"/>
        </w:rPr>
        <w:t>哄抢防汛抗旱物资以及破坏防洪抗旱设施的违法犯罪活</w:t>
      </w:r>
      <w:r>
        <w:rPr>
          <w:rFonts w:ascii="仿宋" w:hAnsi="仿宋" w:eastAsia="仿宋" w:cs="仿宋"/>
          <w:color w:val="auto"/>
          <w:spacing w:val="12"/>
          <w:sz w:val="32"/>
          <w:szCs w:val="32"/>
          <w:highlight w:val="none"/>
        </w:rPr>
        <w:t>动，协</w:t>
      </w:r>
      <w:r>
        <w:rPr>
          <w:rFonts w:ascii="仿宋" w:hAnsi="仿宋" w:eastAsia="仿宋" w:cs="仿宋"/>
          <w:color w:val="auto"/>
          <w:spacing w:val="7"/>
          <w:sz w:val="32"/>
          <w:szCs w:val="32"/>
          <w:highlight w:val="none"/>
        </w:rPr>
        <w:t>助</w:t>
      </w:r>
      <w:r>
        <w:rPr>
          <w:rFonts w:ascii="仿宋" w:hAnsi="仿宋" w:eastAsia="仿宋" w:cs="仿宋"/>
          <w:color w:val="auto"/>
          <w:spacing w:val="6"/>
          <w:sz w:val="32"/>
          <w:szCs w:val="32"/>
          <w:highlight w:val="none"/>
        </w:rPr>
        <w:t>有关</w:t>
      </w:r>
      <w:r>
        <w:rPr>
          <w:rFonts w:ascii="仿宋" w:hAnsi="仿宋" w:eastAsia="仿宋" w:cs="仿宋"/>
          <w:color w:val="auto"/>
          <w:spacing w:val="7"/>
          <w:sz w:val="32"/>
          <w:szCs w:val="32"/>
          <w:highlight w:val="none"/>
        </w:rPr>
        <w:t>部门</w:t>
      </w:r>
      <w:r>
        <w:rPr>
          <w:rFonts w:hint="eastAsia" w:ascii="仿宋" w:hAnsi="仿宋" w:eastAsia="仿宋" w:cs="仿宋"/>
          <w:color w:val="auto"/>
          <w:spacing w:val="7"/>
          <w:sz w:val="32"/>
          <w:szCs w:val="32"/>
          <w:highlight w:val="none"/>
          <w:lang w:eastAsia="zh-CN"/>
        </w:rPr>
        <w:t>单位</w:t>
      </w:r>
      <w:r>
        <w:rPr>
          <w:rFonts w:ascii="仿宋" w:hAnsi="仿宋" w:eastAsia="仿宋" w:cs="仿宋"/>
          <w:color w:val="auto"/>
          <w:spacing w:val="6"/>
          <w:sz w:val="32"/>
          <w:szCs w:val="32"/>
          <w:highlight w:val="none"/>
        </w:rPr>
        <w:t>妥善处置因防汛抗旱引发的群体性治安事件，</w:t>
      </w:r>
      <w:r>
        <w:rPr>
          <w:rFonts w:ascii="仿宋" w:hAnsi="仿宋" w:eastAsia="仿宋" w:cs="仿宋"/>
          <w:color w:val="auto"/>
          <w:spacing w:val="12"/>
          <w:sz w:val="32"/>
          <w:szCs w:val="32"/>
          <w:highlight w:val="none"/>
        </w:rPr>
        <w:t>协助组</w:t>
      </w:r>
      <w:r>
        <w:rPr>
          <w:rFonts w:ascii="仿宋" w:hAnsi="仿宋" w:eastAsia="仿宋" w:cs="仿宋"/>
          <w:color w:val="auto"/>
          <w:spacing w:val="7"/>
          <w:sz w:val="32"/>
          <w:szCs w:val="32"/>
          <w:highlight w:val="none"/>
        </w:rPr>
        <w:t>织</w:t>
      </w:r>
      <w:r>
        <w:rPr>
          <w:rFonts w:hint="eastAsia" w:ascii="仿宋" w:hAnsi="仿宋" w:eastAsia="仿宋" w:cs="仿宋"/>
          <w:color w:val="auto"/>
          <w:spacing w:val="7"/>
          <w:sz w:val="32"/>
          <w:szCs w:val="32"/>
          <w:highlight w:val="none"/>
          <w:lang w:eastAsia="zh-CN"/>
        </w:rPr>
        <w:t>人民</w:t>
      </w:r>
      <w:r>
        <w:rPr>
          <w:rFonts w:ascii="仿宋" w:hAnsi="仿宋" w:eastAsia="仿宋" w:cs="仿宋"/>
          <w:color w:val="auto"/>
          <w:spacing w:val="6"/>
          <w:sz w:val="32"/>
          <w:szCs w:val="32"/>
          <w:highlight w:val="none"/>
        </w:rPr>
        <w:t>群众从危险地区安全撤离或转移，协助做好抢险救灾通</w:t>
      </w:r>
      <w:r>
        <w:rPr>
          <w:rFonts w:ascii="仿宋" w:hAnsi="仿宋" w:eastAsia="仿宋" w:cs="仿宋"/>
          <w:color w:val="auto"/>
          <w:spacing w:val="1"/>
          <w:sz w:val="32"/>
          <w:szCs w:val="32"/>
          <w:highlight w:val="none"/>
        </w:rPr>
        <w:t>行工作；其他</w:t>
      </w:r>
      <w:r>
        <w:rPr>
          <w:rFonts w:ascii="仿宋" w:hAnsi="仿宋" w:eastAsia="仿宋" w:cs="仿宋"/>
          <w:color w:val="auto"/>
          <w:sz w:val="32"/>
          <w:szCs w:val="32"/>
          <w:highlight w:val="none"/>
        </w:rPr>
        <w:t>防汛抗旱任务。</w:t>
      </w:r>
    </w:p>
    <w:p>
      <w:pPr>
        <w:spacing w:line="600" w:lineRule="exact"/>
        <w:ind w:firstLine="688" w:firstLineChars="200"/>
        <w:rPr>
          <w:rFonts w:ascii="仿宋" w:hAnsi="仿宋" w:eastAsia="仿宋" w:cs="仿宋"/>
          <w:color w:val="auto"/>
          <w:sz w:val="32"/>
          <w:szCs w:val="32"/>
          <w:highlight w:val="none"/>
        </w:rPr>
      </w:pPr>
      <w:r>
        <w:rPr>
          <w:rFonts w:hint="eastAsia" w:ascii="楷体" w:hAnsi="楷体" w:eastAsia="楷体" w:cs="楷体"/>
          <w:color w:val="auto"/>
          <w:spacing w:val="12"/>
          <w:sz w:val="32"/>
          <w:szCs w:val="32"/>
          <w:highlight w:val="none"/>
        </w:rPr>
        <w:t>区</w:t>
      </w:r>
      <w:r>
        <w:rPr>
          <w:rFonts w:ascii="楷体" w:hAnsi="楷体" w:eastAsia="楷体" w:cs="楷体"/>
          <w:color w:val="auto"/>
          <w:spacing w:val="12"/>
          <w:sz w:val="32"/>
          <w:szCs w:val="32"/>
          <w:highlight w:val="none"/>
        </w:rPr>
        <w:t>财</w:t>
      </w:r>
      <w:r>
        <w:rPr>
          <w:rFonts w:ascii="楷体" w:hAnsi="楷体" w:eastAsia="楷体" w:cs="楷体"/>
          <w:color w:val="auto"/>
          <w:spacing w:val="7"/>
          <w:sz w:val="32"/>
          <w:szCs w:val="32"/>
          <w:highlight w:val="none"/>
        </w:rPr>
        <w:t>政</w:t>
      </w:r>
      <w:r>
        <w:rPr>
          <w:rFonts w:ascii="楷体" w:hAnsi="楷体" w:eastAsia="楷体" w:cs="楷体"/>
          <w:color w:val="auto"/>
          <w:spacing w:val="6"/>
          <w:sz w:val="32"/>
          <w:szCs w:val="32"/>
          <w:highlight w:val="none"/>
        </w:rPr>
        <w:t>局：</w:t>
      </w:r>
      <w:r>
        <w:rPr>
          <w:rFonts w:ascii="仿宋" w:hAnsi="仿宋" w:eastAsia="仿宋" w:cs="仿宋"/>
          <w:color w:val="auto"/>
          <w:spacing w:val="6"/>
          <w:sz w:val="32"/>
          <w:szCs w:val="32"/>
          <w:highlight w:val="none"/>
        </w:rPr>
        <w:t>负责筹集落实防汛抗旱经费并监督使用；其他防</w:t>
      </w:r>
      <w:r>
        <w:rPr>
          <w:rFonts w:ascii="仿宋" w:hAnsi="仿宋" w:eastAsia="仿宋" w:cs="仿宋"/>
          <w:color w:val="auto"/>
          <w:spacing w:val="-6"/>
          <w:sz w:val="32"/>
          <w:szCs w:val="32"/>
          <w:highlight w:val="none"/>
        </w:rPr>
        <w:t>汛</w:t>
      </w:r>
      <w:r>
        <w:rPr>
          <w:rFonts w:ascii="仿宋" w:hAnsi="仿宋" w:eastAsia="仿宋" w:cs="仿宋"/>
          <w:color w:val="auto"/>
          <w:spacing w:val="-3"/>
          <w:sz w:val="32"/>
          <w:szCs w:val="32"/>
          <w:highlight w:val="none"/>
        </w:rPr>
        <w:t>抗旱任务。</w:t>
      </w:r>
    </w:p>
    <w:p>
      <w:pPr>
        <w:spacing w:line="600" w:lineRule="exact"/>
        <w:ind w:firstLine="684" w:firstLineChars="200"/>
        <w:rPr>
          <w:rFonts w:ascii="仿宋" w:hAnsi="仿宋" w:eastAsia="仿宋" w:cs="仿宋"/>
          <w:color w:val="auto"/>
          <w:spacing w:val="6"/>
          <w:sz w:val="32"/>
          <w:szCs w:val="32"/>
          <w:highlight w:val="none"/>
        </w:rPr>
      </w:pPr>
      <w:r>
        <w:rPr>
          <w:rFonts w:hint="eastAsia" w:ascii="楷体" w:hAnsi="楷体" w:eastAsia="楷体" w:cs="楷体"/>
          <w:color w:val="auto"/>
          <w:spacing w:val="11"/>
          <w:sz w:val="32"/>
          <w:szCs w:val="32"/>
          <w:highlight w:val="none"/>
        </w:rPr>
        <w:t>区</w:t>
      </w:r>
      <w:r>
        <w:rPr>
          <w:rFonts w:ascii="楷体" w:hAnsi="楷体" w:eastAsia="楷体" w:cs="楷体"/>
          <w:color w:val="auto"/>
          <w:spacing w:val="11"/>
          <w:sz w:val="32"/>
          <w:szCs w:val="32"/>
          <w:highlight w:val="none"/>
        </w:rPr>
        <w:t>自</w:t>
      </w:r>
      <w:r>
        <w:rPr>
          <w:rFonts w:ascii="楷体" w:hAnsi="楷体" w:eastAsia="楷体" w:cs="楷体"/>
          <w:color w:val="auto"/>
          <w:spacing w:val="6"/>
          <w:sz w:val="32"/>
          <w:szCs w:val="32"/>
          <w:highlight w:val="none"/>
        </w:rPr>
        <w:t>然资源局：</w:t>
      </w:r>
      <w:r>
        <w:rPr>
          <w:rFonts w:ascii="仿宋" w:hAnsi="仿宋" w:eastAsia="仿宋" w:cs="仿宋"/>
          <w:color w:val="auto"/>
          <w:spacing w:val="6"/>
          <w:sz w:val="32"/>
          <w:szCs w:val="32"/>
          <w:highlight w:val="none"/>
        </w:rPr>
        <w:t>负责</w:t>
      </w:r>
      <w:r>
        <w:rPr>
          <w:rFonts w:hint="eastAsia" w:ascii="仿宋" w:hAnsi="仿宋" w:eastAsia="仿宋" w:cs="仿宋"/>
          <w:color w:val="auto"/>
          <w:spacing w:val="6"/>
          <w:sz w:val="32"/>
          <w:szCs w:val="32"/>
          <w:highlight w:val="none"/>
        </w:rPr>
        <w:t>全区地质灾害防治的组织、协调、指导和监督工作</w:t>
      </w:r>
      <w:r>
        <w:rPr>
          <w:rFonts w:hint="eastAsia" w:ascii="仿宋" w:hAnsi="仿宋" w:eastAsia="仿宋" w:cs="仿宋"/>
          <w:color w:val="auto"/>
          <w:spacing w:val="6"/>
          <w:sz w:val="32"/>
          <w:szCs w:val="32"/>
          <w:highlight w:val="none"/>
          <w:lang w:eastAsia="zh-CN"/>
        </w:rPr>
        <w:t>，</w:t>
      </w:r>
      <w:r>
        <w:rPr>
          <w:rFonts w:ascii="仿宋" w:hAnsi="仿宋" w:eastAsia="仿宋" w:cs="仿宋"/>
          <w:color w:val="auto"/>
          <w:spacing w:val="6"/>
          <w:sz w:val="32"/>
          <w:szCs w:val="32"/>
          <w:highlight w:val="none"/>
        </w:rPr>
        <w:t>指导地质灾害调查评价、专业监测和预报预警等工作；承担地质灾害应急救援的技术支撑工作；协调重大防洪工程建设、应急抗旱水源工程建设、灾后重建等建设项目所需临时性用地的依法审批工作；协调开展应急抗旱</w:t>
      </w:r>
      <w:r>
        <w:rPr>
          <w:rFonts w:ascii="仿宋" w:hAnsi="仿宋" w:eastAsia="仿宋" w:cs="仿宋"/>
          <w:color w:val="auto"/>
          <w:spacing w:val="1"/>
          <w:sz w:val="32"/>
          <w:szCs w:val="32"/>
          <w:highlight w:val="none"/>
        </w:rPr>
        <w:t>水源勘探技术支持；其他防</w:t>
      </w:r>
      <w:r>
        <w:rPr>
          <w:rFonts w:ascii="仿宋" w:hAnsi="仿宋" w:eastAsia="仿宋" w:cs="仿宋"/>
          <w:color w:val="auto"/>
          <w:sz w:val="32"/>
          <w:szCs w:val="32"/>
          <w:highlight w:val="none"/>
        </w:rPr>
        <w:t>汛抗旱任务。</w:t>
      </w:r>
    </w:p>
    <w:p>
      <w:pPr>
        <w:spacing w:line="600" w:lineRule="exact"/>
        <w:ind w:firstLine="688" w:firstLineChars="200"/>
        <w:rPr>
          <w:rFonts w:ascii="仿宋" w:hAnsi="仿宋" w:eastAsia="仿宋" w:cs="仿宋"/>
          <w:color w:val="auto"/>
          <w:sz w:val="32"/>
          <w:szCs w:val="32"/>
          <w:highlight w:val="none"/>
        </w:rPr>
      </w:pPr>
      <w:r>
        <w:rPr>
          <w:rFonts w:hint="eastAsia" w:ascii="楷体" w:hAnsi="楷体" w:eastAsia="楷体" w:cs="楷体"/>
          <w:color w:val="auto"/>
          <w:spacing w:val="12"/>
          <w:sz w:val="32"/>
          <w:szCs w:val="32"/>
          <w:highlight w:val="none"/>
        </w:rPr>
        <w:t>区</w:t>
      </w:r>
      <w:r>
        <w:rPr>
          <w:rFonts w:ascii="楷体" w:hAnsi="楷体" w:eastAsia="楷体" w:cs="楷体"/>
          <w:color w:val="auto"/>
          <w:spacing w:val="12"/>
          <w:sz w:val="32"/>
          <w:szCs w:val="32"/>
          <w:highlight w:val="none"/>
        </w:rPr>
        <w:t>住</w:t>
      </w:r>
      <w:r>
        <w:rPr>
          <w:rFonts w:ascii="楷体" w:hAnsi="楷体" w:eastAsia="楷体" w:cs="楷体"/>
          <w:color w:val="auto"/>
          <w:spacing w:val="7"/>
          <w:sz w:val="32"/>
          <w:szCs w:val="32"/>
          <w:highlight w:val="none"/>
        </w:rPr>
        <w:t>房</w:t>
      </w:r>
      <w:r>
        <w:rPr>
          <w:rFonts w:ascii="楷体" w:hAnsi="楷体" w:eastAsia="楷体" w:cs="楷体"/>
          <w:color w:val="auto"/>
          <w:spacing w:val="6"/>
          <w:sz w:val="32"/>
          <w:szCs w:val="32"/>
          <w:highlight w:val="none"/>
        </w:rPr>
        <w:t>城乡建设局：</w:t>
      </w:r>
      <w:r>
        <w:rPr>
          <w:rFonts w:ascii="仿宋" w:hAnsi="仿宋" w:eastAsia="仿宋" w:cs="仿宋"/>
          <w:color w:val="auto"/>
          <w:spacing w:val="6"/>
          <w:sz w:val="32"/>
          <w:szCs w:val="32"/>
          <w:highlight w:val="none"/>
        </w:rPr>
        <w:t>负责指导建筑企业做好房屋</w:t>
      </w:r>
      <w:r>
        <w:rPr>
          <w:rFonts w:hint="eastAsia" w:ascii="仿宋" w:hAnsi="仿宋" w:eastAsia="仿宋" w:cs="仿宋"/>
          <w:color w:val="auto"/>
          <w:spacing w:val="6"/>
          <w:sz w:val="32"/>
          <w:szCs w:val="32"/>
          <w:highlight w:val="none"/>
        </w:rPr>
        <w:t>市</w:t>
      </w:r>
      <w:r>
        <w:rPr>
          <w:rFonts w:ascii="仿宋" w:hAnsi="仿宋" w:eastAsia="仿宋" w:cs="仿宋"/>
          <w:color w:val="auto"/>
          <w:spacing w:val="6"/>
          <w:sz w:val="32"/>
          <w:szCs w:val="32"/>
          <w:highlight w:val="none"/>
        </w:rPr>
        <w:t>政工程的</w:t>
      </w:r>
      <w:r>
        <w:rPr>
          <w:rFonts w:ascii="仿宋" w:hAnsi="仿宋" w:eastAsia="仿宋" w:cs="仿宋"/>
          <w:color w:val="auto"/>
          <w:spacing w:val="12"/>
          <w:sz w:val="32"/>
          <w:szCs w:val="32"/>
          <w:highlight w:val="none"/>
        </w:rPr>
        <w:t>安全度</w:t>
      </w:r>
      <w:r>
        <w:rPr>
          <w:rFonts w:ascii="仿宋" w:hAnsi="仿宋" w:eastAsia="仿宋" w:cs="仿宋"/>
          <w:color w:val="auto"/>
          <w:spacing w:val="8"/>
          <w:sz w:val="32"/>
          <w:szCs w:val="32"/>
          <w:highlight w:val="none"/>
        </w:rPr>
        <w:t>汛</w:t>
      </w:r>
      <w:r>
        <w:rPr>
          <w:rFonts w:ascii="仿宋" w:hAnsi="仿宋" w:eastAsia="仿宋" w:cs="仿宋"/>
          <w:color w:val="auto"/>
          <w:spacing w:val="6"/>
          <w:sz w:val="32"/>
          <w:szCs w:val="32"/>
          <w:highlight w:val="none"/>
        </w:rPr>
        <w:t>工作，指导、协调全</w:t>
      </w:r>
      <w:r>
        <w:rPr>
          <w:rFonts w:hint="eastAsia" w:ascii="仿宋" w:hAnsi="仿宋" w:eastAsia="仿宋" w:cs="仿宋"/>
          <w:color w:val="auto"/>
          <w:spacing w:val="6"/>
          <w:sz w:val="32"/>
          <w:szCs w:val="32"/>
          <w:highlight w:val="none"/>
        </w:rPr>
        <w:t>区</w:t>
      </w:r>
      <w:r>
        <w:rPr>
          <w:rFonts w:ascii="仿宋" w:hAnsi="仿宋" w:eastAsia="仿宋" w:cs="仿宋"/>
          <w:color w:val="auto"/>
          <w:spacing w:val="6"/>
          <w:sz w:val="32"/>
          <w:szCs w:val="32"/>
          <w:highlight w:val="none"/>
        </w:rPr>
        <w:t>在建房屋建筑工地、燃气和供热</w:t>
      </w:r>
      <w:r>
        <w:rPr>
          <w:rFonts w:ascii="仿宋" w:hAnsi="仿宋" w:eastAsia="仿宋" w:cs="仿宋"/>
          <w:color w:val="auto"/>
          <w:spacing w:val="12"/>
          <w:sz w:val="32"/>
          <w:szCs w:val="32"/>
          <w:highlight w:val="none"/>
        </w:rPr>
        <w:t>工程防</w:t>
      </w:r>
      <w:r>
        <w:rPr>
          <w:rFonts w:ascii="仿宋" w:hAnsi="仿宋" w:eastAsia="仿宋" w:cs="仿宋"/>
          <w:color w:val="auto"/>
          <w:spacing w:val="8"/>
          <w:sz w:val="32"/>
          <w:szCs w:val="32"/>
          <w:highlight w:val="none"/>
        </w:rPr>
        <w:t>汛</w:t>
      </w:r>
      <w:r>
        <w:rPr>
          <w:rFonts w:ascii="仿宋" w:hAnsi="仿宋" w:eastAsia="仿宋" w:cs="仿宋"/>
          <w:color w:val="auto"/>
          <w:spacing w:val="6"/>
          <w:sz w:val="32"/>
          <w:szCs w:val="32"/>
          <w:highlight w:val="none"/>
        </w:rPr>
        <w:t>抢险救灾工作；指导灾区开展因灾毁损房屋的安全性鉴</w:t>
      </w:r>
      <w:r>
        <w:rPr>
          <w:rFonts w:ascii="仿宋" w:hAnsi="仿宋" w:eastAsia="仿宋" w:cs="仿宋"/>
          <w:color w:val="auto"/>
          <w:spacing w:val="12"/>
          <w:sz w:val="32"/>
          <w:szCs w:val="32"/>
          <w:highlight w:val="none"/>
        </w:rPr>
        <w:t>定、修</w:t>
      </w:r>
      <w:r>
        <w:rPr>
          <w:rFonts w:ascii="仿宋" w:hAnsi="仿宋" w:eastAsia="仿宋" w:cs="仿宋"/>
          <w:color w:val="auto"/>
          <w:spacing w:val="8"/>
          <w:sz w:val="32"/>
          <w:szCs w:val="32"/>
          <w:highlight w:val="none"/>
        </w:rPr>
        <w:t>复</w:t>
      </w:r>
      <w:r>
        <w:rPr>
          <w:rFonts w:ascii="仿宋" w:hAnsi="仿宋" w:eastAsia="仿宋" w:cs="仿宋"/>
          <w:color w:val="auto"/>
          <w:spacing w:val="6"/>
          <w:sz w:val="32"/>
          <w:szCs w:val="32"/>
          <w:highlight w:val="none"/>
        </w:rPr>
        <w:t>；指导农村住房建设、农村住房安</w:t>
      </w:r>
      <w:r>
        <w:rPr>
          <w:rFonts w:ascii="仿宋" w:hAnsi="仿宋" w:eastAsia="仿宋" w:cs="仿宋"/>
          <w:color w:val="auto"/>
          <w:spacing w:val="12"/>
          <w:sz w:val="32"/>
          <w:szCs w:val="32"/>
          <w:highlight w:val="none"/>
        </w:rPr>
        <w:t>全和农</w:t>
      </w:r>
      <w:r>
        <w:rPr>
          <w:rFonts w:ascii="仿宋" w:hAnsi="仿宋" w:eastAsia="仿宋" w:cs="仿宋"/>
          <w:color w:val="auto"/>
          <w:spacing w:val="8"/>
          <w:sz w:val="32"/>
          <w:szCs w:val="32"/>
          <w:highlight w:val="none"/>
        </w:rPr>
        <w:t>村</w:t>
      </w:r>
      <w:r>
        <w:rPr>
          <w:rFonts w:ascii="仿宋" w:hAnsi="仿宋" w:eastAsia="仿宋" w:cs="仿宋"/>
          <w:color w:val="auto"/>
          <w:spacing w:val="6"/>
          <w:sz w:val="32"/>
          <w:szCs w:val="32"/>
          <w:highlight w:val="none"/>
        </w:rPr>
        <w:t>低收入群体危房改造；负责应急抗旱期间建筑工程项目</w:t>
      </w:r>
      <w:r>
        <w:rPr>
          <w:rFonts w:ascii="仿宋" w:hAnsi="仿宋" w:eastAsia="仿宋" w:cs="仿宋"/>
          <w:color w:val="auto"/>
          <w:spacing w:val="1"/>
          <w:sz w:val="32"/>
          <w:szCs w:val="32"/>
          <w:highlight w:val="none"/>
        </w:rPr>
        <w:t>施工管理工作；其他防汛</w:t>
      </w:r>
      <w:r>
        <w:rPr>
          <w:rFonts w:ascii="仿宋" w:hAnsi="仿宋" w:eastAsia="仿宋" w:cs="仿宋"/>
          <w:color w:val="auto"/>
          <w:sz w:val="32"/>
          <w:szCs w:val="32"/>
          <w:highlight w:val="none"/>
        </w:rPr>
        <w:t>抗旱任务。</w:t>
      </w:r>
    </w:p>
    <w:p>
      <w:pPr>
        <w:spacing w:line="600" w:lineRule="exact"/>
        <w:ind w:firstLine="624" w:firstLineChars="200"/>
        <w:rPr>
          <w:rFonts w:ascii="仿宋" w:hAnsi="仿宋" w:eastAsia="仿宋" w:cs="仿宋"/>
          <w:color w:val="auto"/>
          <w:sz w:val="32"/>
          <w:szCs w:val="32"/>
          <w:highlight w:val="none"/>
        </w:rPr>
      </w:pPr>
      <w:r>
        <w:rPr>
          <w:rFonts w:hint="eastAsia" w:ascii="楷体" w:hAnsi="楷体" w:eastAsia="楷体" w:cs="楷体"/>
          <w:color w:val="auto"/>
          <w:spacing w:val="-4"/>
          <w:sz w:val="32"/>
          <w:szCs w:val="32"/>
          <w:highlight w:val="none"/>
        </w:rPr>
        <w:t>区</w:t>
      </w:r>
      <w:r>
        <w:rPr>
          <w:rFonts w:ascii="楷体" w:hAnsi="楷体" w:eastAsia="楷体" w:cs="楷体"/>
          <w:color w:val="auto"/>
          <w:spacing w:val="-4"/>
          <w:sz w:val="32"/>
          <w:szCs w:val="32"/>
          <w:highlight w:val="none"/>
        </w:rPr>
        <w:t>城管局：</w:t>
      </w:r>
      <w:r>
        <w:rPr>
          <w:rFonts w:ascii="仿宋" w:hAnsi="仿宋" w:eastAsia="仿宋" w:cs="仿宋"/>
          <w:color w:val="auto"/>
          <w:spacing w:val="-4"/>
          <w:sz w:val="32"/>
          <w:szCs w:val="32"/>
          <w:highlight w:val="none"/>
        </w:rPr>
        <w:t>负责雨</w:t>
      </w:r>
      <w:r>
        <w:rPr>
          <w:rFonts w:ascii="仿宋" w:hAnsi="仿宋" w:eastAsia="仿宋" w:cs="仿宋"/>
          <w:color w:val="auto"/>
          <w:spacing w:val="-3"/>
          <w:sz w:val="32"/>
          <w:szCs w:val="32"/>
          <w:highlight w:val="none"/>
        </w:rPr>
        <w:t>前</w:t>
      </w:r>
      <w:r>
        <w:rPr>
          <w:rFonts w:ascii="仿宋" w:hAnsi="仿宋" w:eastAsia="仿宋" w:cs="仿宋"/>
          <w:color w:val="auto"/>
          <w:spacing w:val="-2"/>
          <w:sz w:val="32"/>
          <w:szCs w:val="32"/>
          <w:highlight w:val="none"/>
        </w:rPr>
        <w:t>及时清扫和运输道路上的垃圾杂物；</w:t>
      </w:r>
      <w:r>
        <w:rPr>
          <w:rFonts w:ascii="仿宋" w:hAnsi="仿宋" w:eastAsia="仿宋" w:cs="仿宋"/>
          <w:color w:val="auto"/>
          <w:spacing w:val="12"/>
          <w:sz w:val="32"/>
          <w:szCs w:val="32"/>
          <w:highlight w:val="none"/>
        </w:rPr>
        <w:t>雨后</w:t>
      </w:r>
      <w:r>
        <w:rPr>
          <w:rFonts w:ascii="仿宋" w:hAnsi="仿宋" w:eastAsia="仿宋" w:cs="仿宋"/>
          <w:color w:val="auto"/>
          <w:spacing w:val="6"/>
          <w:sz w:val="32"/>
          <w:szCs w:val="32"/>
          <w:highlight w:val="none"/>
        </w:rPr>
        <w:t>及时清扫道路，尽快恢复路面清洁；协调洒水车等专业车辆</w:t>
      </w:r>
      <w:r>
        <w:rPr>
          <w:rFonts w:ascii="仿宋" w:hAnsi="仿宋" w:eastAsia="仿宋" w:cs="仿宋"/>
          <w:color w:val="auto"/>
          <w:spacing w:val="1"/>
          <w:sz w:val="32"/>
          <w:szCs w:val="32"/>
          <w:highlight w:val="none"/>
        </w:rPr>
        <w:t>参与抗</w:t>
      </w:r>
      <w:r>
        <w:rPr>
          <w:rFonts w:ascii="仿宋" w:hAnsi="仿宋" w:eastAsia="仿宋" w:cs="仿宋"/>
          <w:color w:val="auto"/>
          <w:sz w:val="32"/>
          <w:szCs w:val="32"/>
          <w:highlight w:val="none"/>
        </w:rPr>
        <w:t>旱运水；其他防汛抗旱任务。</w:t>
      </w:r>
    </w:p>
    <w:p>
      <w:pPr>
        <w:spacing w:line="600" w:lineRule="exact"/>
        <w:ind w:firstLine="688" w:firstLineChars="200"/>
        <w:rPr>
          <w:rFonts w:ascii="仿宋" w:hAnsi="仿宋" w:eastAsia="仿宋" w:cs="仿宋"/>
          <w:color w:val="auto"/>
          <w:spacing w:val="6"/>
          <w:sz w:val="32"/>
          <w:szCs w:val="32"/>
          <w:highlight w:val="none"/>
        </w:rPr>
      </w:pPr>
      <w:r>
        <w:rPr>
          <w:rFonts w:hint="eastAsia" w:ascii="楷体" w:hAnsi="楷体" w:eastAsia="楷体" w:cs="楷体"/>
          <w:color w:val="auto"/>
          <w:spacing w:val="12"/>
          <w:sz w:val="32"/>
          <w:szCs w:val="32"/>
          <w:highlight w:val="none"/>
        </w:rPr>
        <w:t>区</w:t>
      </w:r>
      <w:r>
        <w:rPr>
          <w:rFonts w:ascii="楷体" w:hAnsi="楷体" w:eastAsia="楷体" w:cs="楷体"/>
          <w:color w:val="auto"/>
          <w:spacing w:val="12"/>
          <w:sz w:val="32"/>
          <w:szCs w:val="32"/>
          <w:highlight w:val="none"/>
        </w:rPr>
        <w:t>交</w:t>
      </w:r>
      <w:r>
        <w:rPr>
          <w:rFonts w:ascii="楷体" w:hAnsi="楷体" w:eastAsia="楷体" w:cs="楷体"/>
          <w:color w:val="auto"/>
          <w:spacing w:val="7"/>
          <w:sz w:val="32"/>
          <w:szCs w:val="32"/>
          <w:highlight w:val="none"/>
        </w:rPr>
        <w:t>通</w:t>
      </w:r>
      <w:r>
        <w:rPr>
          <w:rFonts w:ascii="楷体" w:hAnsi="楷体" w:eastAsia="楷体" w:cs="楷体"/>
          <w:color w:val="auto"/>
          <w:spacing w:val="6"/>
          <w:sz w:val="32"/>
          <w:szCs w:val="32"/>
          <w:highlight w:val="none"/>
        </w:rPr>
        <w:t>运输局：</w:t>
      </w:r>
      <w:r>
        <w:rPr>
          <w:rFonts w:ascii="仿宋" w:hAnsi="仿宋" w:eastAsia="仿宋" w:cs="仿宋"/>
          <w:color w:val="auto"/>
          <w:spacing w:val="6"/>
          <w:sz w:val="32"/>
          <w:szCs w:val="32"/>
          <w:highlight w:val="none"/>
        </w:rPr>
        <w:t>负责承担防汛抗旱工作的交通运输保障，协</w:t>
      </w:r>
      <w:r>
        <w:rPr>
          <w:rFonts w:ascii="仿宋" w:hAnsi="仿宋" w:eastAsia="仿宋" w:cs="仿宋"/>
          <w:color w:val="auto"/>
          <w:spacing w:val="12"/>
          <w:sz w:val="32"/>
          <w:szCs w:val="32"/>
          <w:highlight w:val="none"/>
        </w:rPr>
        <w:t>调解决</w:t>
      </w:r>
      <w:r>
        <w:rPr>
          <w:rFonts w:ascii="仿宋" w:hAnsi="仿宋" w:eastAsia="仿宋" w:cs="仿宋"/>
          <w:color w:val="auto"/>
          <w:spacing w:val="9"/>
          <w:sz w:val="32"/>
          <w:szCs w:val="32"/>
          <w:highlight w:val="none"/>
        </w:rPr>
        <w:t>交</w:t>
      </w:r>
      <w:r>
        <w:rPr>
          <w:rFonts w:ascii="仿宋" w:hAnsi="仿宋" w:eastAsia="仿宋" w:cs="仿宋"/>
          <w:color w:val="auto"/>
          <w:spacing w:val="6"/>
          <w:sz w:val="32"/>
          <w:szCs w:val="32"/>
          <w:highlight w:val="none"/>
        </w:rPr>
        <w:t>通运输保障中的重大问题，检查、督促有关</w:t>
      </w:r>
      <w:r>
        <w:rPr>
          <w:rFonts w:ascii="仿宋" w:hAnsi="仿宋" w:eastAsia="仿宋" w:cs="仿宋"/>
          <w:color w:val="auto"/>
          <w:spacing w:val="7"/>
          <w:sz w:val="32"/>
          <w:szCs w:val="32"/>
          <w:highlight w:val="none"/>
        </w:rPr>
        <w:t>部门</w:t>
      </w:r>
      <w:r>
        <w:rPr>
          <w:rFonts w:hint="eastAsia" w:ascii="仿宋" w:hAnsi="仿宋" w:eastAsia="仿宋" w:cs="仿宋"/>
          <w:color w:val="auto"/>
          <w:spacing w:val="7"/>
          <w:sz w:val="32"/>
          <w:szCs w:val="32"/>
          <w:highlight w:val="none"/>
          <w:lang w:eastAsia="zh-CN"/>
        </w:rPr>
        <w:t>单位</w:t>
      </w:r>
      <w:r>
        <w:rPr>
          <w:rFonts w:ascii="仿宋" w:hAnsi="仿宋" w:eastAsia="仿宋" w:cs="仿宋"/>
          <w:color w:val="auto"/>
          <w:spacing w:val="6"/>
          <w:sz w:val="32"/>
          <w:szCs w:val="32"/>
          <w:highlight w:val="none"/>
        </w:rPr>
        <w:t>做好所</w:t>
      </w:r>
      <w:r>
        <w:rPr>
          <w:rFonts w:ascii="仿宋" w:hAnsi="仿宋" w:eastAsia="仿宋" w:cs="仿宋"/>
          <w:color w:val="auto"/>
          <w:spacing w:val="12"/>
          <w:sz w:val="32"/>
          <w:szCs w:val="32"/>
          <w:highlight w:val="none"/>
        </w:rPr>
        <w:t>辖水运</w:t>
      </w:r>
      <w:r>
        <w:rPr>
          <w:rFonts w:ascii="仿宋" w:hAnsi="仿宋" w:eastAsia="仿宋" w:cs="仿宋"/>
          <w:color w:val="auto"/>
          <w:spacing w:val="9"/>
          <w:sz w:val="32"/>
          <w:szCs w:val="32"/>
          <w:highlight w:val="none"/>
        </w:rPr>
        <w:t>和</w:t>
      </w:r>
      <w:r>
        <w:rPr>
          <w:rFonts w:ascii="仿宋" w:hAnsi="仿宋" w:eastAsia="仿宋" w:cs="仿宋"/>
          <w:color w:val="auto"/>
          <w:spacing w:val="6"/>
          <w:sz w:val="32"/>
          <w:szCs w:val="32"/>
          <w:highlight w:val="none"/>
        </w:rPr>
        <w:t>桥梁、隧道、公路等交通运输基础设施防洪安全隐患排</w:t>
      </w:r>
      <w:r>
        <w:rPr>
          <w:rFonts w:ascii="仿宋" w:hAnsi="仿宋" w:eastAsia="仿宋" w:cs="仿宋"/>
          <w:color w:val="auto"/>
          <w:spacing w:val="12"/>
          <w:sz w:val="32"/>
          <w:szCs w:val="32"/>
          <w:highlight w:val="none"/>
        </w:rPr>
        <w:t>查、抢</w:t>
      </w:r>
      <w:r>
        <w:rPr>
          <w:rFonts w:ascii="仿宋" w:hAnsi="仿宋" w:eastAsia="仿宋" w:cs="仿宋"/>
          <w:color w:val="auto"/>
          <w:spacing w:val="9"/>
          <w:sz w:val="32"/>
          <w:szCs w:val="32"/>
          <w:highlight w:val="none"/>
        </w:rPr>
        <w:t>修</w:t>
      </w:r>
      <w:r>
        <w:rPr>
          <w:rFonts w:ascii="仿宋" w:hAnsi="仿宋" w:eastAsia="仿宋" w:cs="仿宋"/>
          <w:color w:val="auto"/>
          <w:spacing w:val="6"/>
          <w:sz w:val="32"/>
          <w:szCs w:val="32"/>
          <w:highlight w:val="none"/>
        </w:rPr>
        <w:t>等，维护公共交通运营秩序，及时调配运力，妥善疏导</w:t>
      </w:r>
      <w:r>
        <w:rPr>
          <w:rFonts w:ascii="仿宋" w:hAnsi="仿宋" w:eastAsia="仿宋" w:cs="仿宋"/>
          <w:color w:val="auto"/>
          <w:spacing w:val="12"/>
          <w:sz w:val="32"/>
          <w:szCs w:val="32"/>
          <w:highlight w:val="none"/>
        </w:rPr>
        <w:t>滞留旅</w:t>
      </w:r>
      <w:r>
        <w:rPr>
          <w:rFonts w:ascii="仿宋" w:hAnsi="仿宋" w:eastAsia="仿宋" w:cs="仿宋"/>
          <w:color w:val="auto"/>
          <w:spacing w:val="9"/>
          <w:sz w:val="32"/>
          <w:szCs w:val="32"/>
          <w:highlight w:val="none"/>
        </w:rPr>
        <w:t>客</w:t>
      </w:r>
      <w:r>
        <w:rPr>
          <w:rFonts w:ascii="仿宋" w:hAnsi="仿宋" w:eastAsia="仿宋" w:cs="仿宋"/>
          <w:color w:val="auto"/>
          <w:spacing w:val="6"/>
          <w:sz w:val="32"/>
          <w:szCs w:val="32"/>
          <w:highlight w:val="none"/>
        </w:rPr>
        <w:t>；做好</w:t>
      </w:r>
      <w:r>
        <w:rPr>
          <w:rFonts w:hint="eastAsia" w:ascii="仿宋" w:hAnsi="仿宋" w:eastAsia="仿宋" w:cs="仿宋"/>
          <w:color w:val="auto"/>
          <w:spacing w:val="6"/>
          <w:sz w:val="32"/>
          <w:szCs w:val="32"/>
          <w:highlight w:val="none"/>
          <w:lang w:val="en-US" w:eastAsia="zh-CN"/>
        </w:rPr>
        <w:t>所辖</w:t>
      </w:r>
      <w:r>
        <w:rPr>
          <w:rFonts w:ascii="仿宋" w:hAnsi="仿宋" w:eastAsia="仿宋" w:cs="仿宋"/>
          <w:color w:val="auto"/>
          <w:spacing w:val="6"/>
          <w:sz w:val="32"/>
          <w:szCs w:val="32"/>
          <w:highlight w:val="none"/>
        </w:rPr>
        <w:t>城市道路</w:t>
      </w:r>
      <w:r>
        <w:rPr>
          <w:rFonts w:hint="eastAsia" w:ascii="仿宋" w:hAnsi="仿宋" w:eastAsia="仿宋" w:cs="仿宋"/>
          <w:color w:val="auto"/>
          <w:spacing w:val="6"/>
          <w:sz w:val="32"/>
          <w:szCs w:val="32"/>
          <w:highlight w:val="none"/>
          <w:lang w:eastAsia="zh-CN"/>
        </w:rPr>
        <w:t>、</w:t>
      </w:r>
      <w:r>
        <w:rPr>
          <w:rFonts w:hint="eastAsia" w:ascii="仿宋" w:hAnsi="仿宋" w:eastAsia="仿宋" w:cs="仿宋"/>
          <w:color w:val="auto"/>
          <w:spacing w:val="6"/>
          <w:sz w:val="32"/>
          <w:szCs w:val="32"/>
          <w:highlight w:val="none"/>
          <w:lang w:val="en-US" w:eastAsia="zh-CN"/>
        </w:rPr>
        <w:t>农村公路及</w:t>
      </w:r>
      <w:r>
        <w:rPr>
          <w:rFonts w:ascii="仿宋" w:hAnsi="仿宋" w:eastAsia="仿宋" w:cs="仿宋"/>
          <w:color w:val="auto"/>
          <w:spacing w:val="6"/>
          <w:sz w:val="32"/>
          <w:szCs w:val="32"/>
          <w:highlight w:val="none"/>
        </w:rPr>
        <w:t>桥梁等在建工程安全</w:t>
      </w:r>
      <w:r>
        <w:rPr>
          <w:rFonts w:ascii="仿宋" w:hAnsi="仿宋" w:eastAsia="仿宋" w:cs="仿宋"/>
          <w:color w:val="auto"/>
          <w:spacing w:val="12"/>
          <w:sz w:val="32"/>
          <w:szCs w:val="32"/>
          <w:highlight w:val="none"/>
        </w:rPr>
        <w:t>度</w:t>
      </w:r>
      <w:r>
        <w:rPr>
          <w:rFonts w:ascii="仿宋" w:hAnsi="仿宋" w:eastAsia="仿宋" w:cs="仿宋"/>
          <w:color w:val="auto"/>
          <w:spacing w:val="9"/>
          <w:sz w:val="32"/>
          <w:szCs w:val="32"/>
          <w:highlight w:val="none"/>
        </w:rPr>
        <w:t>汛</w:t>
      </w:r>
      <w:r>
        <w:rPr>
          <w:rFonts w:ascii="仿宋" w:hAnsi="仿宋" w:eastAsia="仿宋" w:cs="仿宋"/>
          <w:color w:val="auto"/>
          <w:spacing w:val="6"/>
          <w:sz w:val="32"/>
          <w:szCs w:val="32"/>
          <w:highlight w:val="none"/>
        </w:rPr>
        <w:t>工作，在紧急情况下责成项目业主</w:t>
      </w:r>
      <w:r>
        <w:rPr>
          <w:rFonts w:hint="eastAsia" w:ascii="仿宋" w:hAnsi="仿宋" w:eastAsia="仿宋" w:cs="仿宋"/>
          <w:color w:val="auto"/>
          <w:spacing w:val="6"/>
          <w:sz w:val="32"/>
          <w:szCs w:val="32"/>
          <w:highlight w:val="none"/>
          <w:lang w:eastAsia="zh-CN"/>
        </w:rPr>
        <w:t>（</w:t>
      </w:r>
      <w:r>
        <w:rPr>
          <w:rFonts w:ascii="仿宋" w:hAnsi="仿宋" w:eastAsia="仿宋" w:cs="仿宋"/>
          <w:color w:val="auto"/>
          <w:spacing w:val="6"/>
          <w:sz w:val="32"/>
          <w:szCs w:val="32"/>
          <w:highlight w:val="none"/>
        </w:rPr>
        <w:t>建设单位</w:t>
      </w:r>
      <w:r>
        <w:rPr>
          <w:rFonts w:hint="eastAsia" w:ascii="仿宋" w:hAnsi="仿宋" w:eastAsia="仿宋" w:cs="仿宋"/>
          <w:color w:val="auto"/>
          <w:spacing w:val="6"/>
          <w:sz w:val="32"/>
          <w:szCs w:val="32"/>
          <w:highlight w:val="none"/>
          <w:lang w:eastAsia="zh-CN"/>
        </w:rPr>
        <w:t>）</w:t>
      </w:r>
      <w:r>
        <w:rPr>
          <w:rFonts w:ascii="仿宋" w:hAnsi="仿宋" w:eastAsia="仿宋" w:cs="仿宋"/>
          <w:color w:val="auto"/>
          <w:spacing w:val="6"/>
          <w:sz w:val="32"/>
          <w:szCs w:val="32"/>
          <w:highlight w:val="none"/>
        </w:rPr>
        <w:t>及时清除</w:t>
      </w:r>
      <w:r>
        <w:rPr>
          <w:rFonts w:hint="eastAsia" w:ascii="仿宋" w:hAnsi="仿宋" w:eastAsia="仿宋" w:cs="仿宋"/>
          <w:color w:val="auto"/>
          <w:spacing w:val="6"/>
          <w:sz w:val="32"/>
          <w:szCs w:val="32"/>
          <w:highlight w:val="none"/>
        </w:rPr>
        <w:t>阻</w:t>
      </w:r>
      <w:r>
        <w:rPr>
          <w:rFonts w:ascii="仿宋" w:hAnsi="仿宋" w:eastAsia="仿宋" w:cs="仿宋"/>
          <w:color w:val="auto"/>
          <w:spacing w:val="12"/>
          <w:sz w:val="32"/>
          <w:szCs w:val="32"/>
          <w:highlight w:val="none"/>
        </w:rPr>
        <w:t>碍行洪</w:t>
      </w:r>
      <w:r>
        <w:rPr>
          <w:rFonts w:ascii="仿宋" w:hAnsi="仿宋" w:eastAsia="仿宋" w:cs="仿宋"/>
          <w:color w:val="auto"/>
          <w:spacing w:val="9"/>
          <w:sz w:val="32"/>
          <w:szCs w:val="32"/>
          <w:highlight w:val="none"/>
        </w:rPr>
        <w:t>设</w:t>
      </w:r>
      <w:r>
        <w:rPr>
          <w:rFonts w:ascii="仿宋" w:hAnsi="仿宋" w:eastAsia="仿宋" w:cs="仿宋"/>
          <w:color w:val="auto"/>
          <w:spacing w:val="6"/>
          <w:sz w:val="32"/>
          <w:szCs w:val="32"/>
          <w:highlight w:val="none"/>
        </w:rPr>
        <w:t>施；优先运送防汛抗旱、防疫人员和物资、设备；为紧</w:t>
      </w:r>
      <w:r>
        <w:rPr>
          <w:rFonts w:ascii="仿宋" w:hAnsi="仿宋" w:eastAsia="仿宋" w:cs="仿宋"/>
          <w:color w:val="auto"/>
          <w:spacing w:val="12"/>
          <w:sz w:val="32"/>
          <w:szCs w:val="32"/>
          <w:highlight w:val="none"/>
        </w:rPr>
        <w:t>急抢险</w:t>
      </w:r>
      <w:r>
        <w:rPr>
          <w:rFonts w:ascii="仿宋" w:hAnsi="仿宋" w:eastAsia="仿宋" w:cs="仿宋"/>
          <w:color w:val="auto"/>
          <w:spacing w:val="9"/>
          <w:sz w:val="32"/>
          <w:szCs w:val="32"/>
          <w:highlight w:val="none"/>
        </w:rPr>
        <w:t>和</w:t>
      </w:r>
      <w:r>
        <w:rPr>
          <w:rFonts w:ascii="仿宋" w:hAnsi="仿宋" w:eastAsia="仿宋" w:cs="仿宋"/>
          <w:color w:val="auto"/>
          <w:spacing w:val="6"/>
          <w:sz w:val="32"/>
          <w:szCs w:val="32"/>
          <w:highlight w:val="none"/>
        </w:rPr>
        <w:t>撤离人员及时组织提供所需车辆、船舶等运输工具，保障防汛抗旱指挥车辆、抢险救灾车辆公路畅通；汛期督促船舶航行服从防洪安全要求；其他防汛抗旱任务。</w:t>
      </w:r>
    </w:p>
    <w:p>
      <w:pPr>
        <w:spacing w:line="600" w:lineRule="exact"/>
        <w:ind w:firstLine="668" w:firstLineChars="200"/>
        <w:rPr>
          <w:rFonts w:ascii="仿宋" w:hAnsi="仿宋" w:eastAsia="仿宋" w:cs="仿宋"/>
          <w:color w:val="auto"/>
          <w:sz w:val="32"/>
          <w:szCs w:val="32"/>
          <w:highlight w:val="none"/>
        </w:rPr>
      </w:pPr>
      <w:r>
        <w:rPr>
          <w:rFonts w:hint="eastAsia" w:ascii="楷体" w:hAnsi="楷体" w:eastAsia="楷体" w:cs="楷体"/>
          <w:color w:val="auto"/>
          <w:spacing w:val="7"/>
          <w:sz w:val="32"/>
          <w:szCs w:val="32"/>
          <w:highlight w:val="none"/>
        </w:rPr>
        <w:t>区</w:t>
      </w:r>
      <w:r>
        <w:rPr>
          <w:rFonts w:ascii="楷体" w:hAnsi="楷体" w:eastAsia="楷体" w:cs="楷体"/>
          <w:color w:val="auto"/>
          <w:spacing w:val="7"/>
          <w:sz w:val="32"/>
          <w:szCs w:val="32"/>
          <w:highlight w:val="none"/>
        </w:rPr>
        <w:t>水务局：</w:t>
      </w:r>
      <w:r>
        <w:rPr>
          <w:rFonts w:hint="eastAsia" w:ascii="仿宋" w:hAnsi="仿宋" w:eastAsia="仿宋" w:cs="仿宋"/>
          <w:color w:val="auto"/>
          <w:spacing w:val="6"/>
          <w:sz w:val="32"/>
          <w:szCs w:val="32"/>
          <w:highlight w:val="none"/>
        </w:rPr>
        <w:t>共同承</w:t>
      </w:r>
      <w:r>
        <w:rPr>
          <w:rFonts w:ascii="仿宋" w:hAnsi="仿宋" w:eastAsia="仿宋" w:cs="仿宋"/>
          <w:color w:val="auto"/>
          <w:spacing w:val="6"/>
          <w:sz w:val="32"/>
          <w:szCs w:val="32"/>
          <w:highlight w:val="none"/>
        </w:rPr>
        <w:t>担</w:t>
      </w:r>
      <w:r>
        <w:rPr>
          <w:rFonts w:hint="eastAsia" w:ascii="仿宋" w:hAnsi="仿宋" w:eastAsia="仿宋" w:cs="仿宋"/>
          <w:color w:val="auto"/>
          <w:spacing w:val="6"/>
          <w:sz w:val="32"/>
          <w:szCs w:val="32"/>
          <w:highlight w:val="none"/>
        </w:rPr>
        <w:t>区</w:t>
      </w:r>
      <w:r>
        <w:rPr>
          <w:rFonts w:ascii="仿宋" w:hAnsi="仿宋" w:eastAsia="仿宋" w:cs="仿宋"/>
          <w:color w:val="auto"/>
          <w:spacing w:val="6"/>
          <w:sz w:val="32"/>
          <w:szCs w:val="32"/>
          <w:highlight w:val="none"/>
        </w:rPr>
        <w:t>防</w:t>
      </w:r>
      <w:r>
        <w:rPr>
          <w:rFonts w:hint="eastAsia" w:ascii="仿宋" w:hAnsi="仿宋" w:eastAsia="仿宋" w:cs="仿宋"/>
          <w:color w:val="auto"/>
          <w:spacing w:val="6"/>
          <w:sz w:val="32"/>
          <w:szCs w:val="32"/>
          <w:highlight w:val="none"/>
          <w:lang w:val="en-US" w:eastAsia="zh-CN"/>
        </w:rPr>
        <w:t>办</w:t>
      </w:r>
      <w:r>
        <w:rPr>
          <w:rFonts w:ascii="仿宋" w:hAnsi="仿宋" w:eastAsia="仿宋" w:cs="仿宋"/>
          <w:color w:val="auto"/>
          <w:spacing w:val="6"/>
          <w:sz w:val="32"/>
          <w:szCs w:val="32"/>
          <w:highlight w:val="none"/>
        </w:rPr>
        <w:t>日常工作；负</w:t>
      </w:r>
      <w:r>
        <w:rPr>
          <w:rFonts w:ascii="仿宋" w:hAnsi="仿宋" w:eastAsia="仿宋" w:cs="仿宋"/>
          <w:color w:val="auto"/>
          <w:sz w:val="32"/>
          <w:szCs w:val="32"/>
          <w:highlight w:val="none"/>
        </w:rPr>
        <w:t>责防洪除涝工程的安全运行管理，</w:t>
      </w:r>
      <w:r>
        <w:rPr>
          <w:rFonts w:hint="eastAsia" w:ascii="仿宋" w:hAnsi="仿宋" w:eastAsia="仿宋" w:cs="仿宋"/>
          <w:color w:val="auto"/>
          <w:sz w:val="32"/>
          <w:szCs w:val="32"/>
          <w:highlight w:val="none"/>
          <w:lang w:val="en-US" w:eastAsia="zh-CN"/>
        </w:rPr>
        <w:t>协同水文部门及时</w:t>
      </w:r>
      <w:r>
        <w:rPr>
          <w:rFonts w:ascii="仿宋" w:hAnsi="仿宋" w:eastAsia="仿宋" w:cs="仿宋"/>
          <w:color w:val="auto"/>
          <w:sz w:val="32"/>
          <w:szCs w:val="32"/>
          <w:highlight w:val="none"/>
        </w:rPr>
        <w:t>提</w:t>
      </w:r>
      <w:r>
        <w:rPr>
          <w:rFonts w:ascii="仿宋" w:hAnsi="仿宋" w:eastAsia="仿宋" w:cs="仿宋"/>
          <w:color w:val="auto"/>
          <w:spacing w:val="1"/>
          <w:sz w:val="32"/>
          <w:szCs w:val="32"/>
          <w:highlight w:val="none"/>
        </w:rPr>
        <w:t>供水情、工情、险情和旱情信息；协调抗旱减灾工作，负责水</w:t>
      </w:r>
      <w:r>
        <w:rPr>
          <w:rFonts w:hint="eastAsia" w:ascii="仿宋" w:hAnsi="仿宋" w:eastAsia="仿宋" w:cs="仿宋"/>
          <w:color w:val="auto"/>
          <w:spacing w:val="1"/>
          <w:sz w:val="32"/>
          <w:szCs w:val="32"/>
          <w:highlight w:val="none"/>
        </w:rPr>
        <w:t>利</w:t>
      </w:r>
      <w:r>
        <w:rPr>
          <w:rFonts w:ascii="仿宋" w:hAnsi="仿宋" w:eastAsia="仿宋" w:cs="仿宋"/>
          <w:color w:val="auto"/>
          <w:spacing w:val="-4"/>
          <w:sz w:val="32"/>
          <w:szCs w:val="32"/>
          <w:highlight w:val="none"/>
        </w:rPr>
        <w:t>工程调度</w:t>
      </w:r>
      <w:r>
        <w:rPr>
          <w:rFonts w:ascii="仿宋" w:hAnsi="仿宋" w:eastAsia="仿宋" w:cs="仿宋"/>
          <w:color w:val="auto"/>
          <w:spacing w:val="-3"/>
          <w:sz w:val="32"/>
          <w:szCs w:val="32"/>
          <w:highlight w:val="none"/>
        </w:rPr>
        <w:t>，</w:t>
      </w:r>
      <w:r>
        <w:rPr>
          <w:rFonts w:ascii="仿宋" w:hAnsi="仿宋" w:eastAsia="仿宋" w:cs="仿宋"/>
          <w:color w:val="auto"/>
          <w:spacing w:val="-2"/>
          <w:sz w:val="32"/>
          <w:szCs w:val="32"/>
          <w:highlight w:val="none"/>
        </w:rPr>
        <w:t>统一合理调配抗旱水源，充分发挥现有水利工程效益；</w:t>
      </w:r>
      <w:r>
        <w:rPr>
          <w:rFonts w:ascii="仿宋" w:hAnsi="仿宋" w:eastAsia="仿宋" w:cs="仿宋"/>
          <w:color w:val="auto"/>
          <w:spacing w:val="2"/>
          <w:sz w:val="32"/>
          <w:szCs w:val="32"/>
          <w:highlight w:val="none"/>
        </w:rPr>
        <w:t>指导</w:t>
      </w:r>
      <w:r>
        <w:rPr>
          <w:rFonts w:ascii="仿宋" w:hAnsi="仿宋" w:eastAsia="仿宋" w:cs="仿宋"/>
          <w:color w:val="auto"/>
          <w:spacing w:val="1"/>
          <w:sz w:val="32"/>
          <w:szCs w:val="32"/>
          <w:highlight w:val="none"/>
        </w:rPr>
        <w:t>做好城市供水，协调落实城市应急供水；协调组织为特困灾区运送生活用水</w:t>
      </w:r>
      <w:r>
        <w:rPr>
          <w:rFonts w:hint="eastAsia" w:ascii="仿宋" w:hAnsi="仿宋" w:eastAsia="仿宋" w:cs="仿宋"/>
          <w:color w:val="auto"/>
          <w:spacing w:val="1"/>
          <w:sz w:val="32"/>
          <w:szCs w:val="32"/>
          <w:highlight w:val="none"/>
          <w:lang w:eastAsia="zh-CN"/>
        </w:rPr>
        <w:t>，</w:t>
      </w:r>
      <w:r>
        <w:rPr>
          <w:rFonts w:ascii="仿宋" w:hAnsi="仿宋" w:eastAsia="仿宋" w:cs="仿宋"/>
          <w:color w:val="auto"/>
          <w:spacing w:val="1"/>
          <w:sz w:val="32"/>
          <w:szCs w:val="32"/>
          <w:highlight w:val="none"/>
        </w:rPr>
        <w:t>实施雨情旱情监测</w:t>
      </w:r>
      <w:r>
        <w:rPr>
          <w:rFonts w:hint="eastAsia" w:ascii="仿宋" w:hAnsi="仿宋" w:eastAsia="仿宋" w:cs="仿宋"/>
          <w:color w:val="auto"/>
          <w:spacing w:val="1"/>
          <w:sz w:val="32"/>
          <w:szCs w:val="32"/>
          <w:highlight w:val="none"/>
          <w:lang w:eastAsia="zh-CN"/>
        </w:rPr>
        <w:t>，</w:t>
      </w:r>
      <w:r>
        <w:rPr>
          <w:rFonts w:ascii="仿宋" w:hAnsi="仿宋" w:eastAsia="仿宋" w:cs="仿宋"/>
          <w:color w:val="auto"/>
          <w:spacing w:val="1"/>
          <w:sz w:val="32"/>
          <w:szCs w:val="32"/>
          <w:highlight w:val="none"/>
        </w:rPr>
        <w:t>及时掌握城乡人畜饮水困</w:t>
      </w:r>
      <w:r>
        <w:rPr>
          <w:rFonts w:ascii="仿宋" w:hAnsi="仿宋" w:eastAsia="仿宋" w:cs="仿宋"/>
          <w:color w:val="auto"/>
          <w:spacing w:val="-2"/>
          <w:sz w:val="32"/>
          <w:szCs w:val="32"/>
          <w:highlight w:val="none"/>
        </w:rPr>
        <w:t>难、河道来水、灌溉、蓄水等旱情水情信息；组织编制</w:t>
      </w:r>
      <w:r>
        <w:rPr>
          <w:rFonts w:hint="eastAsia" w:ascii="仿宋" w:hAnsi="仿宋" w:eastAsia="仿宋" w:cs="仿宋"/>
          <w:color w:val="auto"/>
          <w:spacing w:val="-2"/>
          <w:sz w:val="32"/>
          <w:szCs w:val="32"/>
          <w:highlight w:val="none"/>
          <w:lang w:val="en-US" w:eastAsia="zh-CN"/>
        </w:rPr>
        <w:t>骨干</w:t>
      </w:r>
      <w:r>
        <w:rPr>
          <w:rFonts w:ascii="仿宋" w:hAnsi="仿宋" w:eastAsia="仿宋" w:cs="仿宋"/>
          <w:color w:val="auto"/>
          <w:spacing w:val="-1"/>
          <w:sz w:val="32"/>
          <w:szCs w:val="32"/>
          <w:highlight w:val="none"/>
        </w:rPr>
        <w:t>河</w:t>
      </w:r>
      <w:r>
        <w:rPr>
          <w:rFonts w:ascii="仿宋" w:hAnsi="仿宋" w:eastAsia="仿宋" w:cs="仿宋"/>
          <w:color w:val="auto"/>
          <w:sz w:val="32"/>
          <w:szCs w:val="32"/>
          <w:highlight w:val="none"/>
        </w:rPr>
        <w:t>道、</w:t>
      </w:r>
      <w:r>
        <w:rPr>
          <w:rFonts w:ascii="仿宋" w:hAnsi="仿宋" w:eastAsia="仿宋" w:cs="仿宋"/>
          <w:color w:val="auto"/>
          <w:spacing w:val="1"/>
          <w:sz w:val="32"/>
          <w:szCs w:val="32"/>
          <w:highlight w:val="none"/>
        </w:rPr>
        <w:t>湖泊</w:t>
      </w:r>
      <w:r>
        <w:rPr>
          <w:rFonts w:hint="eastAsia" w:ascii="仿宋" w:hAnsi="仿宋" w:eastAsia="仿宋" w:cs="仿宋"/>
          <w:color w:val="auto"/>
          <w:spacing w:val="1"/>
          <w:sz w:val="32"/>
          <w:szCs w:val="32"/>
          <w:highlight w:val="none"/>
          <w:lang w:eastAsia="zh-CN"/>
        </w:rPr>
        <w:t>（</w:t>
      </w:r>
      <w:r>
        <w:rPr>
          <w:rFonts w:ascii="仿宋" w:hAnsi="仿宋" w:eastAsia="仿宋" w:cs="仿宋"/>
          <w:color w:val="auto"/>
          <w:spacing w:val="1"/>
          <w:sz w:val="32"/>
          <w:szCs w:val="32"/>
          <w:highlight w:val="none"/>
        </w:rPr>
        <w:t>水库</w:t>
      </w:r>
      <w:r>
        <w:rPr>
          <w:rFonts w:hint="eastAsia" w:ascii="仿宋" w:hAnsi="仿宋" w:eastAsia="仿宋" w:cs="仿宋"/>
          <w:color w:val="auto"/>
          <w:spacing w:val="1"/>
          <w:sz w:val="32"/>
          <w:szCs w:val="32"/>
          <w:highlight w:val="none"/>
          <w:lang w:eastAsia="zh-CN"/>
        </w:rPr>
        <w:t>）</w:t>
      </w:r>
      <w:r>
        <w:rPr>
          <w:rFonts w:ascii="仿宋" w:hAnsi="仿宋" w:eastAsia="仿宋" w:cs="仿宋"/>
          <w:color w:val="auto"/>
          <w:spacing w:val="1"/>
          <w:sz w:val="32"/>
          <w:szCs w:val="32"/>
          <w:highlight w:val="none"/>
        </w:rPr>
        <w:t>和重要水利工程防御洪涝抗御旱灾调度和应急水量</w:t>
      </w:r>
      <w:r>
        <w:rPr>
          <w:rFonts w:ascii="仿宋" w:hAnsi="仿宋" w:eastAsia="仿宋" w:cs="仿宋"/>
          <w:color w:val="auto"/>
          <w:spacing w:val="2"/>
          <w:sz w:val="32"/>
          <w:szCs w:val="32"/>
          <w:highlight w:val="none"/>
        </w:rPr>
        <w:t>调度</w:t>
      </w:r>
      <w:r>
        <w:rPr>
          <w:rFonts w:ascii="仿宋" w:hAnsi="仿宋" w:eastAsia="仿宋" w:cs="仿宋"/>
          <w:color w:val="auto"/>
          <w:spacing w:val="1"/>
          <w:sz w:val="32"/>
          <w:szCs w:val="32"/>
          <w:highlight w:val="none"/>
        </w:rPr>
        <w:t>方案，按程序报批并组织实施；承担水情、工情和行业灾情监测预警发布以及防御洪水和城市内涝应急抢险的技术支</w:t>
      </w:r>
      <w:r>
        <w:rPr>
          <w:rFonts w:ascii="仿宋" w:hAnsi="仿宋" w:eastAsia="仿宋" w:cs="仿宋"/>
          <w:color w:val="auto"/>
          <w:sz w:val="32"/>
          <w:szCs w:val="32"/>
          <w:highlight w:val="none"/>
        </w:rPr>
        <w:t>撑工</w:t>
      </w:r>
      <w:r>
        <w:rPr>
          <w:rFonts w:ascii="仿宋" w:hAnsi="仿宋" w:eastAsia="仿宋" w:cs="仿宋"/>
          <w:color w:val="auto"/>
          <w:spacing w:val="1"/>
          <w:sz w:val="32"/>
          <w:szCs w:val="32"/>
          <w:highlight w:val="none"/>
        </w:rPr>
        <w:t>作；组织</w:t>
      </w:r>
      <w:r>
        <w:rPr>
          <w:rFonts w:hint="eastAsia" w:ascii="仿宋" w:hAnsi="仿宋" w:eastAsia="仿宋" w:cs="仿宋"/>
          <w:color w:val="auto"/>
          <w:spacing w:val="1"/>
          <w:sz w:val="32"/>
          <w:szCs w:val="32"/>
          <w:highlight w:val="none"/>
        </w:rPr>
        <w:t>协调</w:t>
      </w:r>
      <w:r>
        <w:rPr>
          <w:rFonts w:ascii="仿宋" w:hAnsi="仿宋" w:eastAsia="仿宋" w:cs="仿宋"/>
          <w:color w:val="auto"/>
          <w:spacing w:val="1"/>
          <w:sz w:val="32"/>
          <w:szCs w:val="32"/>
          <w:highlight w:val="none"/>
        </w:rPr>
        <w:t>防洪除涝工程应急度汛、抗旱应急水源工程建设和水</w:t>
      </w:r>
      <w:r>
        <w:rPr>
          <w:rFonts w:ascii="仿宋" w:hAnsi="仿宋" w:eastAsia="仿宋" w:cs="仿宋"/>
          <w:color w:val="auto"/>
          <w:sz w:val="32"/>
          <w:szCs w:val="32"/>
          <w:highlight w:val="none"/>
        </w:rPr>
        <w:t>毁</w:t>
      </w:r>
      <w:r>
        <w:rPr>
          <w:rFonts w:ascii="仿宋" w:hAnsi="仿宋" w:eastAsia="仿宋" w:cs="仿宋"/>
          <w:color w:val="auto"/>
          <w:spacing w:val="1"/>
          <w:sz w:val="32"/>
          <w:szCs w:val="32"/>
          <w:highlight w:val="none"/>
        </w:rPr>
        <w:t>工程的修复工作；其他防汛抗旱任</w:t>
      </w:r>
      <w:r>
        <w:rPr>
          <w:rFonts w:ascii="仿宋" w:hAnsi="仿宋" w:eastAsia="仿宋" w:cs="仿宋"/>
          <w:color w:val="auto"/>
          <w:sz w:val="32"/>
          <w:szCs w:val="32"/>
          <w:highlight w:val="none"/>
        </w:rPr>
        <w:t>务。</w:t>
      </w:r>
    </w:p>
    <w:p>
      <w:pPr>
        <w:spacing w:line="600" w:lineRule="exact"/>
        <w:ind w:firstLine="688" w:firstLineChars="200"/>
        <w:rPr>
          <w:rFonts w:ascii="仿宋" w:hAnsi="仿宋" w:eastAsia="仿宋" w:cs="仿宋"/>
          <w:color w:val="auto"/>
          <w:sz w:val="32"/>
          <w:szCs w:val="32"/>
          <w:highlight w:val="none"/>
        </w:rPr>
      </w:pPr>
      <w:r>
        <w:rPr>
          <w:rFonts w:hint="eastAsia" w:ascii="楷体" w:hAnsi="楷体" w:eastAsia="楷体" w:cs="楷体"/>
          <w:color w:val="auto"/>
          <w:spacing w:val="12"/>
          <w:sz w:val="32"/>
          <w:szCs w:val="32"/>
          <w:highlight w:val="none"/>
        </w:rPr>
        <w:t>区</w:t>
      </w:r>
      <w:r>
        <w:rPr>
          <w:rFonts w:ascii="楷体" w:hAnsi="楷体" w:eastAsia="楷体" w:cs="楷体"/>
          <w:color w:val="auto"/>
          <w:spacing w:val="12"/>
          <w:sz w:val="32"/>
          <w:szCs w:val="32"/>
          <w:highlight w:val="none"/>
        </w:rPr>
        <w:t>农</w:t>
      </w:r>
      <w:r>
        <w:rPr>
          <w:rFonts w:ascii="楷体" w:hAnsi="楷体" w:eastAsia="楷体" w:cs="楷体"/>
          <w:color w:val="auto"/>
          <w:spacing w:val="7"/>
          <w:sz w:val="32"/>
          <w:szCs w:val="32"/>
          <w:highlight w:val="none"/>
        </w:rPr>
        <w:t>业</w:t>
      </w:r>
      <w:r>
        <w:rPr>
          <w:rFonts w:ascii="楷体" w:hAnsi="楷体" w:eastAsia="楷体" w:cs="楷体"/>
          <w:color w:val="auto"/>
          <w:spacing w:val="6"/>
          <w:sz w:val="32"/>
          <w:szCs w:val="32"/>
          <w:highlight w:val="none"/>
        </w:rPr>
        <w:t>农村局</w:t>
      </w:r>
      <w:r>
        <w:rPr>
          <w:rFonts w:ascii="仿宋" w:hAnsi="仿宋" w:eastAsia="仿宋" w:cs="仿宋"/>
          <w:color w:val="auto"/>
          <w:spacing w:val="6"/>
          <w:sz w:val="32"/>
          <w:szCs w:val="32"/>
          <w:highlight w:val="none"/>
        </w:rPr>
        <w:t>：负责农业防灾、减灾和救灾工作；</w:t>
      </w:r>
      <w:r>
        <w:rPr>
          <w:rFonts w:hint="eastAsia" w:ascii="仿宋" w:hAnsi="仿宋" w:eastAsia="仿宋" w:cs="仿宋"/>
          <w:color w:val="auto"/>
          <w:spacing w:val="1"/>
          <w:sz w:val="32"/>
          <w:szCs w:val="32"/>
          <w:highlight w:val="none"/>
          <w:lang w:eastAsia="zh-CN"/>
        </w:rPr>
        <w:t>及时掌握旱情，</w:t>
      </w:r>
      <w:r>
        <w:rPr>
          <w:rFonts w:ascii="仿宋" w:hAnsi="仿宋" w:eastAsia="仿宋" w:cs="仿宋"/>
          <w:color w:val="auto"/>
          <w:spacing w:val="6"/>
          <w:sz w:val="32"/>
          <w:szCs w:val="32"/>
          <w:highlight w:val="none"/>
        </w:rPr>
        <w:t>监测农业</w:t>
      </w:r>
      <w:r>
        <w:rPr>
          <w:rFonts w:ascii="仿宋" w:hAnsi="仿宋" w:eastAsia="仿宋" w:cs="仿宋"/>
          <w:color w:val="auto"/>
          <w:spacing w:val="-2"/>
          <w:sz w:val="32"/>
          <w:szCs w:val="32"/>
          <w:highlight w:val="none"/>
        </w:rPr>
        <w:t>灾情，及时报送</w:t>
      </w:r>
      <w:r>
        <w:rPr>
          <w:rFonts w:hint="eastAsia" w:ascii="仿宋" w:hAnsi="仿宋" w:eastAsia="仿宋" w:cs="仿宋"/>
          <w:color w:val="auto"/>
          <w:spacing w:val="-2"/>
          <w:sz w:val="32"/>
          <w:szCs w:val="32"/>
          <w:highlight w:val="none"/>
        </w:rPr>
        <w:t>区</w:t>
      </w:r>
      <w:r>
        <w:rPr>
          <w:rFonts w:ascii="仿宋" w:hAnsi="仿宋" w:eastAsia="仿宋" w:cs="仿宋"/>
          <w:color w:val="auto"/>
          <w:spacing w:val="-2"/>
          <w:sz w:val="32"/>
          <w:szCs w:val="32"/>
          <w:highlight w:val="none"/>
        </w:rPr>
        <w:t>防指；协调种子、化肥等救灾物资储</w:t>
      </w:r>
      <w:r>
        <w:rPr>
          <w:rFonts w:ascii="仿宋" w:hAnsi="仿宋" w:eastAsia="仿宋" w:cs="仿宋"/>
          <w:color w:val="auto"/>
          <w:spacing w:val="-1"/>
          <w:sz w:val="32"/>
          <w:szCs w:val="32"/>
          <w:highlight w:val="none"/>
        </w:rPr>
        <w:t>备和调拨；</w:t>
      </w:r>
      <w:r>
        <w:rPr>
          <w:rFonts w:ascii="仿宋" w:hAnsi="仿宋" w:eastAsia="仿宋" w:cs="仿宋"/>
          <w:color w:val="auto"/>
          <w:spacing w:val="12"/>
          <w:sz w:val="32"/>
          <w:szCs w:val="32"/>
          <w:highlight w:val="none"/>
        </w:rPr>
        <w:t>提出生</w:t>
      </w:r>
      <w:r>
        <w:rPr>
          <w:rFonts w:ascii="仿宋" w:hAnsi="仿宋" w:eastAsia="仿宋" w:cs="仿宋"/>
          <w:color w:val="auto"/>
          <w:spacing w:val="9"/>
          <w:sz w:val="32"/>
          <w:szCs w:val="32"/>
          <w:highlight w:val="none"/>
        </w:rPr>
        <w:t>产</w:t>
      </w:r>
      <w:r>
        <w:rPr>
          <w:rFonts w:ascii="仿宋" w:hAnsi="仿宋" w:eastAsia="仿宋" w:cs="仿宋"/>
          <w:color w:val="auto"/>
          <w:spacing w:val="6"/>
          <w:sz w:val="32"/>
          <w:szCs w:val="32"/>
          <w:highlight w:val="none"/>
        </w:rPr>
        <w:t>救灾资金安排建议，指导农业紧急救灾、农业抗旱减灾</w:t>
      </w:r>
      <w:r>
        <w:rPr>
          <w:rFonts w:ascii="仿宋" w:hAnsi="仿宋" w:eastAsia="仿宋" w:cs="仿宋"/>
          <w:color w:val="auto"/>
          <w:spacing w:val="12"/>
          <w:sz w:val="32"/>
          <w:szCs w:val="32"/>
          <w:highlight w:val="none"/>
        </w:rPr>
        <w:t>技术服</w:t>
      </w:r>
      <w:r>
        <w:rPr>
          <w:rFonts w:ascii="仿宋" w:hAnsi="仿宋" w:eastAsia="仿宋" w:cs="仿宋"/>
          <w:color w:val="auto"/>
          <w:spacing w:val="9"/>
          <w:sz w:val="32"/>
          <w:szCs w:val="32"/>
          <w:highlight w:val="none"/>
        </w:rPr>
        <w:t>务</w:t>
      </w:r>
      <w:r>
        <w:rPr>
          <w:rFonts w:ascii="仿宋" w:hAnsi="仿宋" w:eastAsia="仿宋" w:cs="仿宋"/>
          <w:color w:val="auto"/>
          <w:spacing w:val="6"/>
          <w:sz w:val="32"/>
          <w:szCs w:val="32"/>
          <w:highlight w:val="none"/>
        </w:rPr>
        <w:t>和灾后生产恢复；指导</w:t>
      </w:r>
      <w:r>
        <w:rPr>
          <w:rFonts w:hint="eastAsia" w:ascii="仿宋" w:hAnsi="仿宋" w:eastAsia="仿宋" w:cs="仿宋"/>
          <w:color w:val="auto"/>
          <w:spacing w:val="6"/>
          <w:sz w:val="32"/>
          <w:szCs w:val="32"/>
          <w:highlight w:val="none"/>
          <w:lang w:eastAsia="zh-CN"/>
        </w:rPr>
        <w:t>街道（镇）</w:t>
      </w:r>
      <w:r>
        <w:rPr>
          <w:rFonts w:ascii="仿宋" w:hAnsi="仿宋" w:eastAsia="仿宋" w:cs="仿宋"/>
          <w:color w:val="auto"/>
          <w:spacing w:val="6"/>
          <w:sz w:val="32"/>
          <w:szCs w:val="32"/>
          <w:highlight w:val="none"/>
        </w:rPr>
        <w:t>做好农业抗旱和农田排涝工</w:t>
      </w:r>
      <w:r>
        <w:rPr>
          <w:rFonts w:ascii="仿宋" w:hAnsi="仿宋" w:eastAsia="仿宋" w:cs="仿宋"/>
          <w:color w:val="auto"/>
          <w:spacing w:val="12"/>
          <w:sz w:val="32"/>
          <w:szCs w:val="32"/>
          <w:highlight w:val="none"/>
        </w:rPr>
        <w:t>作；指</w:t>
      </w:r>
      <w:r>
        <w:rPr>
          <w:rFonts w:ascii="仿宋" w:hAnsi="仿宋" w:eastAsia="仿宋" w:cs="仿宋"/>
          <w:color w:val="auto"/>
          <w:spacing w:val="9"/>
          <w:sz w:val="32"/>
          <w:szCs w:val="32"/>
          <w:highlight w:val="none"/>
        </w:rPr>
        <w:t>导</w:t>
      </w:r>
      <w:r>
        <w:rPr>
          <w:rFonts w:ascii="仿宋" w:hAnsi="仿宋" w:eastAsia="仿宋" w:cs="仿宋"/>
          <w:color w:val="auto"/>
          <w:spacing w:val="6"/>
          <w:sz w:val="32"/>
          <w:szCs w:val="32"/>
          <w:highlight w:val="none"/>
        </w:rPr>
        <w:t>做好渔船和水产养殖防汛避风安全生产工作；负责农产</w:t>
      </w:r>
      <w:r>
        <w:rPr>
          <w:rFonts w:ascii="仿宋" w:hAnsi="仿宋" w:eastAsia="仿宋" w:cs="仿宋"/>
          <w:color w:val="auto"/>
          <w:spacing w:val="-4"/>
          <w:sz w:val="32"/>
          <w:szCs w:val="32"/>
          <w:highlight w:val="none"/>
        </w:rPr>
        <w:t>品</w:t>
      </w:r>
      <w:r>
        <w:rPr>
          <w:rFonts w:hint="eastAsia" w:ascii="仿宋" w:hAnsi="仿宋" w:eastAsia="仿宋" w:cs="仿宋"/>
          <w:color w:val="auto"/>
          <w:spacing w:val="-4"/>
          <w:sz w:val="32"/>
          <w:szCs w:val="32"/>
          <w:highlight w:val="none"/>
          <w:lang w:eastAsia="zh-CN"/>
        </w:rPr>
        <w:t>（</w:t>
      </w:r>
      <w:r>
        <w:rPr>
          <w:rFonts w:ascii="仿宋" w:hAnsi="仿宋" w:eastAsia="仿宋" w:cs="仿宋"/>
          <w:color w:val="auto"/>
          <w:spacing w:val="-4"/>
          <w:sz w:val="32"/>
          <w:szCs w:val="32"/>
          <w:highlight w:val="none"/>
        </w:rPr>
        <w:t>不含畜产品</w:t>
      </w:r>
      <w:r>
        <w:rPr>
          <w:rFonts w:hint="eastAsia" w:ascii="仿宋" w:hAnsi="仿宋" w:eastAsia="仿宋" w:cs="仿宋"/>
          <w:color w:val="auto"/>
          <w:spacing w:val="-4"/>
          <w:sz w:val="32"/>
          <w:szCs w:val="32"/>
          <w:highlight w:val="none"/>
          <w:lang w:eastAsia="zh-CN"/>
        </w:rPr>
        <w:t>）</w:t>
      </w:r>
      <w:r>
        <w:rPr>
          <w:rFonts w:ascii="仿宋" w:hAnsi="仿宋" w:eastAsia="仿宋" w:cs="仿宋"/>
          <w:color w:val="auto"/>
          <w:spacing w:val="-4"/>
          <w:sz w:val="32"/>
          <w:szCs w:val="32"/>
          <w:highlight w:val="none"/>
        </w:rPr>
        <w:t>质量安全监督管理。指导粮食等农产品生产和</w:t>
      </w:r>
      <w:r>
        <w:rPr>
          <w:rFonts w:ascii="仿宋" w:hAnsi="仿宋" w:eastAsia="仿宋" w:cs="仿宋"/>
          <w:color w:val="auto"/>
          <w:spacing w:val="-1"/>
          <w:sz w:val="32"/>
          <w:szCs w:val="32"/>
          <w:highlight w:val="none"/>
        </w:rPr>
        <w:t>农</w:t>
      </w:r>
      <w:r>
        <w:rPr>
          <w:rFonts w:ascii="仿宋" w:hAnsi="仿宋" w:eastAsia="仿宋" w:cs="仿宋"/>
          <w:color w:val="auto"/>
          <w:spacing w:val="12"/>
          <w:sz w:val="32"/>
          <w:szCs w:val="32"/>
          <w:highlight w:val="none"/>
        </w:rPr>
        <w:t>业生产</w:t>
      </w:r>
      <w:r>
        <w:rPr>
          <w:rFonts w:ascii="仿宋" w:hAnsi="仿宋" w:eastAsia="仿宋" w:cs="仿宋"/>
          <w:color w:val="auto"/>
          <w:spacing w:val="9"/>
          <w:sz w:val="32"/>
          <w:szCs w:val="32"/>
          <w:highlight w:val="none"/>
        </w:rPr>
        <w:t>节</w:t>
      </w:r>
      <w:r>
        <w:rPr>
          <w:rFonts w:ascii="仿宋" w:hAnsi="仿宋" w:eastAsia="仿宋" w:cs="仿宋"/>
          <w:color w:val="auto"/>
          <w:spacing w:val="6"/>
          <w:sz w:val="32"/>
          <w:szCs w:val="32"/>
          <w:highlight w:val="none"/>
        </w:rPr>
        <w:t>约用水工作。组织、监督农业植物和水生动植物防疫检</w:t>
      </w:r>
      <w:r>
        <w:rPr>
          <w:rFonts w:ascii="仿宋" w:hAnsi="仿宋" w:eastAsia="仿宋" w:cs="仿宋"/>
          <w:color w:val="auto"/>
          <w:spacing w:val="1"/>
          <w:sz w:val="32"/>
          <w:szCs w:val="32"/>
          <w:highlight w:val="none"/>
        </w:rPr>
        <w:t>疫有关工作；开展农业土壤墒情监测；其他防</w:t>
      </w:r>
      <w:r>
        <w:rPr>
          <w:rFonts w:ascii="仿宋" w:hAnsi="仿宋" w:eastAsia="仿宋" w:cs="仿宋"/>
          <w:color w:val="auto"/>
          <w:sz w:val="32"/>
          <w:szCs w:val="32"/>
          <w:highlight w:val="none"/>
        </w:rPr>
        <w:t>汛抗旱任务。</w:t>
      </w:r>
    </w:p>
    <w:p>
      <w:pPr>
        <w:spacing w:line="600" w:lineRule="exact"/>
        <w:ind w:firstLine="644" w:firstLineChars="200"/>
        <w:rPr>
          <w:rFonts w:ascii="仿宋" w:hAnsi="仿宋" w:eastAsia="仿宋" w:cs="仿宋"/>
          <w:color w:val="auto"/>
          <w:sz w:val="32"/>
          <w:szCs w:val="32"/>
          <w:highlight w:val="none"/>
        </w:rPr>
      </w:pPr>
      <w:r>
        <w:rPr>
          <w:rFonts w:hint="eastAsia" w:ascii="楷体" w:hAnsi="楷体" w:eastAsia="楷体" w:cs="楷体"/>
          <w:color w:val="auto"/>
          <w:spacing w:val="1"/>
          <w:sz w:val="32"/>
          <w:szCs w:val="32"/>
          <w:highlight w:val="none"/>
        </w:rPr>
        <w:t>区</w:t>
      </w:r>
      <w:r>
        <w:rPr>
          <w:rFonts w:ascii="楷体" w:hAnsi="楷体" w:eastAsia="楷体" w:cs="楷体"/>
          <w:color w:val="auto"/>
          <w:spacing w:val="1"/>
          <w:sz w:val="32"/>
          <w:szCs w:val="32"/>
          <w:highlight w:val="none"/>
        </w:rPr>
        <w:t>园林</w:t>
      </w:r>
      <w:r>
        <w:rPr>
          <w:rFonts w:hint="eastAsia" w:ascii="楷体" w:hAnsi="楷体" w:eastAsia="楷体" w:cs="楷体"/>
          <w:color w:val="auto"/>
          <w:spacing w:val="1"/>
          <w:sz w:val="32"/>
          <w:szCs w:val="32"/>
          <w:highlight w:val="none"/>
          <w:lang w:eastAsia="zh-CN"/>
        </w:rPr>
        <w:t>绿化和林业发展中心</w:t>
      </w:r>
      <w:r>
        <w:rPr>
          <w:rFonts w:ascii="楷体" w:hAnsi="楷体" w:eastAsia="楷体" w:cs="楷体"/>
          <w:color w:val="auto"/>
          <w:sz w:val="32"/>
          <w:szCs w:val="32"/>
          <w:highlight w:val="none"/>
        </w:rPr>
        <w:t>：</w:t>
      </w:r>
      <w:r>
        <w:rPr>
          <w:rFonts w:ascii="仿宋" w:hAnsi="仿宋" w:eastAsia="仿宋" w:cs="仿宋"/>
          <w:color w:val="auto"/>
          <w:sz w:val="32"/>
          <w:szCs w:val="32"/>
          <w:highlight w:val="none"/>
        </w:rPr>
        <w:t>负责指导、协调国有林场及苗圃的防</w:t>
      </w:r>
      <w:r>
        <w:rPr>
          <w:rFonts w:ascii="仿宋" w:hAnsi="仿宋" w:eastAsia="仿宋" w:cs="仿宋"/>
          <w:color w:val="auto"/>
          <w:spacing w:val="1"/>
          <w:sz w:val="32"/>
          <w:szCs w:val="32"/>
          <w:highlight w:val="none"/>
        </w:rPr>
        <w:t>汛抗旱救灾、生产恢复工作；督促</w:t>
      </w:r>
      <w:r>
        <w:rPr>
          <w:rFonts w:hint="eastAsia" w:ascii="仿宋" w:hAnsi="仿宋" w:eastAsia="仿宋" w:cs="仿宋"/>
          <w:color w:val="auto"/>
          <w:spacing w:val="6"/>
          <w:sz w:val="32"/>
          <w:szCs w:val="32"/>
          <w:highlight w:val="none"/>
          <w:lang w:eastAsia="zh-CN"/>
        </w:rPr>
        <w:t>街道（镇）</w:t>
      </w:r>
      <w:r>
        <w:rPr>
          <w:rFonts w:hint="eastAsia" w:ascii="仿宋" w:hAnsi="仿宋" w:eastAsia="仿宋" w:cs="仿宋"/>
          <w:color w:val="auto"/>
          <w:spacing w:val="1"/>
          <w:sz w:val="32"/>
          <w:szCs w:val="32"/>
          <w:highlight w:val="none"/>
        </w:rPr>
        <w:t>、</w:t>
      </w:r>
      <w:r>
        <w:rPr>
          <w:rFonts w:ascii="仿宋" w:hAnsi="仿宋" w:eastAsia="仿宋" w:cs="仿宋"/>
          <w:color w:val="auto"/>
          <w:spacing w:val="1"/>
          <w:sz w:val="32"/>
          <w:szCs w:val="32"/>
          <w:highlight w:val="none"/>
        </w:rPr>
        <w:t>有关部门</w:t>
      </w:r>
      <w:r>
        <w:rPr>
          <w:rFonts w:hint="eastAsia" w:ascii="仿宋" w:hAnsi="仿宋" w:eastAsia="仿宋" w:cs="仿宋"/>
          <w:color w:val="auto"/>
          <w:spacing w:val="1"/>
          <w:sz w:val="32"/>
          <w:szCs w:val="32"/>
          <w:highlight w:val="none"/>
          <w:lang w:eastAsia="zh-CN"/>
        </w:rPr>
        <w:t>单位</w:t>
      </w:r>
      <w:r>
        <w:rPr>
          <w:rFonts w:ascii="仿宋" w:hAnsi="仿宋" w:eastAsia="仿宋" w:cs="仿宋"/>
          <w:color w:val="auto"/>
          <w:spacing w:val="1"/>
          <w:sz w:val="32"/>
          <w:szCs w:val="32"/>
          <w:highlight w:val="none"/>
        </w:rPr>
        <w:t>及时做</w:t>
      </w:r>
      <w:r>
        <w:rPr>
          <w:rFonts w:ascii="仿宋" w:hAnsi="仿宋" w:eastAsia="仿宋" w:cs="仿宋"/>
          <w:color w:val="auto"/>
          <w:sz w:val="32"/>
          <w:szCs w:val="32"/>
          <w:highlight w:val="none"/>
        </w:rPr>
        <w:t>好城市绿</w:t>
      </w:r>
      <w:r>
        <w:rPr>
          <w:rFonts w:ascii="仿宋" w:hAnsi="仿宋" w:eastAsia="仿宋" w:cs="仿宋"/>
          <w:color w:val="auto"/>
          <w:spacing w:val="1"/>
          <w:sz w:val="32"/>
          <w:szCs w:val="32"/>
          <w:highlight w:val="none"/>
        </w:rPr>
        <w:t>地枯死倒伏树木的清理工作；</w:t>
      </w:r>
      <w:r>
        <w:rPr>
          <w:rFonts w:ascii="仿宋" w:hAnsi="仿宋" w:eastAsia="仿宋" w:cs="仿宋"/>
          <w:color w:val="auto"/>
          <w:spacing w:val="12"/>
          <w:sz w:val="32"/>
          <w:szCs w:val="32"/>
          <w:highlight w:val="none"/>
        </w:rPr>
        <w:t>督促所辖公园、景区做好汛期河道和排洪口漂浮物清理及园林绿地枯死倒伏树木的清理工作；督导城区山体绿化提升和山体公园建设工程防汛</w:t>
      </w:r>
      <w:r>
        <w:rPr>
          <w:rFonts w:ascii="仿宋" w:hAnsi="仿宋" w:eastAsia="仿宋" w:cs="仿宋"/>
          <w:color w:val="auto"/>
          <w:spacing w:val="1"/>
          <w:sz w:val="32"/>
          <w:szCs w:val="32"/>
          <w:highlight w:val="none"/>
        </w:rPr>
        <w:t>安全工作；</w:t>
      </w:r>
      <w:r>
        <w:rPr>
          <w:rFonts w:ascii="仿宋" w:hAnsi="仿宋" w:eastAsia="仿宋" w:cs="仿宋"/>
          <w:color w:val="auto"/>
          <w:sz w:val="32"/>
          <w:szCs w:val="32"/>
          <w:highlight w:val="none"/>
        </w:rPr>
        <w:t>其他防汛</w:t>
      </w:r>
      <w:r>
        <w:rPr>
          <w:rFonts w:ascii="仿宋" w:hAnsi="仿宋" w:eastAsia="仿宋" w:cs="仿宋"/>
          <w:color w:val="auto"/>
          <w:spacing w:val="-1"/>
          <w:sz w:val="32"/>
          <w:szCs w:val="32"/>
          <w:highlight w:val="none"/>
        </w:rPr>
        <w:t>抗旱任务</w:t>
      </w:r>
      <w:r>
        <w:rPr>
          <w:rFonts w:ascii="仿宋" w:hAnsi="仿宋" w:eastAsia="仿宋" w:cs="仿宋"/>
          <w:color w:val="auto"/>
          <w:sz w:val="32"/>
          <w:szCs w:val="32"/>
          <w:highlight w:val="none"/>
        </w:rPr>
        <w:t>。</w:t>
      </w:r>
    </w:p>
    <w:p>
      <w:pPr>
        <w:spacing w:line="600" w:lineRule="exact"/>
        <w:ind w:firstLine="644" w:firstLineChars="200"/>
        <w:rPr>
          <w:rFonts w:ascii="仿宋" w:hAnsi="仿宋" w:eastAsia="仿宋" w:cs="仿宋"/>
          <w:color w:val="auto"/>
          <w:spacing w:val="1"/>
          <w:sz w:val="32"/>
          <w:szCs w:val="32"/>
          <w:highlight w:val="none"/>
        </w:rPr>
      </w:pPr>
      <w:r>
        <w:rPr>
          <w:rFonts w:hint="eastAsia" w:ascii="楷体" w:hAnsi="楷体" w:eastAsia="楷体" w:cs="楷体"/>
          <w:color w:val="auto"/>
          <w:spacing w:val="1"/>
          <w:sz w:val="32"/>
          <w:szCs w:val="32"/>
          <w:highlight w:val="none"/>
        </w:rPr>
        <w:t>区商务综合服务中心</w:t>
      </w:r>
      <w:r>
        <w:rPr>
          <w:rFonts w:ascii="仿宋" w:hAnsi="仿宋" w:eastAsia="仿宋" w:cs="仿宋"/>
          <w:color w:val="auto"/>
          <w:spacing w:val="1"/>
          <w:sz w:val="32"/>
          <w:szCs w:val="32"/>
          <w:highlight w:val="none"/>
        </w:rPr>
        <w:t>：负责协调灾区群众和救灾人员重要生活必需品应急调度供应；掌握指导经销单位库存的生活必需品，以便应急调用；其他防汛抗旱任务。</w:t>
      </w:r>
    </w:p>
    <w:p>
      <w:pPr>
        <w:spacing w:line="600" w:lineRule="exact"/>
        <w:ind w:firstLine="664" w:firstLineChars="200"/>
        <w:rPr>
          <w:rFonts w:ascii="仿宋" w:hAnsi="仿宋" w:eastAsia="仿宋" w:cs="仿宋"/>
          <w:color w:val="auto"/>
          <w:sz w:val="32"/>
          <w:szCs w:val="32"/>
          <w:highlight w:val="none"/>
        </w:rPr>
      </w:pPr>
      <w:r>
        <w:rPr>
          <w:rFonts w:hint="eastAsia" w:ascii="楷体" w:hAnsi="楷体" w:eastAsia="楷体" w:cs="楷体"/>
          <w:color w:val="auto"/>
          <w:spacing w:val="6"/>
          <w:sz w:val="32"/>
          <w:szCs w:val="32"/>
          <w:highlight w:val="none"/>
        </w:rPr>
        <w:t>区</w:t>
      </w:r>
      <w:r>
        <w:rPr>
          <w:rFonts w:ascii="楷体" w:hAnsi="楷体" w:eastAsia="楷体" w:cs="楷体"/>
          <w:color w:val="auto"/>
          <w:spacing w:val="6"/>
          <w:sz w:val="32"/>
          <w:szCs w:val="32"/>
          <w:highlight w:val="none"/>
        </w:rPr>
        <w:t>文化和旅游局：</w:t>
      </w:r>
      <w:r>
        <w:rPr>
          <w:rFonts w:ascii="仿宋" w:hAnsi="仿宋" w:eastAsia="仿宋" w:cs="仿宋"/>
          <w:color w:val="auto"/>
          <w:spacing w:val="6"/>
          <w:sz w:val="32"/>
          <w:szCs w:val="32"/>
          <w:highlight w:val="none"/>
        </w:rPr>
        <w:t>负责旅游安全应急综合协调和监督管理；协助提供受灾人员转移安置场所；</w:t>
      </w:r>
      <w:r>
        <w:rPr>
          <w:rFonts w:hint="eastAsia" w:ascii="仿宋" w:hAnsi="仿宋" w:eastAsia="仿宋" w:cs="仿宋"/>
          <w:color w:val="auto"/>
          <w:spacing w:val="6"/>
          <w:sz w:val="32"/>
          <w:szCs w:val="32"/>
          <w:highlight w:val="none"/>
        </w:rPr>
        <w:t>指导</w:t>
      </w:r>
      <w:r>
        <w:rPr>
          <w:rFonts w:ascii="仿宋" w:hAnsi="仿宋" w:eastAsia="仿宋" w:cs="仿宋"/>
          <w:color w:val="auto"/>
          <w:spacing w:val="6"/>
          <w:sz w:val="32"/>
          <w:szCs w:val="32"/>
          <w:highlight w:val="none"/>
        </w:rPr>
        <w:t>A级景区汛期安</w:t>
      </w:r>
      <w:r>
        <w:rPr>
          <w:rFonts w:ascii="仿宋" w:hAnsi="仿宋" w:eastAsia="仿宋" w:cs="仿宋"/>
          <w:color w:val="auto"/>
          <w:spacing w:val="-4"/>
          <w:sz w:val="32"/>
          <w:szCs w:val="32"/>
          <w:highlight w:val="none"/>
        </w:rPr>
        <w:t>全管理工作，协助有关</w:t>
      </w:r>
      <w:r>
        <w:rPr>
          <w:rFonts w:hint="eastAsia" w:ascii="仿宋" w:hAnsi="仿宋" w:eastAsia="仿宋" w:cs="仿宋"/>
          <w:color w:val="auto"/>
          <w:spacing w:val="-4"/>
          <w:sz w:val="32"/>
          <w:szCs w:val="32"/>
          <w:highlight w:val="none"/>
          <w:lang w:eastAsia="zh-CN"/>
        </w:rPr>
        <w:t>部门</w:t>
      </w:r>
      <w:r>
        <w:rPr>
          <w:rFonts w:ascii="仿宋" w:hAnsi="仿宋" w:eastAsia="仿宋" w:cs="仿宋"/>
          <w:color w:val="auto"/>
          <w:spacing w:val="-4"/>
          <w:sz w:val="32"/>
          <w:szCs w:val="32"/>
          <w:highlight w:val="none"/>
        </w:rPr>
        <w:t>单位指导A级</w:t>
      </w:r>
      <w:r>
        <w:rPr>
          <w:rFonts w:ascii="仿宋" w:hAnsi="仿宋" w:eastAsia="仿宋" w:cs="仿宋"/>
          <w:color w:val="auto"/>
          <w:spacing w:val="1"/>
          <w:sz w:val="32"/>
          <w:szCs w:val="32"/>
          <w:highlight w:val="none"/>
        </w:rPr>
        <w:t>景区开展应急救援工</w:t>
      </w:r>
      <w:r>
        <w:rPr>
          <w:rFonts w:ascii="仿宋" w:hAnsi="仿宋" w:eastAsia="仿宋" w:cs="仿宋"/>
          <w:color w:val="auto"/>
          <w:sz w:val="32"/>
          <w:szCs w:val="32"/>
          <w:highlight w:val="none"/>
        </w:rPr>
        <w:t>作；其他防汛抗旱任务。</w:t>
      </w:r>
    </w:p>
    <w:p>
      <w:pPr>
        <w:spacing w:line="600" w:lineRule="exact"/>
        <w:ind w:firstLine="688" w:firstLineChars="200"/>
        <w:rPr>
          <w:rFonts w:ascii="仿宋" w:hAnsi="仿宋" w:eastAsia="仿宋" w:cs="仿宋"/>
          <w:color w:val="auto"/>
          <w:sz w:val="32"/>
          <w:szCs w:val="32"/>
          <w:highlight w:val="none"/>
        </w:rPr>
      </w:pPr>
      <w:r>
        <w:rPr>
          <w:rFonts w:hint="eastAsia" w:ascii="楷体" w:hAnsi="楷体" w:eastAsia="楷体" w:cs="楷体"/>
          <w:color w:val="auto"/>
          <w:spacing w:val="12"/>
          <w:sz w:val="32"/>
          <w:szCs w:val="32"/>
          <w:highlight w:val="none"/>
        </w:rPr>
        <w:t>区</w:t>
      </w:r>
      <w:r>
        <w:rPr>
          <w:rFonts w:ascii="楷体" w:hAnsi="楷体" w:eastAsia="楷体" w:cs="楷体"/>
          <w:color w:val="auto"/>
          <w:spacing w:val="12"/>
          <w:sz w:val="32"/>
          <w:szCs w:val="32"/>
          <w:highlight w:val="none"/>
        </w:rPr>
        <w:t>卫</w:t>
      </w:r>
      <w:r>
        <w:rPr>
          <w:rFonts w:ascii="楷体" w:hAnsi="楷体" w:eastAsia="楷体" w:cs="楷体"/>
          <w:color w:val="auto"/>
          <w:spacing w:val="7"/>
          <w:sz w:val="32"/>
          <w:szCs w:val="32"/>
          <w:highlight w:val="none"/>
        </w:rPr>
        <w:t>生</w:t>
      </w:r>
      <w:r>
        <w:rPr>
          <w:rFonts w:ascii="楷体" w:hAnsi="楷体" w:eastAsia="楷体" w:cs="楷体"/>
          <w:color w:val="auto"/>
          <w:spacing w:val="6"/>
          <w:sz w:val="32"/>
          <w:szCs w:val="32"/>
          <w:highlight w:val="none"/>
        </w:rPr>
        <w:t>健康</w:t>
      </w:r>
      <w:r>
        <w:rPr>
          <w:rFonts w:hint="eastAsia" w:ascii="楷体" w:hAnsi="楷体" w:eastAsia="楷体" w:cs="楷体"/>
          <w:color w:val="auto"/>
          <w:spacing w:val="6"/>
          <w:sz w:val="32"/>
          <w:szCs w:val="32"/>
          <w:highlight w:val="none"/>
        </w:rPr>
        <w:t>局</w:t>
      </w:r>
      <w:r>
        <w:rPr>
          <w:rFonts w:ascii="楷体" w:hAnsi="楷体" w:eastAsia="楷体" w:cs="楷体"/>
          <w:color w:val="auto"/>
          <w:spacing w:val="6"/>
          <w:sz w:val="32"/>
          <w:szCs w:val="32"/>
          <w:highlight w:val="none"/>
        </w:rPr>
        <w:t>：</w:t>
      </w:r>
      <w:r>
        <w:rPr>
          <w:rFonts w:ascii="仿宋" w:hAnsi="仿宋" w:eastAsia="仿宋" w:cs="仿宋"/>
          <w:color w:val="auto"/>
          <w:spacing w:val="6"/>
          <w:sz w:val="32"/>
          <w:szCs w:val="32"/>
          <w:highlight w:val="none"/>
        </w:rPr>
        <w:t>负责组织医疗救治、抢救伤员，做好病媒生</w:t>
      </w:r>
      <w:r>
        <w:rPr>
          <w:rFonts w:ascii="仿宋" w:hAnsi="仿宋" w:eastAsia="仿宋" w:cs="仿宋"/>
          <w:color w:val="auto"/>
          <w:spacing w:val="12"/>
          <w:sz w:val="32"/>
          <w:szCs w:val="32"/>
          <w:highlight w:val="none"/>
        </w:rPr>
        <w:t>物防治</w:t>
      </w:r>
      <w:r>
        <w:rPr>
          <w:rFonts w:ascii="仿宋" w:hAnsi="仿宋" w:eastAsia="仿宋" w:cs="仿宋"/>
          <w:color w:val="auto"/>
          <w:spacing w:val="7"/>
          <w:sz w:val="32"/>
          <w:szCs w:val="32"/>
          <w:highlight w:val="none"/>
        </w:rPr>
        <w:t>工</w:t>
      </w:r>
      <w:r>
        <w:rPr>
          <w:rFonts w:ascii="仿宋" w:hAnsi="仿宋" w:eastAsia="仿宋" w:cs="仿宋"/>
          <w:color w:val="auto"/>
          <w:spacing w:val="6"/>
          <w:sz w:val="32"/>
          <w:szCs w:val="32"/>
          <w:highlight w:val="none"/>
        </w:rPr>
        <w:t>作；做好饮用水卫生监督、检测工作，预防控制疫病暴</w:t>
      </w:r>
      <w:r>
        <w:rPr>
          <w:rFonts w:ascii="仿宋" w:hAnsi="仿宋" w:eastAsia="仿宋" w:cs="仿宋"/>
          <w:color w:val="auto"/>
          <w:spacing w:val="1"/>
          <w:sz w:val="32"/>
          <w:szCs w:val="32"/>
          <w:highlight w:val="none"/>
        </w:rPr>
        <w:t>发流行；其他</w:t>
      </w:r>
      <w:r>
        <w:rPr>
          <w:rFonts w:ascii="仿宋" w:hAnsi="仿宋" w:eastAsia="仿宋" w:cs="仿宋"/>
          <w:color w:val="auto"/>
          <w:sz w:val="32"/>
          <w:szCs w:val="32"/>
          <w:highlight w:val="none"/>
        </w:rPr>
        <w:t>防汛抗旱任务。</w:t>
      </w:r>
    </w:p>
    <w:p>
      <w:pPr>
        <w:spacing w:line="600" w:lineRule="exact"/>
        <w:ind w:firstLine="688" w:firstLineChars="200"/>
        <w:rPr>
          <w:rFonts w:ascii="仿宋" w:hAnsi="仿宋" w:eastAsia="仿宋" w:cs="仿宋"/>
          <w:color w:val="auto"/>
          <w:sz w:val="32"/>
          <w:szCs w:val="32"/>
          <w:highlight w:val="none"/>
        </w:rPr>
      </w:pPr>
      <w:r>
        <w:rPr>
          <w:rFonts w:hint="eastAsia" w:ascii="楷体" w:hAnsi="楷体" w:eastAsia="楷体" w:cs="楷体"/>
          <w:color w:val="auto"/>
          <w:spacing w:val="12"/>
          <w:sz w:val="32"/>
          <w:szCs w:val="32"/>
          <w:highlight w:val="none"/>
        </w:rPr>
        <w:t>区</w:t>
      </w:r>
      <w:r>
        <w:rPr>
          <w:rFonts w:ascii="楷体" w:hAnsi="楷体" w:eastAsia="楷体" w:cs="楷体"/>
          <w:color w:val="auto"/>
          <w:spacing w:val="12"/>
          <w:sz w:val="32"/>
          <w:szCs w:val="32"/>
          <w:highlight w:val="none"/>
        </w:rPr>
        <w:t>应</w:t>
      </w:r>
      <w:r>
        <w:rPr>
          <w:rFonts w:ascii="楷体" w:hAnsi="楷体" w:eastAsia="楷体" w:cs="楷体"/>
          <w:color w:val="auto"/>
          <w:spacing w:val="7"/>
          <w:sz w:val="32"/>
          <w:szCs w:val="32"/>
          <w:highlight w:val="none"/>
        </w:rPr>
        <w:t>急</w:t>
      </w:r>
      <w:r>
        <w:rPr>
          <w:rFonts w:ascii="楷体" w:hAnsi="楷体" w:eastAsia="楷体" w:cs="楷体"/>
          <w:color w:val="auto"/>
          <w:spacing w:val="6"/>
          <w:sz w:val="32"/>
          <w:szCs w:val="32"/>
          <w:highlight w:val="none"/>
        </w:rPr>
        <w:t>局：</w:t>
      </w:r>
      <w:r>
        <w:rPr>
          <w:rFonts w:hint="eastAsia" w:ascii="仿宋" w:hAnsi="仿宋" w:eastAsia="仿宋" w:cs="仿宋"/>
          <w:color w:val="auto"/>
          <w:spacing w:val="6"/>
          <w:sz w:val="32"/>
          <w:szCs w:val="32"/>
          <w:highlight w:val="none"/>
        </w:rPr>
        <w:t>共同承</w:t>
      </w:r>
      <w:r>
        <w:rPr>
          <w:rFonts w:ascii="仿宋" w:hAnsi="仿宋" w:eastAsia="仿宋" w:cs="仿宋"/>
          <w:color w:val="auto"/>
          <w:spacing w:val="6"/>
          <w:sz w:val="32"/>
          <w:szCs w:val="32"/>
          <w:highlight w:val="none"/>
        </w:rPr>
        <w:t>担</w:t>
      </w:r>
      <w:r>
        <w:rPr>
          <w:rFonts w:hint="eastAsia" w:ascii="仿宋" w:hAnsi="仿宋" w:eastAsia="仿宋" w:cs="仿宋"/>
          <w:color w:val="auto"/>
          <w:spacing w:val="6"/>
          <w:sz w:val="32"/>
          <w:szCs w:val="32"/>
          <w:highlight w:val="none"/>
        </w:rPr>
        <w:t>区</w:t>
      </w:r>
      <w:r>
        <w:rPr>
          <w:rFonts w:ascii="仿宋" w:hAnsi="仿宋" w:eastAsia="仿宋" w:cs="仿宋"/>
          <w:color w:val="auto"/>
          <w:spacing w:val="6"/>
          <w:sz w:val="32"/>
          <w:szCs w:val="32"/>
          <w:highlight w:val="none"/>
        </w:rPr>
        <w:t>防指日常工作；负责组织协调重大水旱灾</w:t>
      </w:r>
      <w:r>
        <w:rPr>
          <w:rFonts w:ascii="仿宋" w:hAnsi="仿宋" w:eastAsia="仿宋" w:cs="仿宋"/>
          <w:color w:val="auto"/>
          <w:spacing w:val="12"/>
          <w:sz w:val="32"/>
          <w:szCs w:val="32"/>
          <w:highlight w:val="none"/>
        </w:rPr>
        <w:t>害应</w:t>
      </w:r>
      <w:r>
        <w:rPr>
          <w:rFonts w:ascii="仿宋" w:hAnsi="仿宋" w:eastAsia="仿宋" w:cs="仿宋"/>
          <w:color w:val="auto"/>
          <w:spacing w:val="10"/>
          <w:sz w:val="32"/>
          <w:szCs w:val="32"/>
          <w:highlight w:val="none"/>
        </w:rPr>
        <w:t>急</w:t>
      </w:r>
      <w:r>
        <w:rPr>
          <w:rFonts w:ascii="仿宋" w:hAnsi="仿宋" w:eastAsia="仿宋" w:cs="仿宋"/>
          <w:color w:val="auto"/>
          <w:spacing w:val="6"/>
          <w:sz w:val="32"/>
          <w:szCs w:val="32"/>
          <w:highlight w:val="none"/>
        </w:rPr>
        <w:t>救援工作；统一协调全</w:t>
      </w:r>
      <w:r>
        <w:rPr>
          <w:rFonts w:hint="eastAsia" w:ascii="仿宋" w:hAnsi="仿宋" w:eastAsia="仿宋" w:cs="仿宋"/>
          <w:color w:val="auto"/>
          <w:spacing w:val="6"/>
          <w:sz w:val="32"/>
          <w:szCs w:val="32"/>
          <w:highlight w:val="none"/>
        </w:rPr>
        <w:t>区</w:t>
      </w:r>
      <w:r>
        <w:rPr>
          <w:rFonts w:ascii="仿宋" w:hAnsi="仿宋" w:eastAsia="仿宋" w:cs="仿宋"/>
          <w:color w:val="auto"/>
          <w:spacing w:val="6"/>
          <w:sz w:val="32"/>
          <w:szCs w:val="32"/>
          <w:highlight w:val="none"/>
        </w:rPr>
        <w:t>应急救援队伍，统筹应急救援力</w:t>
      </w:r>
      <w:r>
        <w:rPr>
          <w:rFonts w:ascii="仿宋" w:hAnsi="仿宋" w:eastAsia="仿宋" w:cs="仿宋"/>
          <w:color w:val="auto"/>
          <w:spacing w:val="-2"/>
          <w:sz w:val="32"/>
          <w:szCs w:val="32"/>
          <w:highlight w:val="none"/>
        </w:rPr>
        <w:t>量</w:t>
      </w:r>
      <w:r>
        <w:rPr>
          <w:rFonts w:ascii="仿宋" w:hAnsi="仿宋" w:eastAsia="仿宋" w:cs="仿宋"/>
          <w:color w:val="auto"/>
          <w:spacing w:val="-1"/>
          <w:sz w:val="32"/>
          <w:szCs w:val="32"/>
          <w:highlight w:val="none"/>
        </w:rPr>
        <w:t>建设。负责组织协调较大洪涝灾害及次生地质灾害的防汛抢险、险情处置工作；组织指导协调灾情</w:t>
      </w:r>
      <w:r>
        <w:rPr>
          <w:rFonts w:hint="eastAsia" w:ascii="仿宋" w:hAnsi="仿宋" w:eastAsia="仿宋" w:cs="仿宋"/>
          <w:color w:val="auto"/>
          <w:spacing w:val="-1"/>
          <w:sz w:val="32"/>
          <w:szCs w:val="32"/>
          <w:highlight w:val="none"/>
          <w:lang w:eastAsia="zh-CN"/>
        </w:rPr>
        <w:t>（</w:t>
      </w:r>
      <w:r>
        <w:rPr>
          <w:rFonts w:ascii="仿宋" w:hAnsi="仿宋" w:eastAsia="仿宋" w:cs="仿宋"/>
          <w:color w:val="auto"/>
          <w:spacing w:val="-1"/>
          <w:sz w:val="32"/>
          <w:szCs w:val="32"/>
          <w:highlight w:val="none"/>
        </w:rPr>
        <w:t>含人员伤亡</w:t>
      </w:r>
      <w:r>
        <w:rPr>
          <w:rFonts w:hint="eastAsia" w:ascii="仿宋" w:hAnsi="仿宋" w:eastAsia="仿宋" w:cs="仿宋"/>
          <w:color w:val="auto"/>
          <w:spacing w:val="-1"/>
          <w:sz w:val="32"/>
          <w:szCs w:val="32"/>
          <w:highlight w:val="none"/>
          <w:lang w:eastAsia="zh-CN"/>
        </w:rPr>
        <w:t>）</w:t>
      </w:r>
      <w:r>
        <w:rPr>
          <w:rFonts w:ascii="仿宋" w:hAnsi="仿宋" w:eastAsia="仿宋" w:cs="仿宋"/>
          <w:color w:val="auto"/>
          <w:spacing w:val="-1"/>
          <w:sz w:val="32"/>
          <w:szCs w:val="32"/>
          <w:highlight w:val="none"/>
        </w:rPr>
        <w:t>核查统计上报</w:t>
      </w:r>
      <w:r>
        <w:rPr>
          <w:rFonts w:ascii="仿宋" w:hAnsi="仿宋" w:eastAsia="仿宋" w:cs="仿宋"/>
          <w:color w:val="auto"/>
          <w:sz w:val="32"/>
          <w:szCs w:val="32"/>
          <w:highlight w:val="none"/>
        </w:rPr>
        <w:t>、</w:t>
      </w:r>
      <w:r>
        <w:rPr>
          <w:rFonts w:ascii="仿宋" w:hAnsi="仿宋" w:eastAsia="仿宋" w:cs="仿宋"/>
          <w:color w:val="auto"/>
          <w:spacing w:val="12"/>
          <w:sz w:val="32"/>
          <w:szCs w:val="32"/>
          <w:highlight w:val="none"/>
        </w:rPr>
        <w:t>损失评</w:t>
      </w:r>
      <w:r>
        <w:rPr>
          <w:rFonts w:ascii="仿宋" w:hAnsi="仿宋" w:eastAsia="仿宋" w:cs="仿宋"/>
          <w:color w:val="auto"/>
          <w:spacing w:val="7"/>
          <w:sz w:val="32"/>
          <w:szCs w:val="32"/>
          <w:highlight w:val="none"/>
        </w:rPr>
        <w:t>估</w:t>
      </w:r>
      <w:r>
        <w:rPr>
          <w:rFonts w:ascii="仿宋" w:hAnsi="仿宋" w:eastAsia="仿宋" w:cs="仿宋"/>
          <w:color w:val="auto"/>
          <w:spacing w:val="6"/>
          <w:sz w:val="32"/>
          <w:szCs w:val="32"/>
          <w:highlight w:val="none"/>
        </w:rPr>
        <w:t>、灾害救助等工作，依法统一发布灾情；会同有关方面</w:t>
      </w:r>
      <w:r>
        <w:rPr>
          <w:rFonts w:ascii="仿宋" w:hAnsi="仿宋" w:eastAsia="仿宋" w:cs="仿宋"/>
          <w:color w:val="auto"/>
          <w:spacing w:val="12"/>
          <w:sz w:val="32"/>
          <w:szCs w:val="32"/>
          <w:highlight w:val="none"/>
        </w:rPr>
        <w:t>组织协</w:t>
      </w:r>
      <w:r>
        <w:rPr>
          <w:rFonts w:ascii="仿宋" w:hAnsi="仿宋" w:eastAsia="仿宋" w:cs="仿宋"/>
          <w:color w:val="auto"/>
          <w:spacing w:val="7"/>
          <w:sz w:val="32"/>
          <w:szCs w:val="32"/>
          <w:highlight w:val="none"/>
        </w:rPr>
        <w:t>调</w:t>
      </w:r>
      <w:r>
        <w:rPr>
          <w:rFonts w:ascii="仿宋" w:hAnsi="仿宋" w:eastAsia="仿宋" w:cs="仿宋"/>
          <w:color w:val="auto"/>
          <w:spacing w:val="6"/>
          <w:sz w:val="32"/>
          <w:szCs w:val="32"/>
          <w:highlight w:val="none"/>
        </w:rPr>
        <w:t>紧急转移安置受灾群众和灾害救助，组织协调重要应急</w:t>
      </w:r>
      <w:r>
        <w:rPr>
          <w:rFonts w:ascii="仿宋" w:hAnsi="仿宋" w:eastAsia="仿宋" w:cs="仿宋"/>
          <w:color w:val="auto"/>
          <w:spacing w:val="12"/>
          <w:sz w:val="32"/>
          <w:szCs w:val="32"/>
          <w:highlight w:val="none"/>
        </w:rPr>
        <w:t>物资的</w:t>
      </w:r>
      <w:r>
        <w:rPr>
          <w:rFonts w:ascii="仿宋" w:hAnsi="仿宋" w:eastAsia="仿宋" w:cs="仿宋"/>
          <w:color w:val="auto"/>
          <w:spacing w:val="7"/>
          <w:sz w:val="32"/>
          <w:szCs w:val="32"/>
          <w:highlight w:val="none"/>
        </w:rPr>
        <w:t>调</w:t>
      </w:r>
      <w:r>
        <w:rPr>
          <w:rFonts w:ascii="仿宋" w:hAnsi="仿宋" w:eastAsia="仿宋" w:cs="仿宋"/>
          <w:color w:val="auto"/>
          <w:spacing w:val="6"/>
          <w:sz w:val="32"/>
          <w:szCs w:val="32"/>
          <w:highlight w:val="none"/>
        </w:rPr>
        <w:t>拨和紧急配送，管理、分配和监督使用救灾款物；其他</w:t>
      </w:r>
      <w:r>
        <w:rPr>
          <w:rFonts w:ascii="仿宋" w:hAnsi="仿宋" w:eastAsia="仿宋" w:cs="仿宋"/>
          <w:color w:val="auto"/>
          <w:spacing w:val="1"/>
          <w:sz w:val="32"/>
          <w:szCs w:val="32"/>
          <w:highlight w:val="none"/>
        </w:rPr>
        <w:t>防</w:t>
      </w:r>
      <w:r>
        <w:rPr>
          <w:rFonts w:ascii="仿宋" w:hAnsi="仿宋" w:eastAsia="仿宋" w:cs="仿宋"/>
          <w:color w:val="auto"/>
          <w:sz w:val="32"/>
          <w:szCs w:val="32"/>
          <w:highlight w:val="none"/>
        </w:rPr>
        <w:t>汛抗旱任务。</w:t>
      </w:r>
    </w:p>
    <w:p>
      <w:pPr>
        <w:spacing w:line="600" w:lineRule="exact"/>
        <w:ind w:firstLine="688" w:firstLineChars="200"/>
        <w:rPr>
          <w:rFonts w:ascii="仿宋" w:hAnsi="仿宋" w:eastAsia="仿宋" w:cs="仿宋"/>
          <w:color w:val="auto"/>
          <w:sz w:val="32"/>
          <w:szCs w:val="32"/>
          <w:highlight w:val="none"/>
        </w:rPr>
      </w:pPr>
      <w:r>
        <w:rPr>
          <w:rFonts w:hint="eastAsia" w:ascii="楷体" w:hAnsi="楷体" w:eastAsia="楷体" w:cs="楷体"/>
          <w:color w:val="auto"/>
          <w:spacing w:val="12"/>
          <w:sz w:val="32"/>
          <w:szCs w:val="32"/>
          <w:highlight w:val="none"/>
        </w:rPr>
        <w:t>区</w:t>
      </w:r>
      <w:r>
        <w:rPr>
          <w:rFonts w:ascii="楷体" w:hAnsi="楷体" w:eastAsia="楷体" w:cs="楷体"/>
          <w:color w:val="auto"/>
          <w:spacing w:val="12"/>
          <w:sz w:val="32"/>
          <w:szCs w:val="32"/>
          <w:highlight w:val="none"/>
        </w:rPr>
        <w:t>市</w:t>
      </w:r>
      <w:r>
        <w:rPr>
          <w:rFonts w:ascii="楷体" w:hAnsi="楷体" w:eastAsia="楷体" w:cs="楷体"/>
          <w:color w:val="auto"/>
          <w:spacing w:val="7"/>
          <w:sz w:val="32"/>
          <w:szCs w:val="32"/>
          <w:highlight w:val="none"/>
        </w:rPr>
        <w:t>场</w:t>
      </w:r>
      <w:r>
        <w:rPr>
          <w:rFonts w:ascii="楷体" w:hAnsi="楷体" w:eastAsia="楷体" w:cs="楷体"/>
          <w:color w:val="auto"/>
          <w:spacing w:val="6"/>
          <w:sz w:val="32"/>
          <w:szCs w:val="32"/>
          <w:highlight w:val="none"/>
        </w:rPr>
        <w:t>监管局：</w:t>
      </w:r>
      <w:r>
        <w:rPr>
          <w:rFonts w:ascii="仿宋" w:hAnsi="仿宋" w:eastAsia="仿宋" w:cs="仿宋"/>
          <w:color w:val="auto"/>
          <w:spacing w:val="6"/>
          <w:sz w:val="32"/>
          <w:szCs w:val="32"/>
          <w:highlight w:val="none"/>
        </w:rPr>
        <w:t>负责做好防汛抗旱突发事件发生期间商品质</w:t>
      </w:r>
      <w:r>
        <w:rPr>
          <w:rFonts w:ascii="仿宋" w:hAnsi="仿宋" w:eastAsia="仿宋" w:cs="仿宋"/>
          <w:color w:val="auto"/>
          <w:spacing w:val="1"/>
          <w:sz w:val="32"/>
          <w:szCs w:val="32"/>
          <w:highlight w:val="none"/>
        </w:rPr>
        <w:t>量监督管理工作，维护</w:t>
      </w:r>
      <w:r>
        <w:rPr>
          <w:rFonts w:ascii="仿宋" w:hAnsi="仿宋" w:eastAsia="仿宋" w:cs="仿宋"/>
          <w:color w:val="auto"/>
          <w:sz w:val="32"/>
          <w:szCs w:val="32"/>
          <w:highlight w:val="none"/>
        </w:rPr>
        <w:t>消费市场稳定；其他防汛抗旱任务。</w:t>
      </w:r>
    </w:p>
    <w:p>
      <w:pPr>
        <w:spacing w:line="600" w:lineRule="exact"/>
        <w:ind w:firstLine="688" w:firstLineChars="200"/>
        <w:rPr>
          <w:rFonts w:ascii="楷体" w:hAnsi="楷体" w:eastAsia="楷体" w:cs="楷体"/>
          <w:color w:val="auto"/>
          <w:spacing w:val="12"/>
          <w:sz w:val="32"/>
          <w:szCs w:val="32"/>
          <w:highlight w:val="none"/>
        </w:rPr>
      </w:pPr>
      <w:r>
        <w:rPr>
          <w:rFonts w:hint="eastAsia" w:ascii="楷体" w:hAnsi="楷体" w:eastAsia="楷体" w:cs="楷体"/>
          <w:color w:val="auto"/>
          <w:spacing w:val="12"/>
          <w:sz w:val="32"/>
          <w:szCs w:val="32"/>
          <w:highlight w:val="none"/>
          <w:lang w:eastAsia="zh-CN"/>
        </w:rPr>
        <w:t>市公安局莱芜区分局</w:t>
      </w:r>
      <w:r>
        <w:rPr>
          <w:rFonts w:hint="eastAsia" w:ascii="楷体" w:hAnsi="楷体" w:eastAsia="楷体" w:cs="楷体"/>
          <w:color w:val="auto"/>
          <w:spacing w:val="12"/>
          <w:sz w:val="32"/>
          <w:szCs w:val="32"/>
          <w:highlight w:val="none"/>
        </w:rPr>
        <w:t>交警大队：</w:t>
      </w:r>
      <w:r>
        <w:rPr>
          <w:rFonts w:hint="eastAsia" w:ascii="仿宋" w:hAnsi="仿宋" w:eastAsia="仿宋" w:cs="仿宋"/>
          <w:color w:val="auto"/>
          <w:spacing w:val="12"/>
          <w:sz w:val="32"/>
          <w:szCs w:val="32"/>
          <w:highlight w:val="none"/>
        </w:rPr>
        <w:t>负责城市低洼易涝路段的交通管制、车辆人员疏导等工作；负责组织防汛抗旱道路管制、现场道路封闭警戒、交通秩序维护疏导；会同交通运输部门做好因降雨、台风等引发交通安全突发事件应急处置；其他防汛抗旱任务。</w:t>
      </w:r>
    </w:p>
    <w:p>
      <w:pPr>
        <w:spacing w:line="600" w:lineRule="exact"/>
        <w:ind w:firstLine="688" w:firstLineChars="200"/>
        <w:rPr>
          <w:rFonts w:ascii="仿宋" w:hAnsi="仿宋" w:eastAsia="仿宋" w:cs="仿宋"/>
          <w:color w:val="auto"/>
          <w:sz w:val="32"/>
          <w:szCs w:val="32"/>
          <w:highlight w:val="none"/>
        </w:rPr>
      </w:pPr>
      <w:r>
        <w:rPr>
          <w:rFonts w:ascii="楷体" w:hAnsi="楷体" w:eastAsia="楷体" w:cs="楷体"/>
          <w:color w:val="auto"/>
          <w:spacing w:val="12"/>
          <w:sz w:val="32"/>
          <w:szCs w:val="32"/>
          <w:highlight w:val="none"/>
        </w:rPr>
        <w:t>市气</w:t>
      </w:r>
      <w:r>
        <w:rPr>
          <w:rFonts w:ascii="楷体" w:hAnsi="楷体" w:eastAsia="楷体" w:cs="楷体"/>
          <w:color w:val="auto"/>
          <w:spacing w:val="7"/>
          <w:sz w:val="32"/>
          <w:szCs w:val="32"/>
          <w:highlight w:val="none"/>
        </w:rPr>
        <w:t>象</w:t>
      </w:r>
      <w:r>
        <w:rPr>
          <w:rFonts w:ascii="楷体" w:hAnsi="楷体" w:eastAsia="楷体" w:cs="楷体"/>
          <w:color w:val="auto"/>
          <w:spacing w:val="6"/>
          <w:sz w:val="32"/>
          <w:szCs w:val="32"/>
          <w:highlight w:val="none"/>
        </w:rPr>
        <w:t>局</w:t>
      </w:r>
      <w:r>
        <w:rPr>
          <w:rFonts w:hint="eastAsia" w:ascii="楷体" w:hAnsi="楷体" w:eastAsia="楷体" w:cs="楷体"/>
          <w:color w:val="auto"/>
          <w:spacing w:val="6"/>
          <w:sz w:val="32"/>
          <w:szCs w:val="32"/>
          <w:highlight w:val="none"/>
        </w:rPr>
        <w:t>气象服务处</w:t>
      </w:r>
      <w:r>
        <w:rPr>
          <w:rFonts w:ascii="楷体" w:hAnsi="楷体" w:eastAsia="楷体" w:cs="楷体"/>
          <w:color w:val="auto"/>
          <w:spacing w:val="6"/>
          <w:sz w:val="32"/>
          <w:szCs w:val="32"/>
          <w:highlight w:val="none"/>
        </w:rPr>
        <w:t>：</w:t>
      </w:r>
      <w:r>
        <w:rPr>
          <w:rFonts w:ascii="仿宋" w:hAnsi="仿宋" w:eastAsia="仿宋" w:cs="仿宋"/>
          <w:color w:val="auto"/>
          <w:spacing w:val="6"/>
          <w:sz w:val="32"/>
          <w:szCs w:val="32"/>
          <w:highlight w:val="none"/>
        </w:rPr>
        <w:t>负责提供天气气候监测和预测预报工作，从气象</w:t>
      </w:r>
      <w:r>
        <w:rPr>
          <w:rFonts w:ascii="仿宋" w:hAnsi="仿宋" w:eastAsia="仿宋" w:cs="仿宋"/>
          <w:color w:val="auto"/>
          <w:spacing w:val="12"/>
          <w:sz w:val="32"/>
          <w:szCs w:val="32"/>
          <w:highlight w:val="none"/>
        </w:rPr>
        <w:t>角</w:t>
      </w:r>
      <w:r>
        <w:rPr>
          <w:rFonts w:ascii="仿宋" w:hAnsi="仿宋" w:eastAsia="仿宋" w:cs="仿宋"/>
          <w:color w:val="auto"/>
          <w:spacing w:val="6"/>
          <w:sz w:val="32"/>
          <w:szCs w:val="32"/>
          <w:highlight w:val="none"/>
        </w:rPr>
        <w:t>度对影响汛情旱情的天气形势和降水等做出监测、分析和预测</w:t>
      </w:r>
      <w:r>
        <w:rPr>
          <w:rFonts w:ascii="仿宋" w:hAnsi="仿宋" w:eastAsia="仿宋" w:cs="仿宋"/>
          <w:color w:val="auto"/>
          <w:spacing w:val="12"/>
          <w:sz w:val="32"/>
          <w:szCs w:val="32"/>
          <w:highlight w:val="none"/>
        </w:rPr>
        <w:t>预</w:t>
      </w:r>
      <w:r>
        <w:rPr>
          <w:rFonts w:ascii="仿宋" w:hAnsi="仿宋" w:eastAsia="仿宋" w:cs="仿宋"/>
          <w:color w:val="auto"/>
          <w:spacing w:val="9"/>
          <w:sz w:val="32"/>
          <w:szCs w:val="32"/>
          <w:highlight w:val="none"/>
        </w:rPr>
        <w:t>报</w:t>
      </w:r>
      <w:r>
        <w:rPr>
          <w:rFonts w:ascii="仿宋" w:hAnsi="仿宋" w:eastAsia="仿宋" w:cs="仿宋"/>
          <w:color w:val="auto"/>
          <w:spacing w:val="6"/>
          <w:sz w:val="32"/>
          <w:szCs w:val="32"/>
          <w:highlight w:val="none"/>
        </w:rPr>
        <w:t>；及时对重要天气形势和灾害性天气做出预警和滚动预报，</w:t>
      </w:r>
      <w:r>
        <w:rPr>
          <w:rFonts w:ascii="仿宋" w:hAnsi="仿宋" w:eastAsia="仿宋" w:cs="仿宋"/>
          <w:color w:val="auto"/>
          <w:spacing w:val="12"/>
          <w:sz w:val="32"/>
          <w:szCs w:val="32"/>
          <w:highlight w:val="none"/>
        </w:rPr>
        <w:t>并</w:t>
      </w:r>
      <w:r>
        <w:rPr>
          <w:rFonts w:ascii="仿宋" w:hAnsi="仿宋" w:eastAsia="仿宋" w:cs="仿宋"/>
          <w:color w:val="auto"/>
          <w:spacing w:val="9"/>
          <w:sz w:val="32"/>
          <w:szCs w:val="32"/>
          <w:highlight w:val="none"/>
        </w:rPr>
        <w:t>向</w:t>
      </w:r>
      <w:r>
        <w:rPr>
          <w:rFonts w:hint="eastAsia" w:ascii="仿宋" w:hAnsi="仿宋" w:eastAsia="仿宋" w:cs="仿宋"/>
          <w:color w:val="auto"/>
          <w:spacing w:val="9"/>
          <w:sz w:val="32"/>
          <w:szCs w:val="32"/>
          <w:highlight w:val="none"/>
        </w:rPr>
        <w:t>区</w:t>
      </w:r>
      <w:r>
        <w:rPr>
          <w:rFonts w:ascii="仿宋" w:hAnsi="仿宋" w:eastAsia="仿宋" w:cs="仿宋"/>
          <w:color w:val="auto"/>
          <w:spacing w:val="6"/>
          <w:sz w:val="32"/>
          <w:szCs w:val="32"/>
          <w:highlight w:val="none"/>
        </w:rPr>
        <w:t>防指及有关成员单位提供气象信息，参与重大气象灾害应</w:t>
      </w:r>
      <w:r>
        <w:rPr>
          <w:rFonts w:ascii="仿宋" w:hAnsi="仿宋" w:eastAsia="仿宋" w:cs="仿宋"/>
          <w:color w:val="auto"/>
          <w:spacing w:val="1"/>
          <w:sz w:val="32"/>
          <w:szCs w:val="32"/>
          <w:highlight w:val="none"/>
        </w:rPr>
        <w:t>急处置；适时组织实施</w:t>
      </w:r>
      <w:r>
        <w:rPr>
          <w:rFonts w:ascii="仿宋" w:hAnsi="仿宋" w:eastAsia="仿宋" w:cs="仿宋"/>
          <w:color w:val="auto"/>
          <w:sz w:val="32"/>
          <w:szCs w:val="32"/>
          <w:highlight w:val="none"/>
        </w:rPr>
        <w:t>人工增雨作业；其他防汛抗旱任务。</w:t>
      </w:r>
    </w:p>
    <w:p>
      <w:pPr>
        <w:spacing w:line="600" w:lineRule="exact"/>
        <w:ind w:firstLine="628" w:firstLineChars="200"/>
        <w:rPr>
          <w:rFonts w:ascii="仿宋" w:hAnsi="仿宋" w:eastAsia="仿宋" w:cs="仿宋"/>
          <w:color w:val="auto"/>
          <w:sz w:val="32"/>
          <w:szCs w:val="32"/>
          <w:highlight w:val="none"/>
        </w:rPr>
      </w:pPr>
      <w:r>
        <w:rPr>
          <w:rFonts w:hint="eastAsia" w:ascii="楷体" w:hAnsi="楷体" w:eastAsia="楷体" w:cs="楷体"/>
          <w:color w:val="auto"/>
          <w:spacing w:val="-3"/>
          <w:sz w:val="32"/>
          <w:szCs w:val="32"/>
          <w:highlight w:val="none"/>
        </w:rPr>
        <w:t>莱芜</w:t>
      </w:r>
      <w:r>
        <w:rPr>
          <w:rFonts w:ascii="楷体" w:hAnsi="楷体" w:eastAsia="楷体" w:cs="楷体"/>
          <w:color w:val="auto"/>
          <w:spacing w:val="-3"/>
          <w:sz w:val="32"/>
          <w:szCs w:val="32"/>
          <w:highlight w:val="none"/>
        </w:rPr>
        <w:t>水</w:t>
      </w:r>
      <w:r>
        <w:rPr>
          <w:rFonts w:ascii="楷体" w:hAnsi="楷体" w:eastAsia="楷体" w:cs="楷体"/>
          <w:color w:val="auto"/>
          <w:spacing w:val="-2"/>
          <w:sz w:val="32"/>
          <w:szCs w:val="32"/>
          <w:highlight w:val="none"/>
        </w:rPr>
        <w:t>文中心：</w:t>
      </w:r>
      <w:r>
        <w:rPr>
          <w:rFonts w:ascii="仿宋" w:hAnsi="仿宋" w:eastAsia="仿宋" w:cs="仿宋"/>
          <w:color w:val="auto"/>
          <w:spacing w:val="-2"/>
          <w:sz w:val="32"/>
          <w:szCs w:val="32"/>
          <w:highlight w:val="none"/>
        </w:rPr>
        <w:t>承担全</w:t>
      </w:r>
      <w:r>
        <w:rPr>
          <w:rFonts w:hint="eastAsia" w:ascii="仿宋" w:hAnsi="仿宋" w:eastAsia="仿宋" w:cs="仿宋"/>
          <w:color w:val="auto"/>
          <w:spacing w:val="-2"/>
          <w:sz w:val="32"/>
          <w:szCs w:val="32"/>
          <w:highlight w:val="none"/>
        </w:rPr>
        <w:t>区</w:t>
      </w:r>
      <w:r>
        <w:rPr>
          <w:rFonts w:ascii="仿宋" w:hAnsi="仿宋" w:eastAsia="仿宋" w:cs="仿宋"/>
          <w:color w:val="auto"/>
          <w:spacing w:val="-2"/>
          <w:sz w:val="32"/>
          <w:szCs w:val="32"/>
          <w:highlight w:val="none"/>
        </w:rPr>
        <w:t>雨情、水情、墒情的监测及报汛工作。</w:t>
      </w:r>
      <w:r>
        <w:rPr>
          <w:rFonts w:ascii="仿宋" w:hAnsi="仿宋" w:eastAsia="仿宋" w:cs="仿宋"/>
          <w:color w:val="auto"/>
          <w:spacing w:val="8"/>
          <w:sz w:val="32"/>
          <w:szCs w:val="32"/>
          <w:highlight w:val="none"/>
        </w:rPr>
        <w:t>负</w:t>
      </w:r>
      <w:r>
        <w:rPr>
          <w:rFonts w:ascii="仿宋" w:hAnsi="仿宋" w:eastAsia="仿宋" w:cs="仿宋"/>
          <w:color w:val="auto"/>
          <w:spacing w:val="7"/>
          <w:sz w:val="32"/>
          <w:szCs w:val="32"/>
          <w:highlight w:val="none"/>
        </w:rPr>
        <w:t>责重点河道、水库的洪水预报，对外发布雨情、水情、墒情等</w:t>
      </w:r>
      <w:r>
        <w:rPr>
          <w:rFonts w:ascii="仿宋" w:hAnsi="仿宋" w:eastAsia="仿宋" w:cs="仿宋"/>
          <w:color w:val="auto"/>
          <w:spacing w:val="2"/>
          <w:sz w:val="32"/>
          <w:szCs w:val="32"/>
          <w:highlight w:val="none"/>
        </w:rPr>
        <w:t>信息</w:t>
      </w:r>
      <w:r>
        <w:rPr>
          <w:rFonts w:ascii="仿宋" w:hAnsi="仿宋" w:eastAsia="仿宋" w:cs="仿宋"/>
          <w:color w:val="auto"/>
          <w:spacing w:val="1"/>
          <w:sz w:val="32"/>
          <w:szCs w:val="32"/>
          <w:highlight w:val="none"/>
        </w:rPr>
        <w:t>；其他防汛抗旱任务。</w:t>
      </w:r>
    </w:p>
    <w:p>
      <w:pPr>
        <w:spacing w:line="600" w:lineRule="exact"/>
        <w:ind w:firstLine="688" w:firstLineChars="200"/>
        <w:rPr>
          <w:rFonts w:ascii="仿宋" w:hAnsi="仿宋" w:eastAsia="仿宋" w:cs="仿宋"/>
          <w:color w:val="auto"/>
          <w:spacing w:val="1"/>
          <w:sz w:val="32"/>
          <w:szCs w:val="32"/>
          <w:highlight w:val="none"/>
        </w:rPr>
      </w:pPr>
      <w:r>
        <w:rPr>
          <w:rFonts w:ascii="楷体" w:hAnsi="楷体" w:eastAsia="楷体" w:cs="楷体"/>
          <w:color w:val="auto"/>
          <w:spacing w:val="12"/>
          <w:sz w:val="32"/>
          <w:szCs w:val="32"/>
          <w:highlight w:val="none"/>
        </w:rPr>
        <w:t>武警</w:t>
      </w:r>
      <w:r>
        <w:rPr>
          <w:rFonts w:ascii="楷体" w:hAnsi="楷体" w:eastAsia="楷体" w:cs="楷体"/>
          <w:color w:val="auto"/>
          <w:spacing w:val="7"/>
          <w:sz w:val="32"/>
          <w:szCs w:val="32"/>
          <w:highlight w:val="none"/>
        </w:rPr>
        <w:t>济</w:t>
      </w:r>
      <w:r>
        <w:rPr>
          <w:rFonts w:ascii="楷体" w:hAnsi="楷体" w:eastAsia="楷体" w:cs="楷体"/>
          <w:color w:val="auto"/>
          <w:spacing w:val="6"/>
          <w:sz w:val="32"/>
          <w:szCs w:val="32"/>
          <w:highlight w:val="none"/>
        </w:rPr>
        <w:t>南支队</w:t>
      </w:r>
      <w:r>
        <w:rPr>
          <w:rFonts w:hint="eastAsia" w:ascii="楷体" w:hAnsi="楷体" w:eastAsia="楷体" w:cs="楷体"/>
          <w:color w:val="auto"/>
          <w:spacing w:val="6"/>
          <w:sz w:val="32"/>
          <w:szCs w:val="32"/>
          <w:highlight w:val="none"/>
        </w:rPr>
        <w:t>执勤三大队机动</w:t>
      </w:r>
      <w:r>
        <w:rPr>
          <w:rFonts w:hint="eastAsia" w:ascii="楷体" w:hAnsi="楷体" w:eastAsia="楷体" w:cs="楷体"/>
          <w:color w:val="auto"/>
          <w:spacing w:val="6"/>
          <w:sz w:val="32"/>
          <w:szCs w:val="32"/>
          <w:highlight w:val="none"/>
          <w:lang w:eastAsia="zh-CN"/>
        </w:rPr>
        <w:t>三中队</w:t>
      </w:r>
      <w:r>
        <w:rPr>
          <w:rFonts w:ascii="楷体" w:hAnsi="楷体" w:eastAsia="楷体" w:cs="楷体"/>
          <w:color w:val="auto"/>
          <w:spacing w:val="6"/>
          <w:sz w:val="32"/>
          <w:szCs w:val="32"/>
          <w:highlight w:val="none"/>
        </w:rPr>
        <w:t>：</w:t>
      </w:r>
      <w:r>
        <w:rPr>
          <w:rFonts w:ascii="仿宋" w:hAnsi="仿宋" w:eastAsia="仿宋" w:cs="仿宋"/>
          <w:color w:val="auto"/>
          <w:spacing w:val="1"/>
          <w:sz w:val="32"/>
          <w:szCs w:val="32"/>
          <w:highlight w:val="none"/>
        </w:rPr>
        <w:t>负责组织指挥所属武警部队参加抢险救灾工作，协助地方政府转移和救援群众；其他防汛抗旱任务。</w:t>
      </w:r>
    </w:p>
    <w:p>
      <w:pPr>
        <w:spacing w:line="600" w:lineRule="exact"/>
        <w:ind w:firstLine="684" w:firstLineChars="200"/>
        <w:rPr>
          <w:rFonts w:ascii="仿宋" w:hAnsi="仿宋" w:eastAsia="仿宋" w:cs="仿宋"/>
          <w:color w:val="auto"/>
          <w:sz w:val="32"/>
          <w:szCs w:val="32"/>
          <w:highlight w:val="none"/>
        </w:rPr>
      </w:pPr>
      <w:r>
        <w:rPr>
          <w:rFonts w:hint="eastAsia" w:ascii="楷体" w:hAnsi="楷体" w:eastAsia="楷体" w:cs="楷体"/>
          <w:color w:val="auto"/>
          <w:spacing w:val="11"/>
          <w:sz w:val="32"/>
          <w:szCs w:val="32"/>
          <w:highlight w:val="none"/>
        </w:rPr>
        <w:t>区</w:t>
      </w:r>
      <w:r>
        <w:rPr>
          <w:rFonts w:ascii="楷体" w:hAnsi="楷体" w:eastAsia="楷体" w:cs="楷体"/>
          <w:color w:val="auto"/>
          <w:spacing w:val="11"/>
          <w:sz w:val="32"/>
          <w:szCs w:val="32"/>
          <w:highlight w:val="none"/>
        </w:rPr>
        <w:t>消</w:t>
      </w:r>
      <w:r>
        <w:rPr>
          <w:rFonts w:ascii="楷体" w:hAnsi="楷体" w:eastAsia="楷体" w:cs="楷体"/>
          <w:color w:val="auto"/>
          <w:spacing w:val="6"/>
          <w:sz w:val="32"/>
          <w:szCs w:val="32"/>
          <w:highlight w:val="none"/>
        </w:rPr>
        <w:t>防救援</w:t>
      </w:r>
      <w:r>
        <w:rPr>
          <w:rFonts w:hint="eastAsia" w:ascii="楷体" w:hAnsi="楷体" w:eastAsia="楷体" w:cs="楷体"/>
          <w:color w:val="auto"/>
          <w:spacing w:val="6"/>
          <w:sz w:val="32"/>
          <w:szCs w:val="32"/>
          <w:highlight w:val="none"/>
        </w:rPr>
        <w:t>大</w:t>
      </w:r>
      <w:r>
        <w:rPr>
          <w:rFonts w:ascii="楷体" w:hAnsi="楷体" w:eastAsia="楷体" w:cs="楷体"/>
          <w:color w:val="auto"/>
          <w:spacing w:val="6"/>
          <w:sz w:val="32"/>
          <w:szCs w:val="32"/>
          <w:highlight w:val="none"/>
        </w:rPr>
        <w:t>队：</w:t>
      </w:r>
      <w:r>
        <w:rPr>
          <w:rFonts w:ascii="仿宋" w:hAnsi="仿宋" w:eastAsia="仿宋" w:cs="仿宋"/>
          <w:color w:val="auto"/>
          <w:spacing w:val="6"/>
          <w:sz w:val="32"/>
          <w:szCs w:val="32"/>
          <w:highlight w:val="none"/>
        </w:rPr>
        <w:t>负责组织指挥各级消防救援队伍参加应急</w:t>
      </w:r>
      <w:r>
        <w:rPr>
          <w:rFonts w:ascii="仿宋" w:hAnsi="仿宋" w:eastAsia="仿宋" w:cs="仿宋"/>
          <w:color w:val="auto"/>
          <w:spacing w:val="12"/>
          <w:sz w:val="32"/>
          <w:szCs w:val="32"/>
          <w:highlight w:val="none"/>
        </w:rPr>
        <w:t>抢险救</w:t>
      </w:r>
      <w:r>
        <w:rPr>
          <w:rFonts w:ascii="仿宋" w:hAnsi="仿宋" w:eastAsia="仿宋" w:cs="仿宋"/>
          <w:color w:val="auto"/>
          <w:spacing w:val="7"/>
          <w:sz w:val="32"/>
          <w:szCs w:val="32"/>
          <w:highlight w:val="none"/>
        </w:rPr>
        <w:t>援</w:t>
      </w:r>
      <w:r>
        <w:rPr>
          <w:rFonts w:ascii="仿宋" w:hAnsi="仿宋" w:eastAsia="仿宋" w:cs="仿宋"/>
          <w:color w:val="auto"/>
          <w:spacing w:val="6"/>
          <w:sz w:val="32"/>
          <w:szCs w:val="32"/>
          <w:highlight w:val="none"/>
        </w:rPr>
        <w:t>工作，负责抗洪抢险、营救转移群众、物资转移等重大</w:t>
      </w:r>
      <w:r>
        <w:rPr>
          <w:rFonts w:ascii="仿宋" w:hAnsi="仿宋" w:eastAsia="仿宋" w:cs="仿宋"/>
          <w:color w:val="auto"/>
          <w:spacing w:val="12"/>
          <w:sz w:val="32"/>
          <w:szCs w:val="32"/>
          <w:highlight w:val="none"/>
        </w:rPr>
        <w:t>任务</w:t>
      </w:r>
      <w:r>
        <w:rPr>
          <w:rFonts w:ascii="仿宋" w:hAnsi="仿宋" w:eastAsia="仿宋" w:cs="仿宋"/>
          <w:color w:val="auto"/>
          <w:spacing w:val="6"/>
          <w:sz w:val="32"/>
          <w:szCs w:val="32"/>
          <w:highlight w:val="none"/>
        </w:rPr>
        <w:t>；根据抗旱减灾工作进展情况，负责应急拉水、送水任务；</w:t>
      </w:r>
      <w:r>
        <w:rPr>
          <w:rFonts w:ascii="仿宋" w:hAnsi="仿宋" w:eastAsia="仿宋" w:cs="仿宋"/>
          <w:color w:val="auto"/>
          <w:spacing w:val="1"/>
          <w:sz w:val="32"/>
          <w:szCs w:val="32"/>
          <w:highlight w:val="none"/>
        </w:rPr>
        <w:t>其他防</w:t>
      </w:r>
      <w:r>
        <w:rPr>
          <w:rFonts w:ascii="仿宋" w:hAnsi="仿宋" w:eastAsia="仿宋" w:cs="仿宋"/>
          <w:color w:val="auto"/>
          <w:sz w:val="32"/>
          <w:szCs w:val="32"/>
          <w:highlight w:val="none"/>
        </w:rPr>
        <w:t>汛抗旱任务。</w:t>
      </w:r>
    </w:p>
    <w:p>
      <w:pPr>
        <w:spacing w:line="600" w:lineRule="exact"/>
        <w:ind w:firstLine="664" w:firstLineChars="200"/>
        <w:rPr>
          <w:rFonts w:ascii="仿宋" w:hAnsi="仿宋" w:eastAsia="仿宋" w:cs="仿宋"/>
          <w:color w:val="auto"/>
          <w:spacing w:val="-3"/>
          <w:sz w:val="32"/>
          <w:szCs w:val="32"/>
          <w:highlight w:val="none"/>
        </w:rPr>
      </w:pPr>
      <w:r>
        <w:rPr>
          <w:rFonts w:hint="eastAsia" w:ascii="楷体" w:hAnsi="楷体" w:eastAsia="楷体" w:cs="楷体"/>
          <w:color w:val="auto"/>
          <w:spacing w:val="6"/>
          <w:sz w:val="32"/>
          <w:szCs w:val="32"/>
          <w:highlight w:val="none"/>
        </w:rPr>
        <w:t>济莱控股</w:t>
      </w:r>
      <w:r>
        <w:rPr>
          <w:rFonts w:ascii="楷体" w:hAnsi="楷体" w:eastAsia="楷体" w:cs="楷体"/>
          <w:color w:val="auto"/>
          <w:spacing w:val="6"/>
          <w:sz w:val="32"/>
          <w:szCs w:val="32"/>
          <w:highlight w:val="none"/>
        </w:rPr>
        <w:t>集团：</w:t>
      </w:r>
      <w:r>
        <w:rPr>
          <w:rFonts w:ascii="仿宋" w:hAnsi="仿宋" w:eastAsia="仿宋" w:cs="仿宋"/>
          <w:color w:val="auto"/>
          <w:spacing w:val="-4"/>
          <w:sz w:val="32"/>
          <w:szCs w:val="32"/>
          <w:highlight w:val="none"/>
        </w:rPr>
        <w:t>负</w:t>
      </w:r>
      <w:r>
        <w:rPr>
          <w:rFonts w:ascii="仿宋" w:hAnsi="仿宋" w:eastAsia="仿宋" w:cs="仿宋"/>
          <w:color w:val="auto"/>
          <w:spacing w:val="-2"/>
          <w:sz w:val="32"/>
          <w:szCs w:val="32"/>
          <w:highlight w:val="none"/>
        </w:rPr>
        <w:t>责做好所属建设工程防洪排涝设施的规划、设计、建设与验收</w:t>
      </w:r>
      <w:r>
        <w:rPr>
          <w:rFonts w:hint="eastAsia" w:ascii="仿宋" w:hAnsi="仿宋" w:eastAsia="仿宋" w:cs="仿宋"/>
          <w:color w:val="auto"/>
          <w:spacing w:val="-2"/>
          <w:sz w:val="32"/>
          <w:szCs w:val="32"/>
          <w:highlight w:val="none"/>
        </w:rPr>
        <w:t>，</w:t>
      </w:r>
      <w:r>
        <w:rPr>
          <w:rFonts w:ascii="仿宋" w:hAnsi="仿宋" w:eastAsia="仿宋" w:cs="仿宋"/>
          <w:color w:val="auto"/>
          <w:spacing w:val="-6"/>
          <w:sz w:val="32"/>
          <w:szCs w:val="32"/>
          <w:highlight w:val="none"/>
        </w:rPr>
        <w:t>以及区域</w:t>
      </w:r>
      <w:r>
        <w:rPr>
          <w:rFonts w:ascii="仿宋" w:hAnsi="仿宋" w:eastAsia="仿宋" w:cs="仿宋"/>
          <w:color w:val="auto"/>
          <w:spacing w:val="-3"/>
          <w:sz w:val="32"/>
          <w:szCs w:val="32"/>
          <w:highlight w:val="none"/>
        </w:rPr>
        <w:t>性排水系统的完善与提升；做好既有防洪排涝设施保护；</w:t>
      </w:r>
      <w:r>
        <w:rPr>
          <w:rFonts w:ascii="仿宋" w:hAnsi="仿宋" w:eastAsia="仿宋" w:cs="仿宋"/>
          <w:color w:val="auto"/>
          <w:spacing w:val="12"/>
          <w:sz w:val="32"/>
          <w:szCs w:val="32"/>
          <w:highlight w:val="none"/>
        </w:rPr>
        <w:t>做好跨</w:t>
      </w:r>
      <w:r>
        <w:rPr>
          <w:rFonts w:ascii="仿宋" w:hAnsi="仿宋" w:eastAsia="仿宋" w:cs="仿宋"/>
          <w:color w:val="auto"/>
          <w:spacing w:val="9"/>
          <w:sz w:val="32"/>
          <w:szCs w:val="32"/>
          <w:highlight w:val="none"/>
        </w:rPr>
        <w:t>汛</w:t>
      </w:r>
      <w:r>
        <w:rPr>
          <w:rFonts w:ascii="仿宋" w:hAnsi="仿宋" w:eastAsia="仿宋" w:cs="仿宋"/>
          <w:color w:val="auto"/>
          <w:spacing w:val="6"/>
          <w:sz w:val="32"/>
          <w:szCs w:val="32"/>
          <w:highlight w:val="none"/>
        </w:rPr>
        <w:t>期施工工程的施工安全工作；</w:t>
      </w:r>
      <w:r>
        <w:rPr>
          <w:rFonts w:hint="eastAsia" w:ascii="仿宋" w:hAnsi="仿宋" w:eastAsia="仿宋" w:cs="仿宋"/>
          <w:color w:val="auto"/>
          <w:spacing w:val="-3"/>
          <w:sz w:val="32"/>
          <w:szCs w:val="32"/>
          <w:highlight w:val="none"/>
        </w:rPr>
        <w:t>负责所属景区汛期安全管理工作；负责所属公园、景区内河道、湖泊的清淤和河岸维护工作；</w:t>
      </w:r>
      <w:r>
        <w:rPr>
          <w:rFonts w:ascii="仿宋" w:hAnsi="仿宋" w:eastAsia="仿宋" w:cs="仿宋"/>
          <w:color w:val="auto"/>
          <w:spacing w:val="-3"/>
          <w:sz w:val="32"/>
          <w:szCs w:val="32"/>
          <w:highlight w:val="none"/>
        </w:rPr>
        <w:t>编制防汛应急预案并组织演练；</w:t>
      </w:r>
      <w:r>
        <w:rPr>
          <w:rFonts w:hint="eastAsia" w:ascii="仿宋" w:hAnsi="仿宋" w:eastAsia="仿宋" w:cs="仿宋"/>
          <w:color w:val="auto"/>
          <w:spacing w:val="-3"/>
          <w:sz w:val="32"/>
          <w:szCs w:val="32"/>
          <w:highlight w:val="none"/>
        </w:rPr>
        <w:t>其他防汛抗旱任务。</w:t>
      </w:r>
    </w:p>
    <w:p>
      <w:pPr>
        <w:spacing w:line="600" w:lineRule="exact"/>
        <w:ind w:firstLine="664" w:firstLineChars="200"/>
        <w:rPr>
          <w:rFonts w:ascii="仿宋" w:hAnsi="仿宋" w:eastAsia="仿宋" w:cs="仿宋"/>
          <w:color w:val="auto"/>
          <w:sz w:val="32"/>
          <w:szCs w:val="32"/>
          <w:highlight w:val="none"/>
        </w:rPr>
      </w:pPr>
      <w:r>
        <w:rPr>
          <w:rFonts w:hint="eastAsia" w:ascii="楷体" w:hAnsi="楷体" w:eastAsia="楷体" w:cs="楷体"/>
          <w:color w:val="auto"/>
          <w:spacing w:val="6"/>
          <w:sz w:val="32"/>
          <w:szCs w:val="32"/>
          <w:highlight w:val="none"/>
        </w:rPr>
        <w:t>莱芜</w:t>
      </w:r>
      <w:r>
        <w:rPr>
          <w:rFonts w:ascii="楷体" w:hAnsi="楷体" w:eastAsia="楷体" w:cs="楷体"/>
          <w:color w:val="auto"/>
          <w:spacing w:val="6"/>
          <w:sz w:val="32"/>
          <w:szCs w:val="32"/>
          <w:highlight w:val="none"/>
        </w:rPr>
        <w:t>供电公司：</w:t>
      </w:r>
      <w:r>
        <w:rPr>
          <w:rFonts w:hint="eastAsia" w:ascii="仿宋" w:hAnsi="仿宋" w:eastAsia="仿宋" w:cs="仿宋"/>
          <w:color w:val="auto"/>
          <w:sz w:val="32"/>
          <w:szCs w:val="32"/>
          <w:highlight w:val="none"/>
        </w:rPr>
        <w:t>负责所辖电力设施防汛安全，做好日常供电线路检修</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应急提供移动成套发电设备，保</w:t>
      </w:r>
      <w:r>
        <w:rPr>
          <w:rFonts w:ascii="仿宋" w:hAnsi="仿宋" w:eastAsia="仿宋" w:cs="仿宋"/>
          <w:color w:val="auto"/>
          <w:spacing w:val="6"/>
          <w:sz w:val="32"/>
          <w:szCs w:val="32"/>
          <w:highlight w:val="none"/>
        </w:rPr>
        <w:t>证抗洪抢险抗旱救灾的电力供应；其他防汛抗旱任</w:t>
      </w:r>
      <w:r>
        <w:rPr>
          <w:rFonts w:ascii="仿宋" w:hAnsi="仿宋" w:eastAsia="仿宋" w:cs="仿宋"/>
          <w:color w:val="auto"/>
          <w:spacing w:val="-1"/>
          <w:sz w:val="32"/>
          <w:szCs w:val="32"/>
          <w:highlight w:val="none"/>
        </w:rPr>
        <w:t>务</w:t>
      </w:r>
      <w:r>
        <w:rPr>
          <w:rFonts w:ascii="仿宋" w:hAnsi="仿宋" w:eastAsia="仿宋" w:cs="仿宋"/>
          <w:color w:val="auto"/>
          <w:sz w:val="32"/>
          <w:szCs w:val="32"/>
          <w:highlight w:val="none"/>
        </w:rPr>
        <w:t>。</w:t>
      </w:r>
    </w:p>
    <w:p>
      <w:pPr>
        <w:spacing w:line="600" w:lineRule="exact"/>
        <w:ind w:firstLine="660" w:firstLineChars="200"/>
        <w:rPr>
          <w:rFonts w:hint="eastAsia" w:ascii="仿宋" w:hAnsi="仿宋" w:eastAsia="仿宋" w:cs="仿宋"/>
          <w:color w:val="auto"/>
          <w:spacing w:val="-3"/>
          <w:sz w:val="32"/>
          <w:szCs w:val="32"/>
          <w:highlight w:val="none"/>
        </w:rPr>
      </w:pPr>
      <w:r>
        <w:rPr>
          <w:rFonts w:hint="eastAsia" w:ascii="楷体" w:hAnsi="楷体" w:eastAsia="楷体" w:cs="楷体"/>
          <w:color w:val="auto"/>
          <w:spacing w:val="5"/>
          <w:sz w:val="32"/>
          <w:szCs w:val="32"/>
          <w:highlight w:val="none"/>
        </w:rPr>
        <w:t>莱芜水发集团：</w:t>
      </w:r>
      <w:r>
        <w:rPr>
          <w:rFonts w:ascii="仿宋" w:hAnsi="仿宋" w:eastAsia="仿宋" w:cs="仿宋"/>
          <w:color w:val="auto"/>
          <w:spacing w:val="-4"/>
          <w:sz w:val="32"/>
          <w:szCs w:val="32"/>
          <w:highlight w:val="none"/>
        </w:rPr>
        <w:t>负</w:t>
      </w:r>
      <w:r>
        <w:rPr>
          <w:rFonts w:ascii="仿宋" w:hAnsi="仿宋" w:eastAsia="仿宋" w:cs="仿宋"/>
          <w:color w:val="auto"/>
          <w:spacing w:val="-2"/>
          <w:sz w:val="32"/>
          <w:szCs w:val="32"/>
          <w:highlight w:val="none"/>
        </w:rPr>
        <w:t>责做好所属建设工程防洪排涝设施的规划、设计、建设与验收</w:t>
      </w:r>
      <w:r>
        <w:rPr>
          <w:rFonts w:hint="eastAsia" w:ascii="仿宋" w:hAnsi="仿宋" w:eastAsia="仿宋" w:cs="仿宋"/>
          <w:color w:val="auto"/>
          <w:spacing w:val="-2"/>
          <w:sz w:val="32"/>
          <w:szCs w:val="32"/>
          <w:highlight w:val="none"/>
        </w:rPr>
        <w:t>，</w:t>
      </w:r>
      <w:r>
        <w:rPr>
          <w:rFonts w:ascii="仿宋" w:hAnsi="仿宋" w:eastAsia="仿宋" w:cs="仿宋"/>
          <w:color w:val="auto"/>
          <w:spacing w:val="-3"/>
          <w:sz w:val="32"/>
          <w:szCs w:val="32"/>
          <w:highlight w:val="none"/>
        </w:rPr>
        <w:t>做好既有防洪排涝设施保护；</w:t>
      </w:r>
      <w:r>
        <w:rPr>
          <w:rFonts w:ascii="仿宋" w:hAnsi="仿宋" w:eastAsia="仿宋" w:cs="仿宋"/>
          <w:color w:val="auto"/>
          <w:spacing w:val="12"/>
          <w:sz w:val="32"/>
          <w:szCs w:val="32"/>
          <w:highlight w:val="none"/>
        </w:rPr>
        <w:t>做好跨</w:t>
      </w:r>
      <w:r>
        <w:rPr>
          <w:rFonts w:ascii="仿宋" w:hAnsi="仿宋" w:eastAsia="仿宋" w:cs="仿宋"/>
          <w:color w:val="auto"/>
          <w:spacing w:val="9"/>
          <w:sz w:val="32"/>
          <w:szCs w:val="32"/>
          <w:highlight w:val="none"/>
        </w:rPr>
        <w:t>汛</w:t>
      </w:r>
      <w:r>
        <w:rPr>
          <w:rFonts w:ascii="仿宋" w:hAnsi="仿宋" w:eastAsia="仿宋" w:cs="仿宋"/>
          <w:color w:val="auto"/>
          <w:spacing w:val="6"/>
          <w:sz w:val="32"/>
          <w:szCs w:val="32"/>
          <w:highlight w:val="none"/>
        </w:rPr>
        <w:t>期施工工程的施工安全工作；</w:t>
      </w:r>
      <w:r>
        <w:rPr>
          <w:rFonts w:ascii="仿宋" w:hAnsi="仿宋" w:eastAsia="仿宋" w:cs="仿宋"/>
          <w:color w:val="auto"/>
          <w:spacing w:val="-3"/>
          <w:sz w:val="32"/>
          <w:szCs w:val="32"/>
          <w:highlight w:val="none"/>
        </w:rPr>
        <w:t>编制防汛应急预案并组织演练；</w:t>
      </w:r>
      <w:r>
        <w:rPr>
          <w:rFonts w:hint="eastAsia" w:ascii="仿宋" w:hAnsi="仿宋" w:eastAsia="仿宋" w:cs="仿宋"/>
          <w:color w:val="auto"/>
          <w:spacing w:val="-3"/>
          <w:sz w:val="32"/>
          <w:szCs w:val="32"/>
          <w:highlight w:val="none"/>
        </w:rPr>
        <w:t>其他防汛抗旱任务。</w:t>
      </w:r>
    </w:p>
    <w:p>
      <w:pPr>
        <w:spacing w:line="600" w:lineRule="exact"/>
        <w:ind w:firstLine="680" w:firstLineChars="200"/>
        <w:rPr>
          <w:rFonts w:ascii="仿宋" w:hAnsi="仿宋" w:eastAsia="仿宋" w:cs="仿宋"/>
          <w:color w:val="auto"/>
          <w:spacing w:val="-3"/>
          <w:sz w:val="32"/>
          <w:szCs w:val="32"/>
          <w:highlight w:val="none"/>
        </w:rPr>
      </w:pPr>
      <w:r>
        <w:rPr>
          <w:rFonts w:ascii="楷体" w:hAnsi="楷体" w:eastAsia="楷体" w:cs="楷体"/>
          <w:color w:val="auto"/>
          <w:spacing w:val="10"/>
          <w:sz w:val="32"/>
          <w:szCs w:val="32"/>
          <w:highlight w:val="none"/>
        </w:rPr>
        <w:t>中石化</w:t>
      </w:r>
      <w:r>
        <w:rPr>
          <w:rFonts w:hint="eastAsia" w:ascii="楷体" w:hAnsi="楷体" w:eastAsia="楷体" w:cs="楷体"/>
          <w:color w:val="auto"/>
          <w:spacing w:val="5"/>
          <w:sz w:val="32"/>
          <w:szCs w:val="32"/>
          <w:highlight w:val="none"/>
        </w:rPr>
        <w:t>莱芜</w:t>
      </w:r>
      <w:r>
        <w:rPr>
          <w:rFonts w:ascii="楷体" w:hAnsi="楷体" w:eastAsia="楷体" w:cs="楷体"/>
          <w:color w:val="auto"/>
          <w:spacing w:val="5"/>
          <w:sz w:val="32"/>
          <w:szCs w:val="32"/>
          <w:highlight w:val="none"/>
        </w:rPr>
        <w:t>分公司：</w:t>
      </w:r>
      <w:r>
        <w:rPr>
          <w:rFonts w:ascii="仿宋" w:hAnsi="仿宋" w:eastAsia="仿宋" w:cs="仿宋"/>
          <w:color w:val="auto"/>
          <w:spacing w:val="5"/>
          <w:sz w:val="32"/>
          <w:szCs w:val="32"/>
          <w:highlight w:val="none"/>
        </w:rPr>
        <w:t>负责筹集储备防汛抗旱所需的</w:t>
      </w:r>
      <w:r>
        <w:rPr>
          <w:rFonts w:ascii="仿宋" w:hAnsi="仿宋" w:eastAsia="仿宋" w:cs="仿宋"/>
          <w:color w:val="auto"/>
          <w:spacing w:val="1"/>
          <w:sz w:val="32"/>
          <w:szCs w:val="32"/>
          <w:highlight w:val="none"/>
        </w:rPr>
        <w:t>柴油</w:t>
      </w:r>
      <w:r>
        <w:rPr>
          <w:rFonts w:ascii="仿宋" w:hAnsi="仿宋" w:eastAsia="仿宋" w:cs="仿宋"/>
          <w:color w:val="auto"/>
          <w:sz w:val="32"/>
          <w:szCs w:val="32"/>
          <w:highlight w:val="none"/>
        </w:rPr>
        <w:t>、汽油等燃料；其他防汛抗旱任务。</w:t>
      </w:r>
    </w:p>
    <w:sectPr>
      <w:footerReference r:id="rId7" w:type="default"/>
      <w:pgSz w:w="11906" w:h="16839"/>
      <w:pgMar w:top="1431" w:right="1369" w:bottom="1132" w:left="1598" w:header="0" w:footer="879"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5C2D57B-6827-43F4-8AC5-4A07E9AA7F48}"/>
  </w:font>
  <w:font w:name="黑体">
    <w:panose1 w:val="02010609060101010101"/>
    <w:charset w:val="86"/>
    <w:family w:val="auto"/>
    <w:pitch w:val="default"/>
    <w:sig w:usb0="800002BF" w:usb1="38CF7CFA" w:usb2="00000016" w:usb3="00000000" w:csb0="00040001" w:csb1="00000000"/>
    <w:embedRegular r:id="rId2" w:fontKey="{3A472C87-0194-430F-957C-E5BC025B343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embedRegular r:id="rId3" w:fontKey="{FABCFEB3-1B71-44D5-AB02-0A17C5C8C67F}"/>
  </w:font>
  <w:font w:name="楷体">
    <w:panose1 w:val="02010609060101010101"/>
    <w:charset w:val="86"/>
    <w:family w:val="modern"/>
    <w:pitch w:val="default"/>
    <w:sig w:usb0="800002BF" w:usb1="38CF7CFA" w:usb2="00000016" w:usb3="00000000" w:csb0="00040001" w:csb1="00000000"/>
    <w:embedRegular r:id="rId4" w:fontKey="{56324A55-14A6-4344-BC37-783DA46B115A}"/>
  </w:font>
  <w:font w:name="仿宋">
    <w:panose1 w:val="02010609060101010101"/>
    <w:charset w:val="86"/>
    <w:family w:val="modern"/>
    <w:pitch w:val="default"/>
    <w:sig w:usb0="800002BF" w:usb1="38CF7CFA" w:usb2="00000016" w:usb3="00000000" w:csb0="00040001" w:csb1="00000000"/>
    <w:embedRegular r:id="rId5" w:fontKey="{0D237A46-0B6E-4697-AC9E-DB367DECD78E}"/>
  </w:font>
  <w:font w:name="方正仿宋_GB2312">
    <w:panose1 w:val="02000000000000000000"/>
    <w:charset w:val="86"/>
    <w:family w:val="auto"/>
    <w:pitch w:val="default"/>
    <w:sig w:usb0="A00002BF" w:usb1="184F6CFA" w:usb2="00000012" w:usb3="00000000" w:csb0="00040001" w:csb1="00000000"/>
    <w:embedRegular r:id="rId6" w:fontKey="{944F20E5-C87D-4E10-BB44-6FA80C247C53}"/>
  </w:font>
  <w:font w:name="方正小标宋简体">
    <w:panose1 w:val="02000000000000000000"/>
    <w:charset w:val="86"/>
    <w:family w:val="auto"/>
    <w:pitch w:val="default"/>
    <w:sig w:usb0="00000001" w:usb1="08000000" w:usb2="00000000" w:usb3="00000000" w:csb0="00040000" w:csb1="00000000"/>
    <w:embedRegular r:id="rId7" w:fontKey="{553FBA19-AB5A-40AF-AE5C-CD3623BE747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24"/>
      <w:rPr>
        <w:rFonts w:ascii="Times New Roman" w:hAnsi="Times New Roman" w:eastAsia="Times New Roman" w:cs="Times New Roman"/>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123"/>
      <w:rPr>
        <w:rFonts w:ascii="Times New Roman" w:hAnsi="Times New Roman" w:eastAsia="Times New Roman" w:cs="Times New Roman"/>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123"/>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sz w:val="24"/>
                              <w:szCs w:val="32"/>
                            </w:rPr>
                          </w:pPr>
                          <w:r>
                            <w:rPr>
                              <w:sz w:val="24"/>
                              <w:szCs w:val="32"/>
                            </w:rPr>
                            <w:fldChar w:fldCharType="begin"/>
                          </w:r>
                          <w:r>
                            <w:rPr>
                              <w:sz w:val="24"/>
                              <w:szCs w:val="32"/>
                            </w:rPr>
                            <w:instrText xml:space="preserve"> PAGE  \* MERGEFORMAT </w:instrText>
                          </w:r>
                          <w:r>
                            <w:rPr>
                              <w:sz w:val="24"/>
                              <w:szCs w:val="32"/>
                            </w:rPr>
                            <w:fldChar w:fldCharType="separate"/>
                          </w:r>
                          <w:r>
                            <w:rPr>
                              <w:sz w:val="24"/>
                              <w:szCs w:val="32"/>
                            </w:rPr>
                            <w:t>- 1 -</w:t>
                          </w:r>
                          <w:r>
                            <w:rPr>
                              <w:sz w:val="24"/>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0CDkzAgAAZAQAAA4AAAAAAAAAAQAgAAAAHwEAAGRycy9lMm9Eb2MueG1sUEsF&#10;BgAAAAAGAAYAWQEAAMQFAAAAAA==&#10;">
              <v:fill on="f" focussize="0,0"/>
              <v:stroke on="f" weight="0.5pt"/>
              <v:imagedata o:title=""/>
              <o:lock v:ext="edit" aspectratio="f"/>
              <v:textbox inset="0mm,0mm,0mm,0mm" style="mso-fit-shape-to-text:t;">
                <w:txbxContent>
                  <w:p>
                    <w:pPr>
                      <w:pStyle w:val="6"/>
                      <w:rPr>
                        <w:sz w:val="24"/>
                        <w:szCs w:val="32"/>
                      </w:rPr>
                    </w:pPr>
                    <w:r>
                      <w:rPr>
                        <w:sz w:val="24"/>
                        <w:szCs w:val="32"/>
                      </w:rPr>
                      <w:fldChar w:fldCharType="begin"/>
                    </w:r>
                    <w:r>
                      <w:rPr>
                        <w:sz w:val="24"/>
                        <w:szCs w:val="32"/>
                      </w:rPr>
                      <w:instrText xml:space="preserve"> PAGE  \* MERGEFORMAT </w:instrText>
                    </w:r>
                    <w:r>
                      <w:rPr>
                        <w:sz w:val="24"/>
                        <w:szCs w:val="32"/>
                      </w:rPr>
                      <w:fldChar w:fldCharType="separate"/>
                    </w:r>
                    <w:r>
                      <w:rPr>
                        <w:sz w:val="24"/>
                        <w:szCs w:val="32"/>
                      </w:rPr>
                      <w:t>- 1 -</w:t>
                    </w:r>
                    <w:r>
                      <w:rPr>
                        <w:sz w:val="24"/>
                        <w:szCs w:val="32"/>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fldChar w:fldCharType="begin"/>
                          </w:r>
                          <w:r>
                            <w:instrText xml:space="preserve"> PAGE  \* MERGEFORMAT </w:instrText>
                          </w:r>
                          <w:r>
                            <w:fldChar w:fldCharType="separate"/>
                          </w:r>
                          <w:r>
                            <w:t>- 43 -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5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KFgxMyAgAAZA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koWDEzICAABk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- 43 -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2"/>
    </o:shapelayout>
  </w:hdrShapeDefaults>
  <w:compat>
    <w:spaceForUL/>
    <w:ulTrailSpace/>
    <w:doNotBreakWrappedTab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jZjhkNGU3MDgyOGM5NzM0Y2ZkOWY2MTk1MDA4MjkifQ=="/>
  </w:docVars>
  <w:rsids>
    <w:rsidRoot w:val="00000000"/>
    <w:rsid w:val="04A46891"/>
    <w:rsid w:val="0B7E73A0"/>
    <w:rsid w:val="13BA0009"/>
    <w:rsid w:val="1C054B2B"/>
    <w:rsid w:val="212B0A1B"/>
    <w:rsid w:val="2F9D1621"/>
    <w:rsid w:val="3B36041A"/>
    <w:rsid w:val="40E244F9"/>
    <w:rsid w:val="446A120D"/>
    <w:rsid w:val="45583BE5"/>
    <w:rsid w:val="48915056"/>
    <w:rsid w:val="54BF0836"/>
    <w:rsid w:val="588E16A0"/>
    <w:rsid w:val="5C8D666D"/>
    <w:rsid w:val="62CA32CF"/>
    <w:rsid w:val="66151621"/>
    <w:rsid w:val="69D7774D"/>
    <w:rsid w:val="6A5F08A0"/>
    <w:rsid w:val="748D2D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spacing w:line="360" w:lineRule="atLeast"/>
      <w:ind w:firstLine="420"/>
    </w:pPr>
    <w:rPr>
      <w:sz w:val="24"/>
      <w:szCs w:val="20"/>
    </w:rPr>
  </w:style>
  <w:style w:type="paragraph" w:styleId="3">
    <w:name w:val="annotation text"/>
    <w:basedOn w:val="1"/>
    <w:qFormat/>
    <w:uiPriority w:val="0"/>
  </w:style>
  <w:style w:type="paragraph" w:styleId="4">
    <w:name w:val="Body Text Indent"/>
    <w:basedOn w:val="1"/>
    <w:qFormat/>
    <w:uiPriority w:val="0"/>
    <w:pPr>
      <w:tabs>
        <w:tab w:val="left" w:pos="-5"/>
      </w:tabs>
      <w:ind w:left="-5"/>
    </w:pPr>
  </w:style>
  <w:style w:type="paragraph" w:styleId="5">
    <w:name w:val="Balloon Text"/>
    <w:basedOn w:val="1"/>
    <w:link w:val="14"/>
    <w:qFormat/>
    <w:uiPriority w:val="0"/>
    <w:rPr>
      <w:sz w:val="18"/>
      <w:szCs w:val="18"/>
    </w:rPr>
  </w:style>
  <w:style w:type="paragraph" w:styleId="6">
    <w:name w:val="footer"/>
    <w:basedOn w:val="1"/>
    <w:qFormat/>
    <w:uiPriority w:val="0"/>
    <w:pPr>
      <w:tabs>
        <w:tab w:val="center" w:pos="4153"/>
        <w:tab w:val="right" w:pos="8306"/>
      </w:tabs>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8">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2250" w:leftChars="500" w:hanging="1200" w:hangingChars="500"/>
    </w:pPr>
    <w:rPr>
      <w:sz w:val="24"/>
    </w:rPr>
  </w:style>
  <w:style w:type="paragraph" w:styleId="9">
    <w:name w:val="Normal (Web)"/>
    <w:basedOn w:val="1"/>
    <w:qFormat/>
    <w:uiPriority w:val="0"/>
    <w:pPr>
      <w:spacing w:before="100"/>
    </w:pPr>
    <w:rPr>
      <w:rFonts w:ascii="宋体" w:hAnsi="宋体" w:cs="宋体"/>
      <w:sz w:val="24"/>
    </w:rPr>
  </w:style>
  <w:style w:type="paragraph" w:styleId="10">
    <w:name w:val="Body Text First Indent 2"/>
    <w:basedOn w:val="4"/>
    <w:qFormat/>
    <w:uiPriority w:val="0"/>
    <w:pPr>
      <w:ind w:firstLine="420" w:firstLineChars="200"/>
    </w:pPr>
  </w:style>
  <w:style w:type="table" w:customStyle="1" w:styleId="13">
    <w:name w:val="Table Normal"/>
    <w:unhideWhenUsed/>
    <w:qFormat/>
    <w:uiPriority w:val="0"/>
    <w:tblPr>
      <w:tblCellMar>
        <w:top w:w="0" w:type="dxa"/>
        <w:left w:w="0" w:type="dxa"/>
        <w:bottom w:w="0" w:type="dxa"/>
        <w:right w:w="0" w:type="dxa"/>
      </w:tblCellMar>
    </w:tblPr>
  </w:style>
  <w:style w:type="character" w:customStyle="1" w:styleId="14">
    <w:name w:val="批注框文本 Char"/>
    <w:basedOn w:val="12"/>
    <w:link w:val="5"/>
    <w:qFormat/>
    <w:uiPriority w:val="0"/>
    <w:rPr>
      <w:rFonts w:ascii="Arial" w:hAnsi="Arial" w:eastAsia="Arial" w:cs="Arial"/>
      <w:snapToGrid w:val="0"/>
      <w:color w:val="000000"/>
      <w:sz w:val="18"/>
      <w:szCs w:val="18"/>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 w:type="paragraph" w:customStyle="1" w:styleId="16">
    <w:name w:val="WPSOffice手动目录 2"/>
    <w:qFormat/>
    <w:uiPriority w:val="0"/>
    <w:pPr>
      <w:ind w:leftChars="200"/>
    </w:pPr>
    <w:rPr>
      <w:rFonts w:ascii="Times New Roman" w:hAnsi="Times New Roman" w:eastAsia="宋体" w:cs="Times New Roman"/>
      <w:sz w:val="20"/>
      <w:szCs w:val="20"/>
    </w:rPr>
  </w:style>
  <w:style w:type="paragraph" w:customStyle="1" w:styleId="17">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24924</Words>
  <Characters>25595</Characters>
  <Lines>199</Lines>
  <Paragraphs>56</Paragraphs>
  <TotalTime>4</TotalTime>
  <ScaleCrop>false</ScaleCrop>
  <LinksUpToDate>false</LinksUpToDate>
  <CharactersWithSpaces>26192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2023-03-11T08:55:00Z</dcterms:created>
  <dc:creator>番茄花园</dc:creator>
  <cp:lastModifiedBy>一眼万年</cp:lastModifiedBy>
  <cp:lastPrinted>2023-05-26T09:14:00Z</cp:lastPrinted>
  <dcterms:modified xsi:type="dcterms:W3CDTF">2023-10-30T01:47:33Z</dcterms:modified>
  <dc:title>济南市防汛应急预案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0CC21E4D08DB495596993730C813B52F_13</vt:lpwstr>
  </property>
</Properties>
</file>