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3F" w:rsidRDefault="006C776E">
      <w:pPr>
        <w:jc w:val="center"/>
        <w:outlineLvl w:val="2"/>
      </w:pPr>
      <w:r>
        <w:rPr>
          <w:rStyle w:val="1Char"/>
          <w:b/>
          <w:bCs/>
          <w:sz w:val="36"/>
          <w:szCs w:val="22"/>
        </w:rPr>
        <w:t>机动车维修经营</w:t>
      </w:r>
      <w:r>
        <w:rPr>
          <w:rStyle w:val="1Char"/>
          <w:rFonts w:hint="eastAsia"/>
          <w:b/>
          <w:bCs/>
          <w:sz w:val="36"/>
          <w:szCs w:val="22"/>
        </w:rPr>
        <w:t>备案表</w:t>
      </w:r>
      <w:r>
        <w:rPr>
          <w:rFonts w:hint="eastAsia"/>
        </w:rPr>
        <w:t xml:space="preserve">           </w:t>
      </w:r>
    </w:p>
    <w:p w:rsidR="009A673F" w:rsidRDefault="006C776E">
      <w:pPr>
        <w:ind w:right="210"/>
        <w:jc w:val="center"/>
      </w:pPr>
      <w:r>
        <w:rPr>
          <w:rFonts w:hint="eastAsia"/>
        </w:rPr>
        <w:t xml:space="preserve">                                                      </w:t>
      </w:r>
      <w:r>
        <w:t>(</w:t>
      </w:r>
      <w:r>
        <w:rPr>
          <w:rFonts w:eastAsia="Calibri"/>
        </w:rPr>
        <w:t>□</w:t>
      </w:r>
      <w:r>
        <w:t xml:space="preserve"> </w:t>
      </w:r>
      <w:r>
        <w:rPr>
          <w:rFonts w:ascii="楷体" w:eastAsia="楷体" w:hAnsi="楷体" w:hint="eastAsia"/>
          <w:b/>
          <w:bCs/>
        </w:rPr>
        <w:t>首次备案</w:t>
      </w:r>
      <w:r>
        <w:t xml:space="preserve"> </w:t>
      </w:r>
      <w:r>
        <w:rPr>
          <w:rFonts w:eastAsia="Calibri"/>
        </w:rPr>
        <w:t xml:space="preserve">□ </w:t>
      </w:r>
      <w:r>
        <w:rPr>
          <w:rFonts w:ascii="楷体" w:eastAsia="楷体" w:hAnsi="楷体" w:hint="eastAsia"/>
          <w:b/>
          <w:bCs/>
        </w:rPr>
        <w:t>备案变更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93"/>
        <w:gridCol w:w="960"/>
        <w:gridCol w:w="693"/>
        <w:gridCol w:w="927"/>
        <w:gridCol w:w="393"/>
        <w:gridCol w:w="345"/>
        <w:gridCol w:w="330"/>
        <w:gridCol w:w="720"/>
        <w:gridCol w:w="885"/>
        <w:gridCol w:w="654"/>
        <w:gridCol w:w="47"/>
        <w:gridCol w:w="3391"/>
      </w:tblGrid>
      <w:tr w:rsidR="009A673F">
        <w:trPr>
          <w:trHeight w:val="20"/>
          <w:jc w:val="center"/>
        </w:trPr>
        <w:tc>
          <w:tcPr>
            <w:tcW w:w="3365" w:type="dxa"/>
            <w:gridSpan w:val="4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经营者名称</w:t>
            </w:r>
          </w:p>
        </w:tc>
        <w:tc>
          <w:tcPr>
            <w:tcW w:w="7692" w:type="dxa"/>
            <w:gridSpan w:val="9"/>
          </w:tcPr>
          <w:p w:rsidR="009A673F" w:rsidRDefault="006C776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ascii="楷体" w:eastAsia="楷体" w:hAnsi="楷体" w:hint="eastAsia"/>
                <w:sz w:val="20"/>
              </w:rPr>
              <w:t>与营业执照名称一致</w:t>
            </w:r>
            <w:r>
              <w:rPr>
                <w:sz w:val="20"/>
              </w:rPr>
              <w:t>)</w:t>
            </w:r>
          </w:p>
        </w:tc>
      </w:tr>
      <w:tr w:rsidR="009A673F">
        <w:trPr>
          <w:trHeight w:val="20"/>
          <w:jc w:val="center"/>
        </w:trPr>
        <w:tc>
          <w:tcPr>
            <w:tcW w:w="3365" w:type="dxa"/>
            <w:gridSpan w:val="4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7692" w:type="dxa"/>
            <w:gridSpan w:val="9"/>
          </w:tcPr>
          <w:p w:rsidR="009A673F" w:rsidRDefault="006C776E" w:rsidP="006C776E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省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区、市</w:t>
            </w:r>
            <w:r>
              <w:rPr>
                <w:sz w:val="20"/>
              </w:rPr>
              <w:t xml:space="preserve">)     </w:t>
            </w:r>
            <w:r>
              <w:rPr>
                <w:rFonts w:hint="eastAsia"/>
                <w:sz w:val="20"/>
              </w:rPr>
              <w:t>市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州</w:t>
            </w:r>
            <w:r>
              <w:rPr>
                <w:sz w:val="20"/>
              </w:rPr>
              <w:t xml:space="preserve">)     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县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市、区</w:t>
            </w:r>
            <w:r>
              <w:rPr>
                <w:sz w:val="20"/>
              </w:rPr>
              <w:t xml:space="preserve">)         </w:t>
            </w:r>
            <w:r>
              <w:rPr>
                <w:rFonts w:hint="eastAsia"/>
                <w:sz w:val="20"/>
              </w:rPr>
              <w:t>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镇、乡</w:t>
            </w:r>
            <w:r>
              <w:rPr>
                <w:sz w:val="20"/>
              </w:rPr>
              <w:t xml:space="preserve">)            </w:t>
            </w:r>
            <w:r>
              <w:rPr>
                <w:rFonts w:hint="eastAsia"/>
                <w:sz w:val="20"/>
              </w:rPr>
              <w:t>号</w:t>
            </w:r>
          </w:p>
        </w:tc>
      </w:tr>
      <w:tr w:rsidR="009A673F">
        <w:trPr>
          <w:trHeight w:val="20"/>
          <w:jc w:val="center"/>
        </w:trPr>
        <w:tc>
          <w:tcPr>
            <w:tcW w:w="3365" w:type="dxa"/>
            <w:gridSpan w:val="4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企业法定代表人</w:t>
            </w:r>
          </w:p>
          <w:p w:rsidR="009A673F" w:rsidRDefault="006C776E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ascii="楷体" w:eastAsia="楷体" w:hAnsi="楷体" w:hint="eastAsia"/>
                <w:sz w:val="20"/>
              </w:rPr>
              <w:t>个体不填写此项</w:t>
            </w:r>
            <w:r>
              <w:rPr>
                <w:sz w:val="20"/>
              </w:rPr>
              <w:t>)</w:t>
            </w:r>
          </w:p>
        </w:tc>
        <w:tc>
          <w:tcPr>
            <w:tcW w:w="1665" w:type="dxa"/>
            <w:gridSpan w:val="3"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1935" w:type="dxa"/>
            <w:gridSpan w:val="3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统一社会信用代码</w:t>
            </w:r>
          </w:p>
        </w:tc>
        <w:tc>
          <w:tcPr>
            <w:tcW w:w="4092" w:type="dxa"/>
            <w:gridSpan w:val="3"/>
          </w:tcPr>
          <w:p w:rsidR="009A673F" w:rsidRDefault="009A673F">
            <w:pPr>
              <w:rPr>
                <w:sz w:val="20"/>
              </w:rPr>
            </w:pPr>
          </w:p>
        </w:tc>
      </w:tr>
      <w:tr w:rsidR="009A673F">
        <w:trPr>
          <w:trHeight w:val="20"/>
          <w:jc w:val="center"/>
        </w:trPr>
        <w:tc>
          <w:tcPr>
            <w:tcW w:w="3365" w:type="dxa"/>
            <w:gridSpan w:val="4"/>
            <w:vMerge w:val="restart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主要负责人</w:t>
            </w:r>
          </w:p>
          <w:p w:rsidR="009A673F" w:rsidRDefault="006C776E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ascii="楷体" w:eastAsia="楷体" w:hAnsi="楷体" w:hint="eastAsia"/>
                <w:sz w:val="20"/>
              </w:rPr>
              <w:t>个体填写经营者，企业填写法人任命的负责人</w:t>
            </w:r>
            <w:r>
              <w:rPr>
                <w:sz w:val="20"/>
              </w:rPr>
              <w:t>)</w:t>
            </w:r>
          </w:p>
        </w:tc>
        <w:tc>
          <w:tcPr>
            <w:tcW w:w="1320" w:type="dxa"/>
            <w:gridSpan w:val="2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395" w:type="dxa"/>
            <w:gridSpan w:val="3"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1586" w:type="dxa"/>
            <w:gridSpan w:val="3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身份证号</w:t>
            </w:r>
          </w:p>
        </w:tc>
        <w:tc>
          <w:tcPr>
            <w:tcW w:w="3391" w:type="dxa"/>
          </w:tcPr>
          <w:p w:rsidR="009A673F" w:rsidRDefault="009A673F">
            <w:pPr>
              <w:rPr>
                <w:sz w:val="20"/>
              </w:rPr>
            </w:pPr>
          </w:p>
        </w:tc>
      </w:tr>
      <w:tr w:rsidR="009A673F">
        <w:trPr>
          <w:trHeight w:val="20"/>
          <w:jc w:val="center"/>
        </w:trPr>
        <w:tc>
          <w:tcPr>
            <w:tcW w:w="3365" w:type="dxa"/>
            <w:gridSpan w:val="4"/>
            <w:vMerge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1320" w:type="dxa"/>
            <w:gridSpan w:val="2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5" w:type="dxa"/>
            <w:gridSpan w:val="3"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1586" w:type="dxa"/>
            <w:gridSpan w:val="3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电子邮箱传真</w:t>
            </w:r>
          </w:p>
        </w:tc>
        <w:tc>
          <w:tcPr>
            <w:tcW w:w="3391" w:type="dxa"/>
          </w:tcPr>
          <w:p w:rsidR="009A673F" w:rsidRDefault="009A673F">
            <w:pPr>
              <w:rPr>
                <w:sz w:val="20"/>
              </w:rPr>
            </w:pPr>
          </w:p>
        </w:tc>
      </w:tr>
      <w:tr w:rsidR="009A673F">
        <w:trPr>
          <w:trHeight w:val="20"/>
          <w:jc w:val="center"/>
        </w:trPr>
        <w:tc>
          <w:tcPr>
            <w:tcW w:w="3365" w:type="dxa"/>
            <w:gridSpan w:val="4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企业性质</w:t>
            </w:r>
          </w:p>
          <w:p w:rsidR="009A673F" w:rsidRDefault="006C776E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按照工商企业经济类型填写</w:t>
            </w:r>
            <w:r>
              <w:rPr>
                <w:sz w:val="20"/>
              </w:rPr>
              <w:t>)</w:t>
            </w:r>
          </w:p>
        </w:tc>
        <w:tc>
          <w:tcPr>
            <w:tcW w:w="7692" w:type="dxa"/>
            <w:gridSpan w:val="9"/>
          </w:tcPr>
          <w:p w:rsidR="009A673F" w:rsidRDefault="009A673F">
            <w:pPr>
              <w:rPr>
                <w:sz w:val="20"/>
              </w:rPr>
            </w:pPr>
          </w:p>
        </w:tc>
      </w:tr>
      <w:tr w:rsidR="009A673F">
        <w:trPr>
          <w:trHeight w:val="20"/>
          <w:jc w:val="center"/>
        </w:trPr>
        <w:tc>
          <w:tcPr>
            <w:tcW w:w="719" w:type="dxa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经营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类型</w:t>
            </w:r>
          </w:p>
        </w:tc>
        <w:tc>
          <w:tcPr>
            <w:tcW w:w="6900" w:type="dxa"/>
            <w:gridSpan w:val="10"/>
            <w:vAlign w:val="center"/>
          </w:tcPr>
          <w:p w:rsidR="009A673F" w:rsidRDefault="006C776E">
            <w:pPr>
              <w:ind w:firstLineChars="200" w:firstLine="400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综合维修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机动车生产、进口企业授权维修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其他（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 xml:space="preserve">    </w:t>
            </w:r>
            <w:r>
              <w:rPr>
                <w:rFonts w:eastAsia="Calibri" w:hint="eastAsia"/>
                <w:sz w:val="20"/>
              </w:rPr>
              <w:t>）</w:t>
            </w:r>
          </w:p>
        </w:tc>
        <w:tc>
          <w:tcPr>
            <w:tcW w:w="3438" w:type="dxa"/>
            <w:gridSpan w:val="2"/>
            <w:vAlign w:val="center"/>
          </w:tcPr>
          <w:p w:rsidR="009A673F" w:rsidRDefault="006C776E">
            <w:pPr>
              <w:ind w:firstLineChars="500" w:firstLine="1000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连锁经营</w:t>
            </w:r>
          </w:p>
        </w:tc>
      </w:tr>
      <w:tr w:rsidR="009A673F">
        <w:trPr>
          <w:trHeight w:val="20"/>
          <w:jc w:val="center"/>
        </w:trPr>
        <w:tc>
          <w:tcPr>
            <w:tcW w:w="719" w:type="dxa"/>
            <w:vMerge w:val="restart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经营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范围</w:t>
            </w:r>
          </w:p>
        </w:tc>
        <w:tc>
          <w:tcPr>
            <w:tcW w:w="993" w:type="dxa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业务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类型</w:t>
            </w:r>
          </w:p>
        </w:tc>
        <w:tc>
          <w:tcPr>
            <w:tcW w:w="2580" w:type="dxa"/>
            <w:gridSpan w:val="3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汽车维修</w:t>
            </w:r>
          </w:p>
        </w:tc>
        <w:tc>
          <w:tcPr>
            <w:tcW w:w="3327" w:type="dxa"/>
            <w:gridSpan w:val="6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摩托车维修</w:t>
            </w:r>
          </w:p>
        </w:tc>
        <w:tc>
          <w:tcPr>
            <w:tcW w:w="3438" w:type="dxa"/>
            <w:gridSpan w:val="2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其他机动车维修</w:t>
            </w:r>
          </w:p>
        </w:tc>
      </w:tr>
      <w:tr w:rsidR="009A673F">
        <w:trPr>
          <w:trHeight w:val="20"/>
          <w:jc w:val="center"/>
        </w:trPr>
        <w:tc>
          <w:tcPr>
            <w:tcW w:w="719" w:type="dxa"/>
            <w:vMerge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业户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</w:p>
        </w:tc>
        <w:tc>
          <w:tcPr>
            <w:tcW w:w="2580" w:type="dxa"/>
            <w:gridSpan w:val="3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一类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二类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三类</w:t>
            </w:r>
          </w:p>
        </w:tc>
        <w:tc>
          <w:tcPr>
            <w:tcW w:w="3327" w:type="dxa"/>
            <w:gridSpan w:val="6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一类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二类</w:t>
            </w:r>
          </w:p>
        </w:tc>
        <w:tc>
          <w:tcPr>
            <w:tcW w:w="3438" w:type="dxa"/>
            <w:gridSpan w:val="2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一类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二类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三类</w:t>
            </w:r>
          </w:p>
        </w:tc>
      </w:tr>
      <w:tr w:rsidR="009A673F">
        <w:trPr>
          <w:trHeight w:val="20"/>
          <w:jc w:val="center"/>
        </w:trPr>
        <w:tc>
          <w:tcPr>
            <w:tcW w:w="719" w:type="dxa"/>
            <w:vMerge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项目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种类</w:t>
            </w:r>
          </w:p>
        </w:tc>
        <w:tc>
          <w:tcPr>
            <w:tcW w:w="960" w:type="dxa"/>
            <w:vAlign w:val="center"/>
          </w:tcPr>
          <w:p w:rsidR="009A673F" w:rsidRDefault="006C77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一类</w:t>
            </w:r>
          </w:p>
        </w:tc>
        <w:tc>
          <w:tcPr>
            <w:tcW w:w="8385" w:type="dxa"/>
            <w:gridSpan w:val="10"/>
            <w:vAlign w:val="center"/>
          </w:tcPr>
          <w:p w:rsidR="009A673F" w:rsidRDefault="006C776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大中型客车维修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大型货车维修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小型车维修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危险货物运输车辆维修（</w:t>
            </w:r>
            <w:r>
              <w:rPr>
                <w:rFonts w:ascii="楷体" w:eastAsia="楷体" w:hAnsi="楷体" w:hint="eastAsia"/>
                <w:sz w:val="20"/>
              </w:rPr>
              <w:t>可多选）</w:t>
            </w:r>
          </w:p>
        </w:tc>
      </w:tr>
      <w:tr w:rsidR="009A673F">
        <w:trPr>
          <w:trHeight w:val="20"/>
          <w:jc w:val="center"/>
        </w:trPr>
        <w:tc>
          <w:tcPr>
            <w:tcW w:w="719" w:type="dxa"/>
            <w:vMerge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A673F" w:rsidRDefault="009A673F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Align w:val="center"/>
          </w:tcPr>
          <w:p w:rsidR="009A673F" w:rsidRDefault="006C77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二类</w:t>
            </w:r>
          </w:p>
        </w:tc>
        <w:tc>
          <w:tcPr>
            <w:tcW w:w="8385" w:type="dxa"/>
            <w:gridSpan w:val="10"/>
            <w:vAlign w:val="center"/>
          </w:tcPr>
          <w:p w:rsidR="009A673F" w:rsidRDefault="006C776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大中型客车维修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大型货车维修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小型车维修（</w:t>
            </w:r>
            <w:r>
              <w:rPr>
                <w:rFonts w:ascii="楷体" w:eastAsia="楷体" w:hAnsi="楷体" w:hint="eastAsia"/>
                <w:sz w:val="20"/>
              </w:rPr>
              <w:t>可多选）</w:t>
            </w:r>
          </w:p>
        </w:tc>
      </w:tr>
      <w:tr w:rsidR="009A673F">
        <w:trPr>
          <w:trHeight w:val="20"/>
          <w:jc w:val="center"/>
        </w:trPr>
        <w:tc>
          <w:tcPr>
            <w:tcW w:w="719" w:type="dxa"/>
            <w:vMerge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A673F" w:rsidRDefault="009A673F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Align w:val="center"/>
          </w:tcPr>
          <w:p w:rsidR="009A673F" w:rsidRDefault="006C77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三类</w:t>
            </w:r>
          </w:p>
        </w:tc>
        <w:tc>
          <w:tcPr>
            <w:tcW w:w="8385" w:type="dxa"/>
            <w:gridSpan w:val="10"/>
            <w:vAlign w:val="center"/>
          </w:tcPr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综合小修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发动机维修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车身维修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电气系统维修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可自动变速器维修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轮胎动平衡及修补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四轮定位检测调整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汽车润滑与养护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喷油泵和喷油器维修</w:t>
            </w:r>
          </w:p>
          <w:p w:rsidR="009A673F" w:rsidRDefault="006C776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曲轴修磨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气缸</w:t>
            </w:r>
            <w:proofErr w:type="gramStart"/>
            <w:r>
              <w:rPr>
                <w:rFonts w:eastAsia="Calibri" w:hint="eastAsia"/>
                <w:sz w:val="20"/>
              </w:rPr>
              <w:t>镗</w:t>
            </w:r>
            <w:proofErr w:type="gramEnd"/>
            <w:r>
              <w:rPr>
                <w:rFonts w:eastAsia="Calibri" w:hint="eastAsia"/>
                <w:sz w:val="20"/>
              </w:rPr>
              <w:t>磨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散热器维修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空调维修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汽车美容装潢</w:t>
            </w:r>
            <w:r>
              <w:rPr>
                <w:rFonts w:eastAsia="Calibri" w:hint="eastAsia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汽车玻璃安装</w:t>
            </w:r>
            <w:r>
              <w:rPr>
                <w:rFonts w:eastAsia="Calibri" w:hint="eastAsia"/>
                <w:sz w:val="20"/>
              </w:rPr>
              <w:t>(</w:t>
            </w:r>
            <w:r>
              <w:rPr>
                <w:rFonts w:ascii="楷体" w:eastAsia="楷体" w:hAnsi="楷体" w:hint="eastAsia"/>
                <w:sz w:val="20"/>
              </w:rPr>
              <w:t>可多选</w:t>
            </w:r>
            <w:r>
              <w:rPr>
                <w:rFonts w:eastAsia="Calibri"/>
                <w:sz w:val="20"/>
              </w:rPr>
              <w:t>)</w:t>
            </w:r>
          </w:p>
        </w:tc>
      </w:tr>
      <w:tr w:rsidR="009A673F">
        <w:trPr>
          <w:trHeight w:val="20"/>
          <w:jc w:val="center"/>
        </w:trPr>
        <w:tc>
          <w:tcPr>
            <w:tcW w:w="719" w:type="dxa"/>
            <w:vMerge w:val="restart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其他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备案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材料</w:t>
            </w:r>
          </w:p>
        </w:tc>
        <w:tc>
          <w:tcPr>
            <w:tcW w:w="993" w:type="dxa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通用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要求</w:t>
            </w:r>
          </w:p>
        </w:tc>
        <w:tc>
          <w:tcPr>
            <w:tcW w:w="9345" w:type="dxa"/>
            <w:gridSpan w:val="11"/>
          </w:tcPr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□1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维修经营者的营业执照复印件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□2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经营场地、停车场面积、土地使用权及产权证明等相关材料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□3.</w:t>
            </w:r>
            <w:r>
              <w:rPr>
                <w:rFonts w:eastAsia="Calibri" w:hint="eastAsia"/>
                <w:sz w:val="20"/>
              </w:rPr>
              <w:t>技术人员汇总表，以及各相关人员的学历、技术职称或职业资格证明等相关材料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□4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维修设备设施汇总表，维修检测设备及计量设备检定合格证明等相关材料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□5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维修管理制度等相关材料</w:t>
            </w:r>
          </w:p>
          <w:p w:rsidR="009A673F" w:rsidRDefault="006C776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□6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环境保护措施等相关材料</w:t>
            </w:r>
          </w:p>
        </w:tc>
      </w:tr>
      <w:tr w:rsidR="009A673F">
        <w:trPr>
          <w:trHeight w:val="20"/>
          <w:jc w:val="center"/>
        </w:trPr>
        <w:tc>
          <w:tcPr>
            <w:tcW w:w="719" w:type="dxa"/>
            <w:vMerge/>
            <w:vAlign w:val="center"/>
          </w:tcPr>
          <w:p w:rsidR="009A673F" w:rsidRDefault="009A673F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特殊</w:t>
            </w:r>
          </w:p>
          <w:p w:rsidR="009A673F" w:rsidRDefault="006C77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要求</w:t>
            </w:r>
          </w:p>
        </w:tc>
        <w:tc>
          <w:tcPr>
            <w:tcW w:w="9345" w:type="dxa"/>
            <w:gridSpan w:val="11"/>
          </w:tcPr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7.</w:t>
            </w:r>
            <w:r>
              <w:rPr>
                <w:rFonts w:eastAsia="Calibri" w:hint="eastAsia"/>
                <w:sz w:val="20"/>
              </w:rPr>
              <w:t>与其他作业内容相适应的专用维修车间和设备、设施等相关材料（危险货物运输车辆维修经营者填写）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□8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突发事件应急预案</w:t>
            </w:r>
            <w:r>
              <w:rPr>
                <w:rFonts w:eastAsia="Calibri" w:hint="eastAsia"/>
                <w:sz w:val="20"/>
              </w:rPr>
              <w:t>(</w:t>
            </w:r>
            <w:r>
              <w:rPr>
                <w:rFonts w:eastAsia="Calibri" w:hint="eastAsia"/>
                <w:sz w:val="20"/>
              </w:rPr>
              <w:t>危险货物运输车辆维修经营者填写</w:t>
            </w:r>
            <w:r>
              <w:rPr>
                <w:rFonts w:eastAsia="Calibri"/>
                <w:sz w:val="20"/>
              </w:rPr>
              <w:t>)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□9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安全管理人员汇总表</w:t>
            </w:r>
            <w:r>
              <w:rPr>
                <w:rFonts w:eastAsia="Calibri" w:hint="eastAsia"/>
                <w:sz w:val="20"/>
              </w:rPr>
              <w:t>(</w:t>
            </w:r>
            <w:r>
              <w:rPr>
                <w:rFonts w:eastAsia="Calibri" w:hint="eastAsia"/>
                <w:sz w:val="20"/>
              </w:rPr>
              <w:t>危险货物运输车辆维修经营者填写</w:t>
            </w:r>
            <w:r>
              <w:rPr>
                <w:rFonts w:eastAsia="Calibri" w:hint="eastAsia"/>
                <w:sz w:val="20"/>
              </w:rPr>
              <w:t>)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□10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安全操作规程材料</w:t>
            </w:r>
            <w:r>
              <w:rPr>
                <w:rFonts w:eastAsia="Calibri" w:hint="eastAsia"/>
                <w:sz w:val="20"/>
              </w:rPr>
              <w:t>(</w:t>
            </w:r>
            <w:r>
              <w:rPr>
                <w:rFonts w:eastAsia="Calibri" w:hint="eastAsia"/>
                <w:sz w:val="20"/>
              </w:rPr>
              <w:t>危险货物运输车辆维修经营者填写</w:t>
            </w:r>
            <w:r>
              <w:rPr>
                <w:rFonts w:eastAsia="Calibri" w:hint="eastAsia"/>
                <w:sz w:val="20"/>
              </w:rPr>
              <w:t>)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□11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连锁经营协议书副本</w:t>
            </w:r>
            <w:r>
              <w:rPr>
                <w:rFonts w:eastAsia="Calibri" w:hint="eastAsia"/>
                <w:sz w:val="20"/>
              </w:rPr>
              <w:t>(</w:t>
            </w:r>
            <w:r>
              <w:rPr>
                <w:rFonts w:eastAsia="Calibri" w:hint="eastAsia"/>
                <w:sz w:val="20"/>
              </w:rPr>
              <w:t>连锁维修经营者填写</w:t>
            </w:r>
            <w:r>
              <w:rPr>
                <w:rFonts w:eastAsia="Calibri" w:hint="eastAsia"/>
                <w:sz w:val="20"/>
              </w:rPr>
              <w:t>)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□12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连锁经营的作业标准和管理手册</w:t>
            </w:r>
            <w:r>
              <w:rPr>
                <w:rFonts w:eastAsia="Calibri" w:hint="eastAsia"/>
                <w:sz w:val="20"/>
              </w:rPr>
              <w:t>(</w:t>
            </w:r>
            <w:r>
              <w:rPr>
                <w:rFonts w:eastAsia="Calibri" w:hint="eastAsia"/>
                <w:sz w:val="20"/>
              </w:rPr>
              <w:t>连锁维修经营者填写</w:t>
            </w:r>
            <w:r>
              <w:rPr>
                <w:rFonts w:eastAsia="Calibri" w:hint="eastAsia"/>
                <w:sz w:val="20"/>
              </w:rPr>
              <w:t>)</w:t>
            </w:r>
          </w:p>
          <w:p w:rsidR="009A673F" w:rsidRDefault="006C776E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□13</w:t>
            </w:r>
            <w:r>
              <w:rPr>
                <w:rFonts w:eastAsia="Calibri" w:hint="eastAsia"/>
                <w:sz w:val="20"/>
              </w:rPr>
              <w:t>.</w:t>
            </w:r>
            <w:r>
              <w:rPr>
                <w:rFonts w:eastAsia="Calibri" w:hint="eastAsia"/>
                <w:sz w:val="20"/>
              </w:rPr>
              <w:t>连锁经营服务网点符合机动车维修经营相应条件承诺书</w:t>
            </w:r>
            <w:r>
              <w:rPr>
                <w:rFonts w:eastAsia="Calibri" w:hint="eastAsia"/>
                <w:sz w:val="20"/>
              </w:rPr>
              <w:t>(</w:t>
            </w:r>
            <w:r>
              <w:rPr>
                <w:rFonts w:eastAsia="Calibri" w:hint="eastAsia"/>
                <w:sz w:val="20"/>
              </w:rPr>
              <w:t>连锁维修经营者填写</w:t>
            </w:r>
            <w:r>
              <w:rPr>
                <w:rFonts w:eastAsia="Calibri" w:hint="eastAsia"/>
                <w:sz w:val="20"/>
              </w:rPr>
              <w:t>)</w:t>
            </w:r>
          </w:p>
        </w:tc>
      </w:tr>
      <w:tr w:rsidR="009A673F">
        <w:trPr>
          <w:trHeight w:val="20"/>
          <w:jc w:val="center"/>
        </w:trPr>
        <w:tc>
          <w:tcPr>
            <w:tcW w:w="11057" w:type="dxa"/>
            <w:gridSpan w:val="13"/>
          </w:tcPr>
          <w:p w:rsidR="009A673F" w:rsidRDefault="006C77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本经营者声明：</w:t>
            </w:r>
          </w:p>
          <w:p w:rsidR="009A673F" w:rsidRDefault="006C776E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已知晓《道路运输条例》《机动车维修管理规定》《机动车维修业开业条件》</w:t>
            </w:r>
            <w:r>
              <w:rPr>
                <w:rFonts w:hint="eastAsia"/>
                <w:sz w:val="20"/>
              </w:rPr>
              <w:t>(</w:t>
            </w:r>
            <w:r>
              <w:rPr>
                <w:b/>
                <w:bCs/>
                <w:sz w:val="20"/>
              </w:rPr>
              <w:t xml:space="preserve">GB/T </w:t>
            </w:r>
            <w:r>
              <w:rPr>
                <w:sz w:val="20"/>
              </w:rPr>
              <w:t>16739)</w:t>
            </w:r>
            <w:r>
              <w:rPr>
                <w:rFonts w:hint="eastAsia"/>
                <w:sz w:val="20"/>
              </w:rPr>
              <w:t>、《摩托车维修业开业条件》</w:t>
            </w:r>
          </w:p>
          <w:p w:rsidR="009A673F" w:rsidRDefault="006C77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b/>
                <w:bCs/>
                <w:sz w:val="20"/>
              </w:rPr>
              <w:t>GB/T</w:t>
            </w:r>
            <w:r>
              <w:rPr>
                <w:sz w:val="20"/>
              </w:rPr>
              <w:t xml:space="preserve"> 18189)</w:t>
            </w:r>
            <w:r>
              <w:rPr>
                <w:rFonts w:hint="eastAsia"/>
                <w:sz w:val="20"/>
              </w:rPr>
              <w:t>等国家机动车维修有关法律法规及标准，知晓机动车维修开业条件要求和备案要求；</w:t>
            </w:r>
          </w:p>
          <w:p w:rsidR="009A673F" w:rsidRDefault="006C776E">
            <w:pPr>
              <w:ind w:left="21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所提供的备案材料信息内容真实、准确，不存在虚假记载、误导性陈述或者重大遗漏，所有文件的签名、印章真实有效。如有不实之处，愿承担相应的法律责任。</w:t>
            </w:r>
          </w:p>
          <w:p w:rsidR="009A673F" w:rsidRDefault="006C776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>
              <w:rPr>
                <w:rFonts w:hint="eastAsia"/>
                <w:sz w:val="20"/>
              </w:rPr>
              <w:t>法定代表人或主要负责人（签字）：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单位（盖章）：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9A673F">
        <w:trPr>
          <w:trHeight w:val="20"/>
          <w:jc w:val="center"/>
        </w:trPr>
        <w:tc>
          <w:tcPr>
            <w:tcW w:w="5360" w:type="dxa"/>
            <w:gridSpan w:val="8"/>
          </w:tcPr>
          <w:p w:rsidR="009A673F" w:rsidRDefault="006C776E">
            <w:pPr>
              <w:ind w:firstLineChars="200" w:firstLine="4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备案材料齐全；</w:t>
            </w:r>
          </w:p>
          <w:p w:rsidR="009A673F" w:rsidRDefault="006C776E">
            <w:pPr>
              <w:ind w:firstLineChars="200" w:firstLine="4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□</w:t>
            </w:r>
            <w:r>
              <w:rPr>
                <w:rFonts w:eastAsia="Calibri" w:hint="eastAsia"/>
                <w:sz w:val="20"/>
              </w:rPr>
              <w:t>备案材料不齐全，请补充：</w:t>
            </w:r>
            <w:r>
              <w:rPr>
                <w:rFonts w:eastAsia="Calibri" w:hint="eastAsia"/>
                <w:sz w:val="20"/>
              </w:rPr>
              <w:t>_</w:t>
            </w:r>
            <w:r>
              <w:rPr>
                <w:rFonts w:eastAsia="Calibri"/>
                <w:sz w:val="20"/>
              </w:rPr>
              <w:t>_____________</w:t>
            </w:r>
          </w:p>
          <w:p w:rsidR="009A673F" w:rsidRDefault="006C776E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承办人（签字）：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5697" w:type="dxa"/>
            <w:gridSpan w:val="5"/>
          </w:tcPr>
          <w:p w:rsidR="009A673F" w:rsidRDefault="006C776E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复核（签字）：</w:t>
            </w:r>
          </w:p>
          <w:p w:rsidR="009A673F" w:rsidRDefault="006C776E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备案编号：</w:t>
            </w:r>
          </w:p>
          <w:p w:rsidR="009A673F" w:rsidRDefault="006C776E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备案机关（盖章）：</w:t>
            </w:r>
            <w:r>
              <w:rPr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9A673F" w:rsidRDefault="009A673F"/>
    <w:sectPr w:rsidR="009A673F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jYyYTg4MzI4MmQ2ZDllMWQzM2JiODc4ZTZmMzUifQ=="/>
  </w:docVars>
  <w:rsids>
    <w:rsidRoot w:val="009A673F"/>
    <w:rsid w:val="006C776E"/>
    <w:rsid w:val="009A673F"/>
    <w:rsid w:val="685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E6F843-B2E2-456B-9FDD-0624B35F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jtj</cp:lastModifiedBy>
  <cp:revision>2</cp:revision>
  <dcterms:created xsi:type="dcterms:W3CDTF">2014-10-29T12:08:00Z</dcterms:created>
  <dcterms:modified xsi:type="dcterms:W3CDTF">2023-10-17T00:37:00Z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6E67C953D61C4457B52F0C90C352F092_12</vt:lpwstr>
  </property>
</Properties>
</file>